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1F37C" w14:textId="69696B24" w:rsidR="00253555" w:rsidRPr="0068133C" w:rsidRDefault="00490770" w:rsidP="006E147D">
      <w:pPr>
        <w:jc w:val="center"/>
        <w:rPr>
          <w:rFonts w:ascii="Source Sans Pro" w:hAnsi="Source Sans Pro"/>
          <w:b/>
          <w:bCs/>
          <w:color w:val="000000" w:themeColor="text1"/>
        </w:rPr>
      </w:pPr>
      <w:r>
        <w:rPr>
          <w:rFonts w:ascii="Source Sans Pro" w:hAnsi="Source Sans Pro"/>
          <w:b/>
          <w:bCs/>
          <w:noProof/>
          <w:color w:val="000000" w:themeColor="text1"/>
        </w:rPr>
        <w:drawing>
          <wp:inline distT="0" distB="0" distL="0" distR="0" wp14:anchorId="0C403F44" wp14:editId="252C88EE">
            <wp:extent cx="3839111" cy="971686"/>
            <wp:effectExtent l="0" t="0" r="0" b="0"/>
            <wp:docPr id="1102076334" name="Imagen 1" descr="Imagen que contiene 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2076334" name="Imagen 1" descr="Imagen que contiene Interfaz de usuario gráfica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9111" cy="971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AB602" w14:textId="4EE52E9C" w:rsidR="00601ECF" w:rsidRPr="0068133C" w:rsidRDefault="00601ECF" w:rsidP="006A3510">
      <w:pPr>
        <w:rPr>
          <w:rFonts w:ascii="Source Sans Pro" w:hAnsi="Source Sans Pro"/>
          <w:b/>
          <w:bCs/>
          <w:color w:val="000000" w:themeColor="text1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359275"/>
        <w:tblLook w:val="04A0" w:firstRow="1" w:lastRow="0" w:firstColumn="1" w:lastColumn="0" w:noHBand="0" w:noVBand="1"/>
      </w:tblPr>
      <w:tblGrid>
        <w:gridCol w:w="13948"/>
      </w:tblGrid>
      <w:tr w:rsidR="0068133C" w:rsidRPr="0068133C" w14:paraId="17943233" w14:textId="77777777" w:rsidTr="0068133C">
        <w:trPr>
          <w:trHeight w:val="4673"/>
        </w:trPr>
        <w:tc>
          <w:tcPr>
            <w:tcW w:w="13948" w:type="dxa"/>
            <w:shd w:val="clear" w:color="auto" w:fill="359275"/>
          </w:tcPr>
          <w:p w14:paraId="63919260" w14:textId="2FEE8602" w:rsidR="00512054" w:rsidRDefault="00512054" w:rsidP="00512054">
            <w:pPr>
              <w:pStyle w:val="NormalWeb"/>
              <w:spacing w:before="240" w:beforeAutospacing="0" w:after="0" w:afterAutospacing="0"/>
              <w:jc w:val="center"/>
              <w:rPr>
                <w:rFonts w:ascii="Source Sans Pro Light" w:hAnsi="Source Sans Pro Light"/>
                <w:b/>
                <w:color w:val="000000" w:themeColor="text1"/>
                <w:spacing w:val="60"/>
                <w:kern w:val="24"/>
                <w:sz w:val="64"/>
                <w:lang w:val="es-ES" w:bidi="es-ES"/>
              </w:rPr>
            </w:pPr>
            <w:r w:rsidRPr="0068133C">
              <w:rPr>
                <w:rFonts w:ascii="Source Sans Pro Light" w:hAnsi="Source Sans Pro Light"/>
                <w:b/>
                <w:color w:val="000000" w:themeColor="text1"/>
                <w:spacing w:val="60"/>
                <w:kern w:val="24"/>
                <w:sz w:val="64"/>
                <w:lang w:val="es-ES" w:bidi="es-ES"/>
              </w:rPr>
              <w:t>Planificación de la seguridad</w:t>
            </w:r>
            <w:r w:rsidR="0068133C" w:rsidRPr="0068133C">
              <w:rPr>
                <w:rFonts w:ascii="Source Sans Pro Light" w:hAnsi="Source Sans Pro Light"/>
                <w:b/>
                <w:color w:val="000000" w:themeColor="text1"/>
                <w:spacing w:val="60"/>
                <w:kern w:val="24"/>
                <w:sz w:val="64"/>
                <w:lang w:val="es-ES" w:bidi="es-ES"/>
              </w:rPr>
              <w:br/>
            </w:r>
            <w:r w:rsidRPr="0068133C">
              <w:rPr>
                <w:rFonts w:ascii="Source Sans Pro Light" w:hAnsi="Source Sans Pro Light"/>
                <w:b/>
                <w:color w:val="000000" w:themeColor="text1"/>
                <w:spacing w:val="60"/>
                <w:kern w:val="24"/>
                <w:sz w:val="64"/>
                <w:lang w:val="es-ES" w:bidi="es-ES"/>
              </w:rPr>
              <w:t>del saneamiento</w:t>
            </w:r>
          </w:p>
          <w:p w14:paraId="1B2E4A87" w14:textId="77777777" w:rsidR="00490770" w:rsidRPr="0068133C" w:rsidRDefault="00490770" w:rsidP="00512054">
            <w:pPr>
              <w:pStyle w:val="NormalWeb"/>
              <w:spacing w:before="240" w:beforeAutospacing="0" w:after="0" w:afterAutospacing="0"/>
              <w:jc w:val="center"/>
              <w:rPr>
                <w:rFonts w:ascii="Source Sans Pro Light" w:hAnsi="Source Sans Pro Light"/>
                <w:color w:val="000000" w:themeColor="text1"/>
                <w:lang w:val="es-ES"/>
              </w:rPr>
            </w:pPr>
          </w:p>
          <w:p w14:paraId="62A95ED7" w14:textId="77777777" w:rsidR="00512054" w:rsidRPr="00490770" w:rsidRDefault="00512054" w:rsidP="00512054">
            <w:pPr>
              <w:pStyle w:val="NormalWeb"/>
              <w:spacing w:before="0" w:beforeAutospacing="0" w:after="0" w:afterAutospacing="0"/>
              <w:jc w:val="center"/>
              <w:rPr>
                <w:rFonts w:ascii="Source Sans Pro Light" w:eastAsia="Source Sans Pro Light" w:hAnsi="Source Sans Pro Light" w:cs="Arial"/>
                <w:b/>
                <w:bCs/>
                <w:color w:val="000000" w:themeColor="text1"/>
                <w:spacing w:val="60"/>
                <w:kern w:val="24"/>
                <w:sz w:val="48"/>
                <w:szCs w:val="48"/>
                <w:lang w:val="es-ES"/>
              </w:rPr>
            </w:pPr>
            <w:r w:rsidRPr="00490770">
              <w:rPr>
                <w:rFonts w:ascii="Source Sans Pro Light" w:hAnsi="Source Sans Pro Light"/>
                <w:b/>
                <w:color w:val="000000" w:themeColor="text1"/>
                <w:spacing w:val="60"/>
                <w:kern w:val="24"/>
                <w:sz w:val="48"/>
                <w:szCs w:val="14"/>
                <w:lang w:val="es-ES" w:bidi="es-ES"/>
              </w:rPr>
              <w:t>Capacitación de tres días de duración</w:t>
            </w:r>
          </w:p>
          <w:p w14:paraId="16A84283" w14:textId="12F447B4" w:rsidR="00512054" w:rsidRPr="00490770" w:rsidRDefault="00512054" w:rsidP="00512054">
            <w:pPr>
              <w:pStyle w:val="NormalWeb"/>
              <w:spacing w:before="0" w:beforeAutospacing="0" w:after="0" w:afterAutospacing="0"/>
              <w:jc w:val="center"/>
              <w:rPr>
                <w:rFonts w:ascii="Source Sans Pro Light" w:hAnsi="Source Sans Pro Light"/>
                <w:b/>
                <w:bCs/>
                <w:color w:val="000000" w:themeColor="text1"/>
                <w:spacing w:val="60"/>
                <w:kern w:val="24"/>
                <w:sz w:val="56"/>
                <w:szCs w:val="18"/>
                <w:lang w:val="es-ES" w:bidi="es-ES"/>
              </w:rPr>
            </w:pPr>
            <w:r w:rsidRPr="00490770">
              <w:rPr>
                <w:rFonts w:ascii="Source Sans Pro Light" w:hAnsi="Source Sans Pro Light"/>
                <w:b/>
                <w:bCs/>
                <w:color w:val="000000" w:themeColor="text1"/>
                <w:spacing w:val="60"/>
                <w:kern w:val="24"/>
                <w:sz w:val="36"/>
                <w:szCs w:val="18"/>
                <w:lang w:val="es-ES" w:bidi="es-ES"/>
              </w:rPr>
              <w:t>Gestión de riesgos paso a paso para administrar</w:t>
            </w:r>
            <w:r w:rsidR="0068133C" w:rsidRPr="00490770">
              <w:rPr>
                <w:rFonts w:ascii="Source Sans Pro Light" w:hAnsi="Source Sans Pro Light"/>
                <w:b/>
                <w:bCs/>
                <w:color w:val="000000" w:themeColor="text1"/>
                <w:spacing w:val="60"/>
                <w:kern w:val="24"/>
                <w:sz w:val="36"/>
                <w:szCs w:val="18"/>
                <w:lang w:val="es-ES" w:bidi="es-ES"/>
              </w:rPr>
              <w:br/>
            </w:r>
            <w:r w:rsidRPr="00490770">
              <w:rPr>
                <w:rFonts w:ascii="Source Sans Pro Light" w:hAnsi="Source Sans Pro Light"/>
                <w:b/>
                <w:bCs/>
                <w:color w:val="000000" w:themeColor="text1"/>
                <w:spacing w:val="60"/>
                <w:kern w:val="24"/>
                <w:sz w:val="36"/>
                <w:szCs w:val="18"/>
                <w:lang w:val="es-ES" w:bidi="es-ES"/>
              </w:rPr>
              <w:t>de forma segura los sistemas de saneamiento</w:t>
            </w:r>
            <w:r w:rsidRPr="00490770">
              <w:rPr>
                <w:rFonts w:ascii="Source Sans Pro Light" w:hAnsi="Source Sans Pro Light"/>
                <w:b/>
                <w:bCs/>
                <w:color w:val="000000" w:themeColor="text1"/>
                <w:spacing w:val="60"/>
                <w:kern w:val="24"/>
                <w:sz w:val="56"/>
                <w:szCs w:val="18"/>
                <w:lang w:val="es-ES" w:bidi="es-ES"/>
              </w:rPr>
              <w:t xml:space="preserve"> </w:t>
            </w:r>
          </w:p>
          <w:p w14:paraId="160BB178" w14:textId="77777777" w:rsidR="00490770" w:rsidRPr="00490770" w:rsidRDefault="00490770" w:rsidP="00512054">
            <w:pPr>
              <w:pStyle w:val="NormalWeb"/>
              <w:spacing w:before="0" w:beforeAutospacing="0" w:after="0" w:afterAutospacing="0"/>
              <w:jc w:val="center"/>
              <w:rPr>
                <w:rFonts w:ascii="Source Sans Pro Light" w:eastAsia="Source Sans Pro Light" w:hAnsi="Source Sans Pro Light" w:cs="Arial"/>
                <w:b/>
                <w:bCs/>
                <w:color w:val="000000" w:themeColor="text1"/>
                <w:spacing w:val="60"/>
                <w:kern w:val="24"/>
                <w:sz w:val="52"/>
                <w:szCs w:val="52"/>
                <w:lang w:val="es-ES"/>
              </w:rPr>
            </w:pPr>
          </w:p>
          <w:p w14:paraId="7C5658A8" w14:textId="75B299AF" w:rsidR="00512054" w:rsidRPr="0068133C" w:rsidRDefault="00512054" w:rsidP="00512054">
            <w:pPr>
              <w:pStyle w:val="NormalWeb"/>
              <w:spacing w:before="0" w:beforeAutospacing="0" w:after="0" w:afterAutospacing="0"/>
              <w:jc w:val="center"/>
              <w:rPr>
                <w:rFonts w:ascii="Source Sans Pro" w:hAnsi="Source Sans Pro"/>
                <w:color w:val="000000" w:themeColor="text1"/>
                <w:sz w:val="56"/>
                <w:szCs w:val="56"/>
                <w:lang w:val="es-ES"/>
              </w:rPr>
            </w:pPr>
            <w:r w:rsidRPr="0068133C">
              <w:rPr>
                <w:rFonts w:ascii="Source Sans Pro Light" w:hAnsi="Source Sans Pro Light"/>
                <w:b/>
                <w:color w:val="000000" w:themeColor="text1"/>
                <w:spacing w:val="60"/>
                <w:kern w:val="24"/>
                <w:sz w:val="56"/>
                <w:lang w:val="es-ES" w:bidi="es-ES"/>
              </w:rPr>
              <w:t xml:space="preserve">Hojas de trabajo </w:t>
            </w:r>
            <w:r w:rsidR="00490770">
              <w:rPr>
                <w:rFonts w:ascii="Source Sans Pro Light" w:hAnsi="Source Sans Pro Light"/>
                <w:b/>
                <w:color w:val="000000" w:themeColor="text1"/>
                <w:spacing w:val="60"/>
                <w:kern w:val="24"/>
                <w:sz w:val="56"/>
                <w:lang w:val="es-ES" w:bidi="es-ES"/>
              </w:rPr>
              <w:t>para</w:t>
            </w:r>
            <w:r w:rsidRPr="0068133C">
              <w:rPr>
                <w:rFonts w:ascii="Source Sans Pro Light" w:hAnsi="Source Sans Pro Light"/>
                <w:b/>
                <w:color w:val="000000" w:themeColor="text1"/>
                <w:spacing w:val="60"/>
                <w:kern w:val="24"/>
                <w:sz w:val="56"/>
                <w:lang w:val="es-ES" w:bidi="es-ES"/>
              </w:rPr>
              <w:t xml:space="preserve"> participantes</w:t>
            </w:r>
          </w:p>
        </w:tc>
      </w:tr>
    </w:tbl>
    <w:p w14:paraId="547A57A8" w14:textId="74819D26" w:rsidR="00601ECF" w:rsidRPr="0068133C" w:rsidRDefault="00601ECF" w:rsidP="006A3510">
      <w:pPr>
        <w:rPr>
          <w:rFonts w:ascii="Source Sans Pro" w:hAnsi="Source Sans Pro"/>
          <w:b/>
          <w:bCs/>
          <w:color w:val="000000" w:themeColor="text1"/>
        </w:rPr>
      </w:pPr>
    </w:p>
    <w:p w14:paraId="6CA200D8" w14:textId="77777777" w:rsidR="00253555" w:rsidRPr="0068133C" w:rsidRDefault="00253555" w:rsidP="006A3510">
      <w:pPr>
        <w:rPr>
          <w:rFonts w:ascii="Source Sans Pro" w:hAnsi="Source Sans Pro"/>
          <w:b/>
          <w:bCs/>
          <w:color w:val="000000" w:themeColor="text1"/>
        </w:rPr>
      </w:pPr>
    </w:p>
    <w:p w14:paraId="41B7341A" w14:textId="1A1AA804" w:rsidR="00253555" w:rsidRPr="0068133C" w:rsidRDefault="00253555" w:rsidP="006A3510">
      <w:pPr>
        <w:rPr>
          <w:rFonts w:ascii="Source Sans Pro" w:hAnsi="Source Sans Pro"/>
          <w:b/>
          <w:bCs/>
          <w:color w:val="000000" w:themeColor="text1"/>
        </w:rPr>
      </w:pPr>
      <w:r w:rsidRPr="0068133C">
        <w:rPr>
          <w:rFonts w:ascii="Source Sans Pro" w:hAnsi="Source Sans Pro"/>
          <w:b/>
          <w:color w:val="000000" w:themeColor="text1"/>
          <w:lang w:bidi="es-ES"/>
        </w:rPr>
        <w:t>Nombre del participante:</w:t>
      </w:r>
    </w:p>
    <w:p w14:paraId="0BAC72C1" w14:textId="71BB0CA9" w:rsidR="00253555" w:rsidRPr="0068133C" w:rsidRDefault="00253555" w:rsidP="006A3510">
      <w:pPr>
        <w:rPr>
          <w:rFonts w:ascii="Source Sans Pro" w:hAnsi="Source Sans Pro"/>
          <w:b/>
          <w:bCs/>
          <w:color w:val="000000" w:themeColor="text1"/>
        </w:rPr>
      </w:pPr>
    </w:p>
    <w:p w14:paraId="2FE1923A" w14:textId="5DC6D222" w:rsidR="00253555" w:rsidRPr="0068133C" w:rsidRDefault="00253555" w:rsidP="006A3510">
      <w:pPr>
        <w:rPr>
          <w:rFonts w:ascii="Source Sans Pro" w:hAnsi="Source Sans Pro"/>
          <w:b/>
          <w:bCs/>
          <w:color w:val="000000" w:themeColor="text1"/>
        </w:rPr>
      </w:pPr>
      <w:r w:rsidRPr="0068133C">
        <w:rPr>
          <w:rFonts w:ascii="Source Sans Pro" w:hAnsi="Source Sans Pro"/>
          <w:b/>
          <w:color w:val="000000" w:themeColor="text1"/>
          <w:lang w:bidi="es-ES"/>
        </w:rPr>
        <w:t>Organización:</w:t>
      </w:r>
    </w:p>
    <w:p w14:paraId="2F7850B9" w14:textId="35BD920A" w:rsidR="00253555" w:rsidRPr="0068133C" w:rsidRDefault="00253555" w:rsidP="006A3510">
      <w:pPr>
        <w:rPr>
          <w:rFonts w:ascii="Source Sans Pro" w:hAnsi="Source Sans Pro"/>
          <w:b/>
          <w:bCs/>
          <w:color w:val="000000" w:themeColor="text1"/>
        </w:rPr>
      </w:pPr>
    </w:p>
    <w:p w14:paraId="44985263" w14:textId="1312EFFA" w:rsidR="00253555" w:rsidRPr="0068133C" w:rsidRDefault="00253555" w:rsidP="006A3510">
      <w:pPr>
        <w:rPr>
          <w:rFonts w:ascii="Source Sans Pro" w:hAnsi="Source Sans Pro"/>
          <w:b/>
          <w:bCs/>
          <w:color w:val="000000" w:themeColor="text1"/>
        </w:rPr>
      </w:pPr>
      <w:r w:rsidRPr="0068133C">
        <w:rPr>
          <w:rFonts w:ascii="Source Sans Pro" w:hAnsi="Source Sans Pro"/>
          <w:b/>
          <w:color w:val="000000" w:themeColor="text1"/>
          <w:lang w:bidi="es-ES"/>
        </w:rPr>
        <w:t>Fecha:</w:t>
      </w:r>
    </w:p>
    <w:p w14:paraId="588CF2A8" w14:textId="3245F0A6" w:rsidR="00253555" w:rsidRPr="0068133C" w:rsidRDefault="00253555" w:rsidP="006A3510">
      <w:pPr>
        <w:rPr>
          <w:rFonts w:ascii="Source Sans Pro" w:hAnsi="Source Sans Pro"/>
          <w:b/>
          <w:bCs/>
          <w:color w:val="000000" w:themeColor="text1"/>
        </w:rPr>
      </w:pPr>
    </w:p>
    <w:p w14:paraId="535D3954" w14:textId="5E8C7B92" w:rsidR="00253555" w:rsidRPr="0068133C" w:rsidRDefault="00253555" w:rsidP="006A3510">
      <w:pPr>
        <w:rPr>
          <w:rFonts w:ascii="Source Sans Pro" w:hAnsi="Source Sans Pro"/>
          <w:b/>
          <w:bCs/>
          <w:color w:val="000000" w:themeColor="text1"/>
        </w:rPr>
      </w:pPr>
      <w:r w:rsidRPr="0068133C">
        <w:rPr>
          <w:rFonts w:ascii="Source Sans Pro" w:hAnsi="Source Sans Pro"/>
          <w:b/>
          <w:color w:val="000000" w:themeColor="text1"/>
          <w:lang w:bidi="es-ES"/>
        </w:rPr>
        <w:t>Lugar:</w:t>
      </w:r>
      <w:r w:rsidR="00DF3268" w:rsidRPr="0068133C">
        <w:rPr>
          <w:rFonts w:ascii="Source Sans Pro" w:hAnsi="Source Sans Pro"/>
          <w:b/>
          <w:noProof/>
          <w:color w:val="000000" w:themeColor="text1"/>
          <w:lang w:bidi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C15038" wp14:editId="6B34DD1E">
                <wp:simplePos x="0" y="0"/>
                <wp:positionH relativeFrom="column">
                  <wp:posOffset>8752114</wp:posOffset>
                </wp:positionH>
                <wp:positionV relativeFrom="paragraph">
                  <wp:posOffset>152491</wp:posOffset>
                </wp:positionV>
                <wp:extent cx="232229" cy="290285"/>
                <wp:effectExtent l="0" t="0" r="9525" b="1460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229" cy="2902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1FF9AD" id="Oval 3" o:spid="_x0000_s1026" style="position:absolute;margin-left:689.15pt;margin-top:12pt;width:18.3pt;height:22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" fillcolor="white [3212]" strokecolor="white [3212]" strokeweight="1pt">
                <v:stroke joinstyle="miter"/>
              </v:oval>
            </w:pict>
          </mc:Fallback>
        </mc:AlternateContent>
      </w:r>
      <w:r w:rsidR="00ED7BEC" w:rsidRPr="0068133C">
        <w:rPr>
          <w:rFonts w:ascii="Source Sans Pro" w:hAnsi="Source Sans Pro"/>
          <w:b/>
          <w:noProof/>
          <w:color w:val="000000" w:themeColor="text1"/>
          <w:lang w:bidi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95666" wp14:editId="5067238A">
                <wp:simplePos x="0" y="0"/>
                <wp:positionH relativeFrom="column">
                  <wp:posOffset>5863791</wp:posOffset>
                </wp:positionH>
                <wp:positionV relativeFrom="paragraph">
                  <wp:posOffset>1077796</wp:posOffset>
                </wp:positionV>
                <wp:extent cx="729205" cy="266218"/>
                <wp:effectExtent l="0" t="0" r="7620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205" cy="2662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E7B32A" id="Rectangle 2" o:spid="_x0000_s1026" style="position:absolute;margin-left:461.7pt;margin-top:84.85pt;width:57.4pt;height:20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" fillcolor="white [3212]" strokecolor="white [3212]" strokeweight="1pt"/>
            </w:pict>
          </mc:Fallback>
        </mc:AlternateContent>
      </w:r>
    </w:p>
    <w:p w14:paraId="23749274" w14:textId="77777777" w:rsidR="00253555" w:rsidRPr="0068133C" w:rsidRDefault="00253555" w:rsidP="006A3510">
      <w:pPr>
        <w:rPr>
          <w:rFonts w:ascii="Source Sans Pro" w:hAnsi="Source Sans Pro"/>
          <w:b/>
          <w:bCs/>
          <w:color w:val="000000" w:themeColor="text1"/>
        </w:rPr>
        <w:sectPr w:rsidR="00253555" w:rsidRPr="0068133C" w:rsidSect="00512054">
          <w:headerReference w:type="default" r:id="rId8"/>
          <w:footerReference w:type="even" r:id="rId9"/>
          <w:footerReference w:type="default" r:id="rId10"/>
          <w:pgSz w:w="16838" w:h="11906" w:orient="landscape"/>
          <w:pgMar w:top="909" w:right="1440" w:bottom="791" w:left="1440" w:header="318" w:footer="708" w:gutter="0"/>
          <w:pgNumType w:start="0"/>
          <w:cols w:space="708"/>
          <w:docGrid w:linePitch="360"/>
        </w:sectPr>
      </w:pPr>
    </w:p>
    <w:p w14:paraId="738028C4" w14:textId="3DB3E730" w:rsidR="00554E92" w:rsidRPr="0068133C" w:rsidRDefault="00253555" w:rsidP="006A3510">
      <w:pPr>
        <w:rPr>
          <w:rFonts w:ascii="Source Sans Pro" w:hAnsi="Source Sans Pro"/>
          <w:b/>
          <w:bCs/>
          <w:color w:val="000000" w:themeColor="text1"/>
        </w:rPr>
      </w:pPr>
      <w:r w:rsidRPr="0068133C">
        <w:rPr>
          <w:rFonts w:ascii="Source Sans Pro" w:hAnsi="Source Sans Pro"/>
          <w:b/>
          <w:color w:val="000000" w:themeColor="text1"/>
          <w:lang w:bidi="es-ES"/>
        </w:rPr>
        <w:lastRenderedPageBreak/>
        <w:t>SESIÓN “INTRODUCCIÓN A LA PLANIFICACIÓN DE LA SEGURIDAD DEL SANEAMIENTO”</w:t>
      </w:r>
    </w:p>
    <w:p w14:paraId="71FDD2E8" w14:textId="6982FF37" w:rsidR="006A3510" w:rsidRPr="0068133C" w:rsidRDefault="006A3510" w:rsidP="008B716E">
      <w:pPr>
        <w:spacing w:after="120"/>
        <w:rPr>
          <w:rFonts w:ascii="Source Sans Pro" w:hAnsi="Source Sans Pro"/>
          <w:color w:val="000000" w:themeColor="text1"/>
        </w:rPr>
      </w:pPr>
      <w:r w:rsidRPr="0068133C">
        <w:rPr>
          <w:rFonts w:ascii="Source Sans Pro" w:hAnsi="Source Sans Pro"/>
          <w:color w:val="000000" w:themeColor="text1"/>
          <w:lang w:bidi="es-ES"/>
        </w:rPr>
        <w:t>Ejercicio: apreciar el valor de la evaluación y la gestión de riesgos</w:t>
      </w:r>
    </w:p>
    <w:p w14:paraId="3E9D7C56" w14:textId="169E166F" w:rsidR="00B31EFF" w:rsidRPr="0068133C" w:rsidRDefault="007D661E">
      <w:pPr>
        <w:rPr>
          <w:rFonts w:ascii="Source Sans Pro" w:hAnsi="Source Sans Pro"/>
          <w:color w:val="000000" w:themeColor="text1"/>
          <w:sz w:val="20"/>
          <w:szCs w:val="20"/>
        </w:rPr>
      </w:pPr>
      <w:r w:rsidRPr="0068133C">
        <w:rPr>
          <w:rFonts w:ascii="Source Sans Pro" w:hAnsi="Source Sans Pro"/>
          <w:color w:val="000000" w:themeColor="text1"/>
          <w:sz w:val="20"/>
          <w:lang w:bidi="es-ES"/>
        </w:rPr>
        <w:t>Se le ha designado miembro de un grupo de consultores expertos encargado de formular recomendaciones al comité directivo de</w:t>
      </w:r>
      <w:r w:rsidR="008300EC">
        <w:rPr>
          <w:rFonts w:ascii="Source Sans Pro" w:hAnsi="Source Sans Pro"/>
          <w:color w:val="000000" w:themeColor="text1"/>
          <w:sz w:val="20"/>
          <w:lang w:bidi="es-ES"/>
        </w:rPr>
        <w:t xml:space="preserve"> la</w:t>
      </w:r>
      <w:r w:rsidRPr="0068133C">
        <w:rPr>
          <w:rFonts w:ascii="Source Sans Pro" w:hAnsi="Source Sans Pro"/>
          <w:color w:val="000000" w:themeColor="text1"/>
          <w:sz w:val="20"/>
          <w:lang w:bidi="es-ES"/>
        </w:rPr>
        <w:t xml:space="preserve"> PSS de </w:t>
      </w:r>
      <w:proofErr w:type="spellStart"/>
      <w:r w:rsidRPr="0068133C">
        <w:rPr>
          <w:rFonts w:ascii="Source Sans Pro" w:hAnsi="Source Sans Pro"/>
          <w:color w:val="000000" w:themeColor="text1"/>
          <w:sz w:val="20"/>
          <w:lang w:bidi="es-ES"/>
        </w:rPr>
        <w:t>Coppentown</w:t>
      </w:r>
      <w:proofErr w:type="spellEnd"/>
      <w:r w:rsidRPr="0068133C">
        <w:rPr>
          <w:rFonts w:ascii="Source Sans Pro" w:hAnsi="Source Sans Pro"/>
          <w:color w:val="000000" w:themeColor="text1"/>
          <w:sz w:val="20"/>
          <w:lang w:bidi="es-ES"/>
        </w:rPr>
        <w:t>. Sabe que s</w:t>
      </w:r>
      <w:r w:rsidR="00A30C7F">
        <w:rPr>
          <w:rFonts w:ascii="Source Sans Pro" w:hAnsi="Source Sans Pro"/>
          <w:color w:val="000000" w:themeColor="text1"/>
          <w:sz w:val="20"/>
          <w:lang w:bidi="es-ES"/>
        </w:rPr>
        <w:t>ó</w:t>
      </w:r>
      <w:r w:rsidRPr="0068133C">
        <w:rPr>
          <w:rFonts w:ascii="Source Sans Pro" w:hAnsi="Source Sans Pro"/>
          <w:color w:val="000000" w:themeColor="text1"/>
          <w:sz w:val="20"/>
          <w:lang w:bidi="es-ES"/>
        </w:rPr>
        <w:t xml:space="preserve">lo disponen de 10 unidades monetarias. A partir de la evaluación de riesgos, indique a qué mejoras daría prioridad. </w:t>
      </w:r>
    </w:p>
    <w:p w14:paraId="7CC4922F" w14:textId="77777777" w:rsidR="00134817" w:rsidRPr="0068133C" w:rsidRDefault="00134817">
      <w:pPr>
        <w:rPr>
          <w:rFonts w:ascii="Source Sans Pro" w:hAnsi="Source Sans Pro"/>
          <w:color w:val="000000" w:themeColor="text1"/>
          <w:sz w:val="10"/>
          <w:szCs w:val="10"/>
        </w:rPr>
      </w:pPr>
    </w:p>
    <w:tbl>
      <w:tblPr>
        <w:tblStyle w:val="Tablaconcuadrcula"/>
        <w:tblW w:w="498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left w:w="142" w:type="dxa"/>
          <w:bottom w:w="170" w:type="dxa"/>
          <w:right w:w="142" w:type="dxa"/>
        </w:tblCellMar>
        <w:tblLook w:val="04A0" w:firstRow="1" w:lastRow="0" w:firstColumn="1" w:lastColumn="0" w:noHBand="0" w:noVBand="1"/>
      </w:tblPr>
      <w:tblGrid>
        <w:gridCol w:w="1191"/>
        <w:gridCol w:w="1731"/>
        <w:gridCol w:w="1040"/>
        <w:gridCol w:w="1087"/>
        <w:gridCol w:w="1012"/>
        <w:gridCol w:w="640"/>
        <w:gridCol w:w="996"/>
        <w:gridCol w:w="602"/>
        <w:gridCol w:w="3826"/>
        <w:gridCol w:w="811"/>
        <w:gridCol w:w="949"/>
      </w:tblGrid>
      <w:tr w:rsidR="0068133C" w:rsidRPr="0068133C" w14:paraId="472A8FC0" w14:textId="77777777" w:rsidTr="000A0242">
        <w:trPr>
          <w:trHeight w:val="375"/>
          <w:jc w:val="center"/>
        </w:trPr>
        <w:tc>
          <w:tcPr>
            <w:tcW w:w="303" w:type="pct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E4E24E" w14:textId="77777777" w:rsidR="00DF150B" w:rsidRPr="0068133C" w:rsidRDefault="00DF150B" w:rsidP="00883DD7">
            <w:pPr>
              <w:jc w:val="center"/>
              <w:rPr>
                <w:rFonts w:ascii="Source Sans Pro" w:hAnsi="Source Sans Pro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sz w:val="16"/>
                <w:lang w:val="es-ES" w:bidi="es-ES"/>
              </w:rPr>
              <w:t>Paso del saneamiento</w:t>
            </w:r>
          </w:p>
        </w:tc>
        <w:tc>
          <w:tcPr>
            <w:tcW w:w="663" w:type="pct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CA805C" w14:textId="4F8CE928" w:rsidR="00DF150B" w:rsidRPr="0068133C" w:rsidRDefault="008300EC" w:rsidP="00883DD7">
            <w:pPr>
              <w:jc w:val="center"/>
              <w:rPr>
                <w:rFonts w:ascii="Source Sans Pro" w:hAnsi="Source Sans Pro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>
              <w:rPr>
                <w:rFonts w:ascii="Source Sans Pro" w:hAnsi="Source Sans Pro"/>
                <w:b/>
                <w:color w:val="000000" w:themeColor="text1"/>
                <w:sz w:val="16"/>
                <w:lang w:val="es-ES" w:bidi="es-ES"/>
              </w:rPr>
              <w:t>Evento</w:t>
            </w:r>
            <w:r w:rsidR="00DF150B" w:rsidRPr="0068133C">
              <w:rPr>
                <w:rFonts w:ascii="Source Sans Pro" w:hAnsi="Source Sans Pro"/>
                <w:b/>
                <w:color w:val="000000" w:themeColor="text1"/>
                <w:sz w:val="16"/>
                <w:lang w:val="es-ES" w:bidi="es-ES"/>
              </w:rPr>
              <w:t xml:space="preserve"> peligroso</w:t>
            </w:r>
          </w:p>
        </w:tc>
        <w:tc>
          <w:tcPr>
            <w:tcW w:w="414" w:type="pct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AB21D7" w14:textId="77777777" w:rsidR="00DF150B" w:rsidRPr="0068133C" w:rsidRDefault="00DF150B" w:rsidP="00883DD7">
            <w:pPr>
              <w:jc w:val="center"/>
              <w:rPr>
                <w:rFonts w:ascii="Source Sans Pro" w:hAnsi="Source Sans Pro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sz w:val="16"/>
                <w:lang w:val="es-ES" w:bidi="es-ES"/>
              </w:rPr>
              <w:t>Grupos de exposición</w:t>
            </w:r>
          </w:p>
        </w:tc>
        <w:tc>
          <w:tcPr>
            <w:tcW w:w="305" w:type="pct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3DF577" w14:textId="6A2DAAC5" w:rsidR="00DF150B" w:rsidRPr="0068133C" w:rsidRDefault="00DF150B" w:rsidP="00883DD7">
            <w:pPr>
              <w:jc w:val="center"/>
              <w:rPr>
                <w:rFonts w:ascii="Source Sans Pro" w:hAnsi="Source Sans Pro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sz w:val="16"/>
                <w:lang w:val="es-ES" w:bidi="es-ES"/>
              </w:rPr>
              <w:t xml:space="preserve">Medidas de control </w:t>
            </w:r>
            <w:r w:rsidR="008300EC">
              <w:rPr>
                <w:rFonts w:ascii="Source Sans Pro" w:hAnsi="Source Sans Pro"/>
                <w:b/>
                <w:color w:val="000000" w:themeColor="text1"/>
                <w:sz w:val="16"/>
                <w:lang w:val="es-ES" w:bidi="es-ES"/>
              </w:rPr>
              <w:t>existente</w:t>
            </w:r>
            <w:r w:rsidRPr="0068133C">
              <w:rPr>
                <w:rFonts w:ascii="Source Sans Pro" w:hAnsi="Source Sans Pro"/>
                <w:b/>
                <w:color w:val="000000" w:themeColor="text1"/>
                <w:sz w:val="16"/>
                <w:lang w:val="es-ES" w:bidi="es-ES"/>
              </w:rPr>
              <w:t>s</w:t>
            </w:r>
          </w:p>
          <w:p w14:paraId="35FED78F" w14:textId="77777777" w:rsidR="00DF150B" w:rsidRPr="0068133C" w:rsidRDefault="00DF150B" w:rsidP="00883DD7">
            <w:pPr>
              <w:jc w:val="center"/>
              <w:rPr>
                <w:rFonts w:ascii="Source Sans Pro" w:hAnsi="Source Sans Pro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674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5B3D22" w14:textId="189F8C5E" w:rsidR="00DF150B" w:rsidRPr="0068133C" w:rsidRDefault="00DF150B" w:rsidP="00883DD7">
            <w:pPr>
              <w:jc w:val="center"/>
              <w:rPr>
                <w:rFonts w:ascii="Source Sans Pro" w:hAnsi="Source Sans Pro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sz w:val="16"/>
                <w:lang w:val="es-ES" w:bidi="es-ES"/>
              </w:rPr>
              <w:t>En el contexto climático actual</w:t>
            </w:r>
          </w:p>
        </w:tc>
        <w:tc>
          <w:tcPr>
            <w:tcW w:w="654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22ADD6" w14:textId="00298556" w:rsidR="00DF150B" w:rsidRPr="0068133C" w:rsidRDefault="00DF150B" w:rsidP="00883DD7">
            <w:pPr>
              <w:jc w:val="center"/>
              <w:rPr>
                <w:rFonts w:ascii="Source Sans Pro" w:hAnsi="Source Sans Pro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sz w:val="16"/>
                <w:lang w:val="es-ES" w:bidi="es-ES"/>
              </w:rPr>
              <w:t xml:space="preserve">En el contexto climático más probable: </w:t>
            </w:r>
            <w:r w:rsidRPr="0068133C">
              <w:rPr>
                <w:rFonts w:ascii="Source Sans Pro" w:hAnsi="Source Sans Pro"/>
                <w:b/>
                <w:color w:val="000000" w:themeColor="text1"/>
                <w:sz w:val="16"/>
                <w:u w:val="single"/>
                <w:lang w:val="es-ES" w:bidi="es-ES"/>
              </w:rPr>
              <w:t>precipitaciones intensas y crecidas</w:t>
            </w:r>
          </w:p>
        </w:tc>
        <w:tc>
          <w:tcPr>
            <w:tcW w:w="1417" w:type="pct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452550" w14:textId="5BC4634F" w:rsidR="00DF150B" w:rsidRPr="0068133C" w:rsidRDefault="00DF150B" w:rsidP="00883DD7">
            <w:pPr>
              <w:jc w:val="center"/>
              <w:rPr>
                <w:rFonts w:ascii="Source Sans Pro" w:hAnsi="Source Sans Pro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sz w:val="16"/>
                <w:lang w:val="es-ES" w:bidi="es-ES"/>
              </w:rPr>
              <w:t>Opciones de mejora</w:t>
            </w:r>
          </w:p>
        </w:tc>
        <w:tc>
          <w:tcPr>
            <w:tcW w:w="287" w:type="pct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7BA034" w14:textId="37F4A66A" w:rsidR="00DF150B" w:rsidRPr="0068133C" w:rsidRDefault="00DF150B" w:rsidP="00883DD7">
            <w:pPr>
              <w:jc w:val="center"/>
              <w:rPr>
                <w:rFonts w:ascii="Source Sans Pro" w:hAnsi="Source Sans Pro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sz w:val="16"/>
                <w:lang w:val="es-ES" w:bidi="es-ES"/>
              </w:rPr>
              <w:t>Recursos necesarios</w:t>
            </w:r>
          </w:p>
          <w:p w14:paraId="1ABDBA8B" w14:textId="5FB45D23" w:rsidR="00DF150B" w:rsidRPr="0068133C" w:rsidRDefault="00DF150B" w:rsidP="00883DD7">
            <w:pPr>
              <w:jc w:val="center"/>
              <w:rPr>
                <w:rFonts w:ascii="Source Sans Pro" w:hAnsi="Source Sans Pro" w:cs="Arial"/>
                <w:b/>
                <w:bCs/>
                <w:color w:val="000000" w:themeColor="text1"/>
                <w:sz w:val="12"/>
                <w:szCs w:val="12"/>
                <w:lang w:val="es-ES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sz w:val="12"/>
                <w:lang w:val="es-ES" w:bidi="es-ES"/>
              </w:rPr>
              <w:t>[en unidades monetarias]</w:t>
            </w:r>
          </w:p>
        </w:tc>
        <w:tc>
          <w:tcPr>
            <w:tcW w:w="283" w:type="pct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2ED191" w14:textId="27B7A718" w:rsidR="00DF150B" w:rsidRPr="0068133C" w:rsidRDefault="00DF150B" w:rsidP="00883DD7">
            <w:pPr>
              <w:jc w:val="center"/>
              <w:rPr>
                <w:rFonts w:ascii="Source Sans Pro" w:hAnsi="Source Sans Pro" w:cs="Arial"/>
                <w:b/>
                <w:bCs/>
                <w:color w:val="000000" w:themeColor="text1"/>
                <w:sz w:val="12"/>
                <w:szCs w:val="12"/>
                <w:lang w:val="es-ES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sz w:val="16"/>
                <w:lang w:val="es-ES" w:bidi="es-ES"/>
              </w:rPr>
              <w:t>Señale con una “x” lo que corresponda</w:t>
            </w:r>
          </w:p>
        </w:tc>
      </w:tr>
      <w:tr w:rsidR="0068133C" w:rsidRPr="0068133C" w14:paraId="56DACB62" w14:textId="77777777" w:rsidTr="000A0242">
        <w:trPr>
          <w:trHeight w:val="375"/>
          <w:jc w:val="center"/>
        </w:trPr>
        <w:tc>
          <w:tcPr>
            <w:tcW w:w="303" w:type="pct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58E632" w14:textId="77777777" w:rsidR="00DF150B" w:rsidRPr="0068133C" w:rsidRDefault="00DF150B" w:rsidP="00883DD7">
            <w:pPr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663" w:type="pct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83B959" w14:textId="77777777" w:rsidR="00DF150B" w:rsidRPr="0068133C" w:rsidRDefault="00DF150B" w:rsidP="00883DD7">
            <w:pPr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414" w:type="pct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6A5E9E" w14:textId="77777777" w:rsidR="00DF150B" w:rsidRPr="0068133C" w:rsidRDefault="00DF150B" w:rsidP="00883DD7">
            <w:pPr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305" w:type="pct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BC95F9" w14:textId="77777777" w:rsidR="00DF150B" w:rsidRPr="0068133C" w:rsidRDefault="00DF150B" w:rsidP="00883DD7">
            <w:pPr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40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6FA74F" w14:textId="292F9C50" w:rsidR="00DF150B" w:rsidRPr="0068133C" w:rsidRDefault="00DF150B" w:rsidP="00883DD7">
            <w:pPr>
              <w:jc w:val="center"/>
              <w:rPr>
                <w:rFonts w:ascii="Source Sans Pro" w:hAnsi="Source Sans Pro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sz w:val="16"/>
                <w:lang w:val="es-ES" w:bidi="es-ES"/>
              </w:rPr>
              <w:t>Evaluación de riesgos</w:t>
            </w:r>
          </w:p>
          <w:p w14:paraId="32D246FD" w14:textId="2A726847" w:rsidR="00DF150B" w:rsidRPr="0068133C" w:rsidRDefault="00DF150B" w:rsidP="00883DD7">
            <w:pPr>
              <w:jc w:val="center"/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  <w:r w:rsidRPr="0068133C">
              <w:rPr>
                <w:rFonts w:ascii="Source Sans Pro" w:hAnsi="Source Sans Pro"/>
                <w:color w:val="000000" w:themeColor="text1"/>
                <w:sz w:val="16"/>
                <w:lang w:val="es-ES" w:bidi="es-ES"/>
              </w:rPr>
              <w:t>(P x G = R)</w:t>
            </w:r>
          </w:p>
        </w:tc>
        <w:tc>
          <w:tcPr>
            <w:tcW w:w="27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FA2BAE" w14:textId="08FF8A71" w:rsidR="00DF150B" w:rsidRPr="0068133C" w:rsidRDefault="00DF150B" w:rsidP="00883DD7">
            <w:pPr>
              <w:jc w:val="center"/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  <w:r w:rsidRPr="0068133C">
              <w:rPr>
                <w:rFonts w:ascii="Source Sans Pro" w:hAnsi="Source Sans Pro"/>
                <w:color w:val="000000" w:themeColor="text1"/>
                <w:sz w:val="16"/>
                <w:lang w:val="es-ES" w:bidi="es-ES"/>
              </w:rPr>
              <w:t>Riesgo</w:t>
            </w:r>
          </w:p>
        </w:tc>
        <w:tc>
          <w:tcPr>
            <w:tcW w:w="39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AB5E5D" w14:textId="4C6263A6" w:rsidR="00DF150B" w:rsidRPr="0068133C" w:rsidRDefault="00DF150B" w:rsidP="00883DD7">
            <w:pPr>
              <w:jc w:val="center"/>
              <w:rPr>
                <w:rFonts w:ascii="Source Sans Pro" w:hAnsi="Source Sans Pro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sz w:val="16"/>
                <w:lang w:val="es-ES" w:bidi="es-ES"/>
              </w:rPr>
              <w:t>Evaluación de riesgos</w:t>
            </w:r>
          </w:p>
          <w:p w14:paraId="636A8EE5" w14:textId="4D4FEF40" w:rsidR="00DF150B" w:rsidRPr="0068133C" w:rsidRDefault="00DF150B" w:rsidP="00883DD7">
            <w:pPr>
              <w:jc w:val="center"/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  <w:r w:rsidRPr="0068133C">
              <w:rPr>
                <w:rFonts w:ascii="Source Sans Pro" w:hAnsi="Source Sans Pro"/>
                <w:color w:val="000000" w:themeColor="text1"/>
                <w:sz w:val="16"/>
                <w:lang w:val="es-ES" w:bidi="es-ES"/>
              </w:rPr>
              <w:t>(P x G = R)</w:t>
            </w:r>
          </w:p>
        </w:tc>
        <w:tc>
          <w:tcPr>
            <w:tcW w:w="25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F8DB7C" w14:textId="0E9A3F72" w:rsidR="00DF150B" w:rsidRPr="0068133C" w:rsidRDefault="00DF150B" w:rsidP="00883DD7">
            <w:pPr>
              <w:jc w:val="center"/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  <w:r w:rsidRPr="0068133C">
              <w:rPr>
                <w:rFonts w:ascii="Source Sans Pro" w:hAnsi="Source Sans Pro"/>
                <w:color w:val="000000" w:themeColor="text1"/>
                <w:sz w:val="16"/>
                <w:lang w:val="es-ES" w:bidi="es-ES"/>
              </w:rPr>
              <w:t>Riesgo</w:t>
            </w:r>
          </w:p>
        </w:tc>
        <w:tc>
          <w:tcPr>
            <w:tcW w:w="1417" w:type="pct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08D3ED" w14:textId="77777777" w:rsidR="00DF150B" w:rsidRPr="0068133C" w:rsidRDefault="00DF150B" w:rsidP="00883DD7">
            <w:pPr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287" w:type="pct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A9D855" w14:textId="77777777" w:rsidR="00DF150B" w:rsidRPr="0068133C" w:rsidRDefault="00DF150B" w:rsidP="00883DD7">
            <w:pPr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283" w:type="pct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DD177C" w14:textId="77777777" w:rsidR="00DF150B" w:rsidRPr="0068133C" w:rsidRDefault="00DF150B" w:rsidP="00883DD7">
            <w:pPr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68133C" w:rsidRPr="0068133C" w14:paraId="530AEF9F" w14:textId="77777777" w:rsidTr="000A0242">
        <w:trPr>
          <w:trHeight w:val="533"/>
          <w:jc w:val="center"/>
        </w:trPr>
        <w:tc>
          <w:tcPr>
            <w:tcW w:w="303" w:type="pct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D8A53A" w14:textId="5D784AA2" w:rsidR="00DF150B" w:rsidRPr="0068133C" w:rsidRDefault="00A30C7F" w:rsidP="00883DD7">
            <w:pPr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  <w:r>
              <w:rPr>
                <w:rFonts w:ascii="Source Sans Pro" w:hAnsi="Source Sans Pro"/>
                <w:color w:val="000000" w:themeColor="text1"/>
                <w:sz w:val="16"/>
                <w:lang w:val="es-ES" w:bidi="es-ES"/>
              </w:rPr>
              <w:t>Recolección</w:t>
            </w:r>
            <w:r w:rsidR="00DF150B" w:rsidRPr="0068133C">
              <w:rPr>
                <w:rFonts w:ascii="Source Sans Pro" w:hAnsi="Source Sans Pro"/>
                <w:color w:val="000000" w:themeColor="text1"/>
                <w:sz w:val="16"/>
                <w:lang w:val="es-ES" w:bidi="es-ES"/>
              </w:rPr>
              <w:t>/ almacenamiento y tratamiento</w:t>
            </w:r>
          </w:p>
          <w:p w14:paraId="23F12F7F" w14:textId="5A38913E" w:rsidR="00DF150B" w:rsidRPr="0068133C" w:rsidRDefault="00DF150B" w:rsidP="00883DD7">
            <w:pPr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663" w:type="pct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5CEF2B" w14:textId="2CE3F3DE" w:rsidR="00DF150B" w:rsidRPr="0068133C" w:rsidRDefault="000A0242" w:rsidP="00883DD7">
            <w:pPr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  <w:r w:rsidRPr="0068133C">
              <w:rPr>
                <w:rFonts w:ascii="Source Sans Pro" w:hAnsi="Source Sans Pro"/>
                <w:color w:val="000000" w:themeColor="text1"/>
                <w:sz w:val="16"/>
                <w:lang w:val="es-ES" w:bidi="es-ES"/>
              </w:rPr>
              <w:t xml:space="preserve">Ingesta de patógenos en las aguas residuales procedentes de un </w:t>
            </w:r>
            <w:r w:rsidR="00A30C7F">
              <w:rPr>
                <w:rFonts w:ascii="Source Sans Pro" w:hAnsi="Source Sans Pro"/>
                <w:color w:val="000000" w:themeColor="text1"/>
                <w:sz w:val="16"/>
                <w:lang w:val="es-ES" w:bidi="es-ES"/>
              </w:rPr>
              <w:t xml:space="preserve">inodoro </w:t>
            </w:r>
            <w:r w:rsidRPr="0068133C">
              <w:rPr>
                <w:rFonts w:ascii="Source Sans Pro" w:hAnsi="Source Sans Pro"/>
                <w:color w:val="000000" w:themeColor="text1"/>
                <w:sz w:val="16"/>
                <w:lang w:val="es-ES" w:bidi="es-ES"/>
              </w:rPr>
              <w:t xml:space="preserve">o un tanque séptico desbordados. </w:t>
            </w:r>
          </w:p>
          <w:p w14:paraId="76B7F08D" w14:textId="460A9716" w:rsidR="00DF150B" w:rsidRPr="0068133C" w:rsidRDefault="00DF150B" w:rsidP="00883DD7">
            <w:pPr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  <w:r w:rsidRPr="0068133C">
              <w:rPr>
                <w:rFonts w:ascii="Source Sans Pro" w:hAnsi="Source Sans Pro"/>
                <w:color w:val="000000" w:themeColor="text1"/>
                <w:sz w:val="16"/>
                <w:lang w:val="es-ES" w:bidi="es-ES"/>
              </w:rPr>
              <w:t>Se agrava debido a daños u obstrucciones tras un episodio de precipitaciones intensas.</w:t>
            </w:r>
          </w:p>
        </w:tc>
        <w:tc>
          <w:tcPr>
            <w:tcW w:w="414" w:type="pct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349F79" w14:textId="77777777" w:rsidR="00DF150B" w:rsidRPr="0068133C" w:rsidRDefault="00DF150B" w:rsidP="00B31EFF">
            <w:pPr>
              <w:jc w:val="center"/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</w:p>
          <w:p w14:paraId="09945420" w14:textId="20C2A4DA" w:rsidR="00DF150B" w:rsidRPr="0068133C" w:rsidRDefault="00DF150B" w:rsidP="00B31EFF">
            <w:pPr>
              <w:jc w:val="center"/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  <w:r w:rsidRPr="0068133C">
              <w:rPr>
                <w:rFonts w:ascii="Source Sans Pro" w:hAnsi="Source Sans Pro"/>
                <w:color w:val="000000" w:themeColor="text1"/>
                <w:sz w:val="16"/>
                <w:lang w:val="es-ES" w:bidi="es-ES"/>
              </w:rPr>
              <w:t xml:space="preserve">40.000 personas que utilizan sistemas </w:t>
            </w:r>
            <w:r w:rsidRPr="0068133C">
              <w:rPr>
                <w:rFonts w:ascii="Source Sans Pro" w:hAnsi="Source Sans Pro"/>
                <w:i/>
                <w:color w:val="000000" w:themeColor="text1"/>
                <w:sz w:val="16"/>
                <w:lang w:val="es-ES" w:bidi="es-ES"/>
              </w:rPr>
              <w:t>in situ</w:t>
            </w:r>
          </w:p>
        </w:tc>
        <w:tc>
          <w:tcPr>
            <w:tcW w:w="305" w:type="pct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FB8BE0" w14:textId="77777777" w:rsidR="002053D7" w:rsidRPr="0068133C" w:rsidRDefault="002053D7" w:rsidP="00883DD7">
            <w:pPr>
              <w:jc w:val="center"/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</w:p>
          <w:p w14:paraId="1A6C0FB1" w14:textId="1021B1D5" w:rsidR="00DF150B" w:rsidRPr="0068133C" w:rsidRDefault="00DF150B" w:rsidP="00883DD7">
            <w:pPr>
              <w:jc w:val="center"/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  <w:r w:rsidRPr="0068133C">
              <w:rPr>
                <w:rFonts w:ascii="Source Sans Pro" w:hAnsi="Source Sans Pro"/>
                <w:color w:val="000000" w:themeColor="text1"/>
                <w:sz w:val="16"/>
                <w:lang w:val="es-ES" w:bidi="es-ES"/>
              </w:rPr>
              <w:t>Ninguno</w:t>
            </w:r>
          </w:p>
        </w:tc>
        <w:tc>
          <w:tcPr>
            <w:tcW w:w="404" w:type="pct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D364A7" w14:textId="77777777" w:rsidR="002053D7" w:rsidRPr="0068133C" w:rsidRDefault="002053D7" w:rsidP="00883DD7">
            <w:pPr>
              <w:jc w:val="center"/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</w:p>
          <w:p w14:paraId="3C811B01" w14:textId="384359B5" w:rsidR="002053D7" w:rsidRPr="0068133C" w:rsidRDefault="002053D7" w:rsidP="00883DD7">
            <w:pPr>
              <w:jc w:val="center"/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  <w:r w:rsidRPr="0068133C">
              <w:rPr>
                <w:rFonts w:ascii="Source Sans Pro" w:hAnsi="Source Sans Pro"/>
                <w:color w:val="000000" w:themeColor="text1"/>
                <w:sz w:val="16"/>
                <w:lang w:val="es-ES" w:bidi="es-ES"/>
              </w:rPr>
              <w:t>P = 1 Muy improbable</w:t>
            </w:r>
          </w:p>
          <w:p w14:paraId="6B5B079A" w14:textId="11EA0A57" w:rsidR="002053D7" w:rsidRPr="0068133C" w:rsidRDefault="002053D7" w:rsidP="00883DD7">
            <w:pPr>
              <w:jc w:val="center"/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  <w:r w:rsidRPr="0068133C">
              <w:rPr>
                <w:rFonts w:ascii="Source Sans Pro" w:hAnsi="Source Sans Pro"/>
                <w:color w:val="000000" w:themeColor="text1"/>
                <w:sz w:val="16"/>
                <w:lang w:val="es-ES" w:bidi="es-ES"/>
              </w:rPr>
              <w:t>G = 2 Leve</w:t>
            </w:r>
          </w:p>
          <w:p w14:paraId="17ADD389" w14:textId="77777777" w:rsidR="002053D7" w:rsidRPr="0068133C" w:rsidRDefault="002053D7" w:rsidP="00883DD7">
            <w:pPr>
              <w:jc w:val="center"/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</w:p>
          <w:p w14:paraId="3EA2B864" w14:textId="530C72D6" w:rsidR="00DF150B" w:rsidRPr="0068133C" w:rsidRDefault="00D610DC" w:rsidP="00883DD7">
            <w:pPr>
              <w:jc w:val="center"/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  <w:r w:rsidRPr="0068133C">
              <w:rPr>
                <w:rFonts w:ascii="Source Sans Pro" w:hAnsi="Source Sans Pro"/>
                <w:color w:val="000000" w:themeColor="text1"/>
                <w:sz w:val="16"/>
                <w:lang w:val="es-ES" w:bidi="es-ES"/>
              </w:rPr>
              <w:t>1 x 2 = 2</w:t>
            </w:r>
          </w:p>
        </w:tc>
        <w:tc>
          <w:tcPr>
            <w:tcW w:w="270" w:type="pct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88ABEC" w14:textId="2214B5AB" w:rsidR="00DF150B" w:rsidRPr="0068133C" w:rsidRDefault="00D610DC" w:rsidP="00883DD7">
            <w:pPr>
              <w:jc w:val="center"/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  <w:r w:rsidRPr="0068133C">
              <w:rPr>
                <w:rFonts w:ascii="Source Sans Pro" w:hAnsi="Source Sans Pro"/>
                <w:color w:val="000000" w:themeColor="text1"/>
                <w:sz w:val="16"/>
                <w:lang w:val="es-ES" w:bidi="es-ES"/>
              </w:rPr>
              <w:t>Bajo</w:t>
            </w:r>
          </w:p>
        </w:tc>
        <w:tc>
          <w:tcPr>
            <w:tcW w:w="398" w:type="pct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9FE255" w14:textId="77777777" w:rsidR="002053D7" w:rsidRPr="0068133C" w:rsidRDefault="002053D7" w:rsidP="00883DD7">
            <w:pPr>
              <w:jc w:val="center"/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</w:p>
          <w:p w14:paraId="69676E91" w14:textId="2EC2A815" w:rsidR="002053D7" w:rsidRPr="0068133C" w:rsidRDefault="002053D7" w:rsidP="00883DD7">
            <w:pPr>
              <w:jc w:val="center"/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  <w:r w:rsidRPr="0068133C">
              <w:rPr>
                <w:rFonts w:ascii="Source Sans Pro" w:hAnsi="Source Sans Pro"/>
                <w:color w:val="000000" w:themeColor="text1"/>
                <w:sz w:val="16"/>
                <w:lang w:val="es-ES" w:bidi="es-ES"/>
              </w:rPr>
              <w:t>P = 2 Improbable</w:t>
            </w:r>
          </w:p>
          <w:p w14:paraId="4C74F4B3" w14:textId="10482A94" w:rsidR="002053D7" w:rsidRPr="0068133C" w:rsidRDefault="002053D7" w:rsidP="00883DD7">
            <w:pPr>
              <w:jc w:val="center"/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  <w:r w:rsidRPr="0068133C">
              <w:rPr>
                <w:rFonts w:ascii="Source Sans Pro" w:hAnsi="Source Sans Pro"/>
                <w:color w:val="000000" w:themeColor="text1"/>
                <w:sz w:val="16"/>
                <w:lang w:val="es-ES" w:bidi="es-ES"/>
              </w:rPr>
              <w:t>G = 4 Importante</w:t>
            </w:r>
          </w:p>
          <w:p w14:paraId="2A2C3AEA" w14:textId="77777777" w:rsidR="002053D7" w:rsidRPr="0068133C" w:rsidRDefault="002053D7" w:rsidP="00883DD7">
            <w:pPr>
              <w:jc w:val="center"/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</w:p>
          <w:p w14:paraId="0119D0BB" w14:textId="47C2A4B2" w:rsidR="00DF150B" w:rsidRPr="0068133C" w:rsidRDefault="00D610DC" w:rsidP="00883DD7">
            <w:pPr>
              <w:jc w:val="center"/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  <w:r w:rsidRPr="0068133C">
              <w:rPr>
                <w:rFonts w:ascii="Source Sans Pro" w:hAnsi="Source Sans Pro"/>
                <w:color w:val="000000" w:themeColor="text1"/>
                <w:sz w:val="16"/>
                <w:lang w:val="es-ES" w:bidi="es-ES"/>
              </w:rPr>
              <w:t>2 x 4 = 8</w:t>
            </w:r>
          </w:p>
        </w:tc>
        <w:tc>
          <w:tcPr>
            <w:tcW w:w="256" w:type="pct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CBB90B" w14:textId="5B01CD6F" w:rsidR="00DF150B" w:rsidRPr="0068133C" w:rsidRDefault="00D610DC" w:rsidP="00883DD7">
            <w:pPr>
              <w:jc w:val="center"/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  <w:r w:rsidRPr="0068133C">
              <w:rPr>
                <w:rFonts w:ascii="Source Sans Pro" w:hAnsi="Source Sans Pro"/>
                <w:color w:val="000000" w:themeColor="text1"/>
                <w:sz w:val="16"/>
                <w:lang w:val="es-ES" w:bidi="es-ES"/>
              </w:rPr>
              <w:t>Medio</w:t>
            </w:r>
          </w:p>
        </w:tc>
        <w:tc>
          <w:tcPr>
            <w:tcW w:w="141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383D2D" w14:textId="4E06ED83" w:rsidR="00DF150B" w:rsidRPr="0068133C" w:rsidRDefault="00DF150B" w:rsidP="00883DD7">
            <w:pPr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  <w:r w:rsidRPr="0068133C">
              <w:rPr>
                <w:rFonts w:ascii="Source Sans Pro" w:hAnsi="Source Sans Pro"/>
                <w:color w:val="000000" w:themeColor="text1"/>
                <w:sz w:val="16"/>
                <w:lang w:val="es-ES" w:bidi="es-ES"/>
              </w:rPr>
              <w:t>Instalar tapas selladas en los tanques sépticos y válvulas de retención en las tuberías, a fin de evitar contraflujos.</w:t>
            </w:r>
          </w:p>
        </w:tc>
        <w:tc>
          <w:tcPr>
            <w:tcW w:w="28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69D45B" w14:textId="2565F8DC" w:rsidR="00DF150B" w:rsidRPr="0068133C" w:rsidRDefault="00DF150B" w:rsidP="00D610DC">
            <w:pPr>
              <w:jc w:val="center"/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  <w:r w:rsidRPr="0068133C">
              <w:rPr>
                <w:rFonts w:ascii="Source Sans Pro" w:hAnsi="Source Sans Pro"/>
                <w:color w:val="000000" w:themeColor="text1"/>
                <w:sz w:val="16"/>
                <w:lang w:val="es-ES" w:bidi="es-ES"/>
              </w:rPr>
              <w:t>5</w:t>
            </w:r>
          </w:p>
        </w:tc>
        <w:tc>
          <w:tcPr>
            <w:tcW w:w="28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048FBC" w14:textId="77777777" w:rsidR="00DF150B" w:rsidRPr="0068133C" w:rsidRDefault="00DF150B" w:rsidP="00D610DC">
            <w:pPr>
              <w:jc w:val="center"/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68133C" w:rsidRPr="0068133C" w14:paraId="7CF6025C" w14:textId="77777777" w:rsidTr="000A0242">
        <w:trPr>
          <w:trHeight w:val="498"/>
          <w:jc w:val="center"/>
        </w:trPr>
        <w:tc>
          <w:tcPr>
            <w:tcW w:w="303" w:type="pct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D71B4F" w14:textId="77777777" w:rsidR="00DF150B" w:rsidRPr="0068133C" w:rsidRDefault="00DF150B" w:rsidP="00883DD7">
            <w:pPr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663" w:type="pct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3FABC0" w14:textId="77777777" w:rsidR="00DF150B" w:rsidRPr="0068133C" w:rsidRDefault="00DF150B" w:rsidP="00883DD7">
            <w:pPr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414" w:type="pct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AC9694" w14:textId="77777777" w:rsidR="00DF150B" w:rsidRPr="0068133C" w:rsidRDefault="00DF150B" w:rsidP="00B31EFF">
            <w:pPr>
              <w:jc w:val="center"/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305" w:type="pct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197D97" w14:textId="77777777" w:rsidR="00DF150B" w:rsidRPr="0068133C" w:rsidRDefault="00DF150B" w:rsidP="00883DD7">
            <w:pPr>
              <w:jc w:val="center"/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404" w:type="pct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F3CAD2" w14:textId="77777777" w:rsidR="00DF150B" w:rsidRPr="0068133C" w:rsidRDefault="00DF150B" w:rsidP="00883DD7">
            <w:pPr>
              <w:jc w:val="center"/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270" w:type="pct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B8A046" w14:textId="77777777" w:rsidR="00DF150B" w:rsidRPr="0068133C" w:rsidRDefault="00DF150B" w:rsidP="00883DD7">
            <w:pPr>
              <w:jc w:val="center"/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398" w:type="pct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E969EE" w14:textId="77777777" w:rsidR="00DF150B" w:rsidRPr="0068133C" w:rsidRDefault="00DF150B" w:rsidP="00883DD7">
            <w:pPr>
              <w:jc w:val="center"/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256" w:type="pct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91BAC3" w14:textId="77777777" w:rsidR="00DF150B" w:rsidRPr="0068133C" w:rsidRDefault="00DF150B" w:rsidP="00883DD7">
            <w:pPr>
              <w:jc w:val="center"/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41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B68283" w14:textId="5BDAF4CF" w:rsidR="00DF150B" w:rsidRPr="0068133C" w:rsidRDefault="00DF150B" w:rsidP="00883DD7">
            <w:pPr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  <w:r w:rsidRPr="0068133C">
              <w:rPr>
                <w:rFonts w:ascii="Source Sans Pro" w:hAnsi="Source Sans Pro"/>
                <w:color w:val="000000" w:themeColor="text1"/>
                <w:sz w:val="16"/>
                <w:lang w:val="es-ES" w:bidi="es-ES"/>
              </w:rPr>
              <w:t>Ofrecer a la comunidad formación sobre el mantenimiento de los tanques y sobre higiene y conductas seguras en caso de fenómenos extremos.</w:t>
            </w:r>
          </w:p>
        </w:tc>
        <w:tc>
          <w:tcPr>
            <w:tcW w:w="28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35B15A" w14:textId="5408CE09" w:rsidR="00DF150B" w:rsidRPr="0068133C" w:rsidRDefault="00DF150B" w:rsidP="00D610DC">
            <w:pPr>
              <w:jc w:val="center"/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  <w:r w:rsidRPr="0068133C">
              <w:rPr>
                <w:rFonts w:ascii="Source Sans Pro" w:hAnsi="Source Sans Pro"/>
                <w:color w:val="000000" w:themeColor="text1"/>
                <w:sz w:val="16"/>
                <w:lang w:val="es-ES" w:bidi="es-ES"/>
              </w:rPr>
              <w:t>1</w:t>
            </w:r>
          </w:p>
        </w:tc>
        <w:tc>
          <w:tcPr>
            <w:tcW w:w="28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E1869E" w14:textId="77777777" w:rsidR="00DF150B" w:rsidRPr="0068133C" w:rsidRDefault="00DF150B" w:rsidP="00D610DC">
            <w:pPr>
              <w:jc w:val="center"/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68133C" w:rsidRPr="0068133C" w14:paraId="49749F7C" w14:textId="77777777" w:rsidTr="000A0242">
        <w:trPr>
          <w:trHeight w:val="32"/>
          <w:jc w:val="center"/>
        </w:trPr>
        <w:tc>
          <w:tcPr>
            <w:tcW w:w="303" w:type="pct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D25043" w14:textId="77777777" w:rsidR="00DF150B" w:rsidRPr="0068133C" w:rsidRDefault="00DF150B" w:rsidP="00883DD7">
            <w:pPr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663" w:type="pct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5E221D" w14:textId="77777777" w:rsidR="00DF150B" w:rsidRPr="0068133C" w:rsidRDefault="00DF150B" w:rsidP="00883DD7">
            <w:pPr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414" w:type="pct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4F6B1C" w14:textId="77777777" w:rsidR="00DF150B" w:rsidRPr="0068133C" w:rsidRDefault="00DF150B" w:rsidP="00B31EFF">
            <w:pPr>
              <w:jc w:val="center"/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305" w:type="pct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CCC9F7" w14:textId="77777777" w:rsidR="00DF150B" w:rsidRPr="0068133C" w:rsidRDefault="00DF150B" w:rsidP="00883DD7">
            <w:pPr>
              <w:jc w:val="center"/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404" w:type="pct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6CFCCC" w14:textId="77777777" w:rsidR="00DF150B" w:rsidRPr="0068133C" w:rsidRDefault="00DF150B" w:rsidP="00883DD7">
            <w:pPr>
              <w:jc w:val="center"/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270" w:type="pct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2ADF73" w14:textId="77777777" w:rsidR="00DF150B" w:rsidRPr="0068133C" w:rsidRDefault="00DF150B" w:rsidP="00883DD7">
            <w:pPr>
              <w:jc w:val="center"/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398" w:type="pct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CB013E" w14:textId="77777777" w:rsidR="00DF150B" w:rsidRPr="0068133C" w:rsidRDefault="00DF150B" w:rsidP="00883DD7">
            <w:pPr>
              <w:jc w:val="center"/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256" w:type="pct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FB5F6C" w14:textId="77777777" w:rsidR="00DF150B" w:rsidRPr="0068133C" w:rsidRDefault="00DF150B" w:rsidP="00883DD7">
            <w:pPr>
              <w:jc w:val="center"/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41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88790B" w14:textId="7E10550C" w:rsidR="00DF150B" w:rsidRPr="0068133C" w:rsidRDefault="00DF150B" w:rsidP="00883DD7">
            <w:pPr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  <w:r w:rsidRPr="0068133C">
              <w:rPr>
                <w:rFonts w:ascii="Source Sans Pro" w:hAnsi="Source Sans Pro"/>
                <w:color w:val="000000" w:themeColor="text1"/>
                <w:sz w:val="16"/>
                <w:lang w:val="es-ES" w:bidi="es-ES"/>
              </w:rPr>
              <w:t>Monitorear el sistema para controlar el estado de los tanques domésticos.</w:t>
            </w:r>
          </w:p>
        </w:tc>
        <w:tc>
          <w:tcPr>
            <w:tcW w:w="28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C47E90" w14:textId="70D51F5C" w:rsidR="00DF150B" w:rsidRPr="0068133C" w:rsidRDefault="00DF150B" w:rsidP="00D610DC">
            <w:pPr>
              <w:jc w:val="center"/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  <w:r w:rsidRPr="0068133C">
              <w:rPr>
                <w:rFonts w:ascii="Source Sans Pro" w:hAnsi="Source Sans Pro"/>
                <w:color w:val="000000" w:themeColor="text1"/>
                <w:sz w:val="16"/>
                <w:lang w:val="es-ES" w:bidi="es-ES"/>
              </w:rPr>
              <w:t>2</w:t>
            </w:r>
          </w:p>
        </w:tc>
        <w:tc>
          <w:tcPr>
            <w:tcW w:w="28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383C78" w14:textId="77777777" w:rsidR="00DF150B" w:rsidRPr="0068133C" w:rsidRDefault="00DF150B" w:rsidP="00D610DC">
            <w:pPr>
              <w:jc w:val="center"/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68133C" w:rsidRPr="0068133C" w14:paraId="713031CE" w14:textId="77777777" w:rsidTr="000A0242">
        <w:trPr>
          <w:trHeight w:val="32"/>
          <w:jc w:val="center"/>
        </w:trPr>
        <w:tc>
          <w:tcPr>
            <w:tcW w:w="303" w:type="pct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9A13B8" w14:textId="3FBA0C2F" w:rsidR="00883DD7" w:rsidRPr="0068133C" w:rsidRDefault="00A30C7F" w:rsidP="00883DD7">
            <w:pPr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  <w:r>
              <w:rPr>
                <w:rFonts w:ascii="Source Sans Pro" w:hAnsi="Source Sans Pro"/>
                <w:color w:val="000000" w:themeColor="text1"/>
                <w:sz w:val="16"/>
                <w:lang w:val="es-ES" w:bidi="es-ES"/>
              </w:rPr>
              <w:t>Disposición</w:t>
            </w:r>
            <w:r w:rsidR="00883DD7" w:rsidRPr="0068133C">
              <w:rPr>
                <w:rFonts w:ascii="Source Sans Pro" w:hAnsi="Source Sans Pro"/>
                <w:color w:val="000000" w:themeColor="text1"/>
                <w:sz w:val="16"/>
                <w:lang w:val="es-ES" w:bidi="es-ES"/>
              </w:rPr>
              <w:t xml:space="preserve"> </w:t>
            </w:r>
          </w:p>
        </w:tc>
        <w:tc>
          <w:tcPr>
            <w:tcW w:w="663" w:type="pct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F35B3F" w14:textId="2E94AC44" w:rsidR="00883DD7" w:rsidRPr="0068133C" w:rsidRDefault="006029ED" w:rsidP="00883DD7">
            <w:pPr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  <w:r w:rsidRPr="0068133C">
              <w:rPr>
                <w:rFonts w:ascii="Source Sans Pro" w:hAnsi="Source Sans Pro"/>
                <w:color w:val="000000" w:themeColor="text1"/>
                <w:sz w:val="16"/>
                <w:lang w:val="es-ES" w:bidi="es-ES"/>
              </w:rPr>
              <w:t>Ingesta de patógenos provocada por el contacto con vertidos ilegales de lodos fecales en desagüe</w:t>
            </w:r>
            <w:r w:rsidR="00A30C7F">
              <w:rPr>
                <w:rFonts w:ascii="Source Sans Pro" w:hAnsi="Source Sans Pro"/>
                <w:color w:val="000000" w:themeColor="text1"/>
                <w:sz w:val="16"/>
                <w:lang w:val="es-ES" w:bidi="es-ES"/>
              </w:rPr>
              <w:t xml:space="preserve">s, </w:t>
            </w:r>
            <w:r w:rsidRPr="0068133C">
              <w:rPr>
                <w:rFonts w:ascii="Source Sans Pro" w:hAnsi="Source Sans Pro"/>
                <w:color w:val="000000" w:themeColor="text1"/>
                <w:sz w:val="16"/>
                <w:lang w:val="es-ES" w:bidi="es-ES"/>
              </w:rPr>
              <w:t>al aire libre en áreas adyacentes a zonas residenciales.</w:t>
            </w:r>
          </w:p>
        </w:tc>
        <w:tc>
          <w:tcPr>
            <w:tcW w:w="414" w:type="pct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00852F" w14:textId="581F3DF8" w:rsidR="00883DD7" w:rsidRPr="0068133C" w:rsidRDefault="00883DD7" w:rsidP="00B31EFF">
            <w:pPr>
              <w:jc w:val="center"/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  <w:r w:rsidRPr="0068133C">
              <w:rPr>
                <w:rFonts w:ascii="Source Sans Pro" w:hAnsi="Source Sans Pro"/>
                <w:color w:val="000000" w:themeColor="text1"/>
                <w:sz w:val="16"/>
                <w:lang w:val="es-ES" w:bidi="es-ES"/>
              </w:rPr>
              <w:t>100.000 personas que viven cerca de las zonas donde se realizan los vertidos ilegales</w:t>
            </w:r>
          </w:p>
        </w:tc>
        <w:tc>
          <w:tcPr>
            <w:tcW w:w="305" w:type="pct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023B4F" w14:textId="220B5917" w:rsidR="00883DD7" w:rsidRPr="0068133C" w:rsidRDefault="00883DD7" w:rsidP="00883DD7">
            <w:pPr>
              <w:jc w:val="center"/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  <w:r w:rsidRPr="0068133C">
              <w:rPr>
                <w:rFonts w:ascii="Source Sans Pro" w:hAnsi="Source Sans Pro"/>
                <w:color w:val="000000" w:themeColor="text1"/>
                <w:sz w:val="16"/>
                <w:lang w:val="es-ES" w:bidi="es-ES"/>
              </w:rPr>
              <w:t>Ninguno</w:t>
            </w:r>
          </w:p>
        </w:tc>
        <w:tc>
          <w:tcPr>
            <w:tcW w:w="404" w:type="pct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B7CF5E" w14:textId="77777777" w:rsidR="00883DD7" w:rsidRPr="0068133C" w:rsidRDefault="00883DD7" w:rsidP="00883DD7">
            <w:pPr>
              <w:jc w:val="center"/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</w:p>
          <w:p w14:paraId="67326EBA" w14:textId="6B282D4D" w:rsidR="00883DD7" w:rsidRPr="0068133C" w:rsidRDefault="00883DD7" w:rsidP="00883DD7">
            <w:pPr>
              <w:jc w:val="center"/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  <w:r w:rsidRPr="0068133C">
              <w:rPr>
                <w:rFonts w:ascii="Source Sans Pro" w:hAnsi="Source Sans Pro"/>
                <w:color w:val="000000" w:themeColor="text1"/>
                <w:sz w:val="16"/>
                <w:lang w:val="es-ES" w:bidi="es-ES"/>
              </w:rPr>
              <w:t>P = 5 Casi seguro</w:t>
            </w:r>
          </w:p>
          <w:p w14:paraId="7F5EE1D3" w14:textId="675A4808" w:rsidR="00883DD7" w:rsidRPr="0068133C" w:rsidRDefault="00883DD7" w:rsidP="00883DD7">
            <w:pPr>
              <w:jc w:val="center"/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  <w:r w:rsidRPr="0068133C">
              <w:rPr>
                <w:rFonts w:ascii="Source Sans Pro" w:hAnsi="Source Sans Pro"/>
                <w:color w:val="000000" w:themeColor="text1"/>
                <w:sz w:val="16"/>
                <w:lang w:val="es-ES" w:bidi="es-ES"/>
              </w:rPr>
              <w:t>G = 8 Importante</w:t>
            </w:r>
          </w:p>
          <w:p w14:paraId="59E10D28" w14:textId="77777777" w:rsidR="00883DD7" w:rsidRPr="0068133C" w:rsidRDefault="00883DD7" w:rsidP="00883DD7">
            <w:pPr>
              <w:jc w:val="center"/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</w:p>
          <w:p w14:paraId="55AA1A5E" w14:textId="01140B14" w:rsidR="00883DD7" w:rsidRPr="0068133C" w:rsidRDefault="00883DD7" w:rsidP="00883DD7">
            <w:pPr>
              <w:jc w:val="center"/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  <w:r w:rsidRPr="0068133C">
              <w:rPr>
                <w:rFonts w:ascii="Source Sans Pro" w:hAnsi="Source Sans Pro"/>
                <w:color w:val="000000" w:themeColor="text1"/>
                <w:sz w:val="16"/>
                <w:lang w:val="es-ES" w:bidi="es-ES"/>
              </w:rPr>
              <w:t>5 x 8 = 40</w:t>
            </w:r>
          </w:p>
        </w:tc>
        <w:tc>
          <w:tcPr>
            <w:tcW w:w="270" w:type="pct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F8B294" w14:textId="77777777" w:rsidR="00883DD7" w:rsidRPr="0068133C" w:rsidRDefault="00883DD7" w:rsidP="00883DD7">
            <w:pPr>
              <w:jc w:val="center"/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</w:p>
          <w:p w14:paraId="79C26BBA" w14:textId="22285F52" w:rsidR="00883DD7" w:rsidRPr="0068133C" w:rsidRDefault="00883DD7" w:rsidP="00883DD7">
            <w:pPr>
              <w:jc w:val="center"/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  <w:r w:rsidRPr="0068133C">
              <w:rPr>
                <w:rFonts w:ascii="Source Sans Pro" w:hAnsi="Source Sans Pro"/>
                <w:color w:val="000000" w:themeColor="text1"/>
                <w:sz w:val="16"/>
                <w:lang w:val="es-ES" w:bidi="es-ES"/>
              </w:rPr>
              <w:t>Muy alto</w:t>
            </w:r>
          </w:p>
        </w:tc>
        <w:tc>
          <w:tcPr>
            <w:tcW w:w="398" w:type="pct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CB6CEA" w14:textId="77777777" w:rsidR="00883DD7" w:rsidRPr="0068133C" w:rsidRDefault="00883DD7" w:rsidP="00883DD7">
            <w:pPr>
              <w:jc w:val="center"/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</w:p>
          <w:p w14:paraId="301A2125" w14:textId="77777777" w:rsidR="00883DD7" w:rsidRPr="0068133C" w:rsidRDefault="00883DD7" w:rsidP="00883DD7">
            <w:pPr>
              <w:jc w:val="center"/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  <w:r w:rsidRPr="0068133C">
              <w:rPr>
                <w:rFonts w:ascii="Source Sans Pro" w:hAnsi="Source Sans Pro"/>
                <w:color w:val="000000" w:themeColor="text1"/>
                <w:sz w:val="16"/>
                <w:lang w:val="es-ES" w:bidi="es-ES"/>
              </w:rPr>
              <w:t>P = 5 Casi seguro</w:t>
            </w:r>
          </w:p>
          <w:p w14:paraId="2FB6ED46" w14:textId="77777777" w:rsidR="00883DD7" w:rsidRPr="0068133C" w:rsidRDefault="00883DD7" w:rsidP="00883DD7">
            <w:pPr>
              <w:jc w:val="center"/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  <w:r w:rsidRPr="0068133C">
              <w:rPr>
                <w:rFonts w:ascii="Source Sans Pro" w:hAnsi="Source Sans Pro"/>
                <w:color w:val="000000" w:themeColor="text1"/>
                <w:sz w:val="16"/>
                <w:lang w:val="es-ES" w:bidi="es-ES"/>
              </w:rPr>
              <w:t>G = 8 Importante</w:t>
            </w:r>
          </w:p>
          <w:p w14:paraId="3BA28BF4" w14:textId="77777777" w:rsidR="00883DD7" w:rsidRPr="0068133C" w:rsidRDefault="00883DD7" w:rsidP="00883DD7">
            <w:pPr>
              <w:jc w:val="center"/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</w:p>
          <w:p w14:paraId="1F7A1B19" w14:textId="4665969B" w:rsidR="00883DD7" w:rsidRPr="0068133C" w:rsidRDefault="00883DD7" w:rsidP="00883DD7">
            <w:pPr>
              <w:jc w:val="center"/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  <w:r w:rsidRPr="0068133C">
              <w:rPr>
                <w:rFonts w:ascii="Source Sans Pro" w:hAnsi="Source Sans Pro"/>
                <w:color w:val="000000" w:themeColor="text1"/>
                <w:sz w:val="16"/>
                <w:lang w:val="es-ES" w:bidi="es-ES"/>
              </w:rPr>
              <w:t>5 x 8 = 40</w:t>
            </w:r>
          </w:p>
        </w:tc>
        <w:tc>
          <w:tcPr>
            <w:tcW w:w="256" w:type="pct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A27282" w14:textId="77777777" w:rsidR="00883DD7" w:rsidRPr="0068133C" w:rsidRDefault="00883DD7" w:rsidP="00883DD7">
            <w:pPr>
              <w:jc w:val="center"/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</w:p>
          <w:p w14:paraId="190E475C" w14:textId="3B6C75E8" w:rsidR="00883DD7" w:rsidRPr="0068133C" w:rsidRDefault="00883DD7" w:rsidP="00883DD7">
            <w:pPr>
              <w:jc w:val="center"/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  <w:r w:rsidRPr="0068133C">
              <w:rPr>
                <w:rFonts w:ascii="Source Sans Pro" w:hAnsi="Source Sans Pro"/>
                <w:color w:val="000000" w:themeColor="text1"/>
                <w:sz w:val="16"/>
                <w:lang w:val="es-ES" w:bidi="es-ES"/>
              </w:rPr>
              <w:t>Muy alto</w:t>
            </w:r>
          </w:p>
        </w:tc>
        <w:tc>
          <w:tcPr>
            <w:tcW w:w="141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ABA7C5" w14:textId="18939FB7" w:rsidR="00883DD7" w:rsidRPr="0068133C" w:rsidRDefault="00883DD7" w:rsidP="00883DD7">
            <w:pPr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  <w:r w:rsidRPr="0068133C">
              <w:rPr>
                <w:rFonts w:ascii="Source Sans Pro" w:hAnsi="Source Sans Pro"/>
                <w:color w:val="000000" w:themeColor="text1"/>
                <w:sz w:val="16"/>
                <w:lang w:val="es-ES" w:bidi="es-ES"/>
              </w:rPr>
              <w:t>Promulgar un decreto u ordenanza municipal relativo a la gestión de los lodos fecales.</w:t>
            </w:r>
          </w:p>
        </w:tc>
        <w:tc>
          <w:tcPr>
            <w:tcW w:w="28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CE87E6" w14:textId="006C2F1C" w:rsidR="00883DD7" w:rsidRPr="0068133C" w:rsidRDefault="00883DD7" w:rsidP="00D610DC">
            <w:pPr>
              <w:jc w:val="center"/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  <w:r w:rsidRPr="0068133C">
              <w:rPr>
                <w:rFonts w:ascii="Source Sans Pro" w:hAnsi="Source Sans Pro"/>
                <w:color w:val="000000" w:themeColor="text1"/>
                <w:sz w:val="16"/>
                <w:lang w:val="es-ES" w:bidi="es-ES"/>
              </w:rPr>
              <w:t>1</w:t>
            </w:r>
          </w:p>
        </w:tc>
        <w:tc>
          <w:tcPr>
            <w:tcW w:w="28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40775F" w14:textId="77777777" w:rsidR="00883DD7" w:rsidRPr="0068133C" w:rsidRDefault="00883DD7" w:rsidP="00D610DC">
            <w:pPr>
              <w:jc w:val="center"/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68133C" w:rsidRPr="0068133C" w14:paraId="12C96CD5" w14:textId="77777777" w:rsidTr="000A0242">
        <w:trPr>
          <w:trHeight w:val="32"/>
          <w:jc w:val="center"/>
        </w:trPr>
        <w:tc>
          <w:tcPr>
            <w:tcW w:w="303" w:type="pct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EECDFB" w14:textId="77777777" w:rsidR="00883DD7" w:rsidRPr="0068133C" w:rsidRDefault="00883DD7" w:rsidP="00883DD7">
            <w:pPr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663" w:type="pct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60DF78" w14:textId="77777777" w:rsidR="00883DD7" w:rsidRPr="0068133C" w:rsidRDefault="00883DD7" w:rsidP="00883DD7">
            <w:pPr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414" w:type="pct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69B2CF" w14:textId="77777777" w:rsidR="00883DD7" w:rsidRPr="0068133C" w:rsidRDefault="00883DD7" w:rsidP="00883DD7">
            <w:pPr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305" w:type="pct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FD90EE" w14:textId="77777777" w:rsidR="00883DD7" w:rsidRPr="0068133C" w:rsidRDefault="00883DD7" w:rsidP="00883DD7">
            <w:pPr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404" w:type="pct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ADFCB0" w14:textId="77777777" w:rsidR="00883DD7" w:rsidRPr="0068133C" w:rsidRDefault="00883DD7" w:rsidP="00883DD7">
            <w:pPr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270" w:type="pct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C3BA16" w14:textId="77777777" w:rsidR="00883DD7" w:rsidRPr="0068133C" w:rsidRDefault="00883DD7" w:rsidP="00883DD7">
            <w:pPr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398" w:type="pct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C471E3" w14:textId="77777777" w:rsidR="00883DD7" w:rsidRPr="0068133C" w:rsidRDefault="00883DD7" w:rsidP="00883DD7">
            <w:pPr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256" w:type="pct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D691B3" w14:textId="77777777" w:rsidR="00883DD7" w:rsidRPr="0068133C" w:rsidRDefault="00883DD7" w:rsidP="00883DD7">
            <w:pPr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41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C6C924" w14:textId="3B835B43" w:rsidR="00883DD7" w:rsidRPr="0068133C" w:rsidRDefault="00883DD7" w:rsidP="00883DD7">
            <w:pPr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  <w:r w:rsidRPr="0068133C">
              <w:rPr>
                <w:rFonts w:ascii="Source Sans Pro" w:hAnsi="Source Sans Pro"/>
                <w:color w:val="000000" w:themeColor="text1"/>
                <w:sz w:val="16"/>
                <w:lang w:val="es-ES" w:bidi="es-ES"/>
              </w:rPr>
              <w:t>Designar una zona de vertidos de lodos fecales fuera del lugar de uso.</w:t>
            </w:r>
          </w:p>
        </w:tc>
        <w:tc>
          <w:tcPr>
            <w:tcW w:w="28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07B0DB" w14:textId="03C51F69" w:rsidR="00883DD7" w:rsidRPr="0068133C" w:rsidRDefault="00883DD7" w:rsidP="00D610DC">
            <w:pPr>
              <w:jc w:val="center"/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  <w:r w:rsidRPr="0068133C">
              <w:rPr>
                <w:rFonts w:ascii="Source Sans Pro" w:hAnsi="Source Sans Pro"/>
                <w:color w:val="000000" w:themeColor="text1"/>
                <w:sz w:val="16"/>
                <w:lang w:val="es-ES" w:bidi="es-ES"/>
              </w:rPr>
              <w:t>1</w:t>
            </w:r>
          </w:p>
        </w:tc>
        <w:tc>
          <w:tcPr>
            <w:tcW w:w="28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189999" w14:textId="77777777" w:rsidR="00883DD7" w:rsidRPr="0068133C" w:rsidRDefault="00883DD7" w:rsidP="00D610DC">
            <w:pPr>
              <w:jc w:val="center"/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68133C" w:rsidRPr="0068133C" w14:paraId="122AF6B1" w14:textId="77777777" w:rsidTr="000A0242">
        <w:trPr>
          <w:trHeight w:val="32"/>
          <w:jc w:val="center"/>
        </w:trPr>
        <w:tc>
          <w:tcPr>
            <w:tcW w:w="303" w:type="pct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BBE826" w14:textId="77777777" w:rsidR="00883DD7" w:rsidRPr="0068133C" w:rsidRDefault="00883DD7" w:rsidP="00883DD7">
            <w:pPr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663" w:type="pct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C5DCB5" w14:textId="77777777" w:rsidR="00883DD7" w:rsidRPr="0068133C" w:rsidRDefault="00883DD7" w:rsidP="00883DD7">
            <w:pPr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414" w:type="pct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B102F8" w14:textId="77777777" w:rsidR="00883DD7" w:rsidRPr="0068133C" w:rsidRDefault="00883DD7" w:rsidP="00883DD7">
            <w:pPr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305" w:type="pct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CB9745" w14:textId="77777777" w:rsidR="00883DD7" w:rsidRPr="0068133C" w:rsidRDefault="00883DD7" w:rsidP="00883DD7">
            <w:pPr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404" w:type="pct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770E3B" w14:textId="77777777" w:rsidR="00883DD7" w:rsidRPr="0068133C" w:rsidRDefault="00883DD7" w:rsidP="00883DD7">
            <w:pPr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270" w:type="pct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69B0F3" w14:textId="77777777" w:rsidR="00883DD7" w:rsidRPr="0068133C" w:rsidRDefault="00883DD7" w:rsidP="00883DD7">
            <w:pPr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398" w:type="pct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273C3A" w14:textId="77777777" w:rsidR="00883DD7" w:rsidRPr="0068133C" w:rsidRDefault="00883DD7" w:rsidP="00883DD7">
            <w:pPr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256" w:type="pct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A7F93B" w14:textId="77777777" w:rsidR="00883DD7" w:rsidRPr="0068133C" w:rsidRDefault="00883DD7" w:rsidP="00883DD7">
            <w:pPr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41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B600A3" w14:textId="0315EA9D" w:rsidR="00883DD7" w:rsidRPr="0068133C" w:rsidRDefault="00883DD7" w:rsidP="00883DD7">
            <w:pPr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  <w:r w:rsidRPr="0068133C">
              <w:rPr>
                <w:rFonts w:ascii="Source Sans Pro" w:hAnsi="Source Sans Pro"/>
                <w:color w:val="000000" w:themeColor="text1"/>
                <w:sz w:val="16"/>
                <w:lang w:val="es-ES" w:bidi="es-ES"/>
              </w:rPr>
              <w:t>Monitorear y vigilar a los operadores privados de gestión de lodos (por ejemplo, con sistemas GPS).</w:t>
            </w:r>
          </w:p>
        </w:tc>
        <w:tc>
          <w:tcPr>
            <w:tcW w:w="28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C9738B" w14:textId="3C52BEFC" w:rsidR="00883DD7" w:rsidRPr="0068133C" w:rsidRDefault="00883DD7" w:rsidP="00D610DC">
            <w:pPr>
              <w:jc w:val="center"/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  <w:r w:rsidRPr="0068133C">
              <w:rPr>
                <w:rFonts w:ascii="Source Sans Pro" w:hAnsi="Source Sans Pro"/>
                <w:color w:val="000000" w:themeColor="text1"/>
                <w:sz w:val="16"/>
                <w:lang w:val="es-ES" w:bidi="es-ES"/>
              </w:rPr>
              <w:t>3</w:t>
            </w:r>
          </w:p>
        </w:tc>
        <w:tc>
          <w:tcPr>
            <w:tcW w:w="28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6274E3" w14:textId="77777777" w:rsidR="00883DD7" w:rsidRPr="0068133C" w:rsidRDefault="00883DD7" w:rsidP="00D610DC">
            <w:pPr>
              <w:jc w:val="center"/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68133C" w:rsidRPr="0068133C" w14:paraId="00443F4B" w14:textId="77777777" w:rsidTr="000A0242">
        <w:trPr>
          <w:trHeight w:val="32"/>
          <w:jc w:val="center"/>
        </w:trPr>
        <w:tc>
          <w:tcPr>
            <w:tcW w:w="303" w:type="pct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BD3DED" w14:textId="77777777" w:rsidR="00883DD7" w:rsidRPr="0068133C" w:rsidRDefault="00883DD7" w:rsidP="00883DD7">
            <w:pPr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663" w:type="pct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FDAFED" w14:textId="77777777" w:rsidR="00883DD7" w:rsidRPr="0068133C" w:rsidRDefault="00883DD7" w:rsidP="00883DD7">
            <w:pPr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414" w:type="pct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52D045" w14:textId="77777777" w:rsidR="00883DD7" w:rsidRPr="0068133C" w:rsidRDefault="00883DD7" w:rsidP="00883DD7">
            <w:pPr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305" w:type="pct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0CB13F" w14:textId="77777777" w:rsidR="00883DD7" w:rsidRPr="0068133C" w:rsidRDefault="00883DD7" w:rsidP="00883DD7">
            <w:pPr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404" w:type="pct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F890FB" w14:textId="77777777" w:rsidR="00883DD7" w:rsidRPr="0068133C" w:rsidRDefault="00883DD7" w:rsidP="00883DD7">
            <w:pPr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270" w:type="pct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DED7E2" w14:textId="77777777" w:rsidR="00883DD7" w:rsidRPr="0068133C" w:rsidRDefault="00883DD7" w:rsidP="00883DD7">
            <w:pPr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398" w:type="pct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ED72A0" w14:textId="77777777" w:rsidR="00883DD7" w:rsidRPr="0068133C" w:rsidRDefault="00883DD7" w:rsidP="00883DD7">
            <w:pPr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256" w:type="pct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AB34F5" w14:textId="77777777" w:rsidR="00883DD7" w:rsidRPr="0068133C" w:rsidRDefault="00883DD7" w:rsidP="00883DD7">
            <w:pPr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41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0CC5C0" w14:textId="66F7F973" w:rsidR="00883DD7" w:rsidRPr="0068133C" w:rsidRDefault="00883DD7" w:rsidP="00883DD7">
            <w:pPr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  <w:r w:rsidRPr="0068133C">
              <w:rPr>
                <w:rFonts w:ascii="Source Sans Pro" w:hAnsi="Source Sans Pro"/>
                <w:color w:val="000000" w:themeColor="text1"/>
                <w:sz w:val="16"/>
                <w:lang w:val="es-ES" w:bidi="es-ES"/>
              </w:rPr>
              <w:t xml:space="preserve">Fortalecer a las autoridades coercitivas. </w:t>
            </w:r>
          </w:p>
        </w:tc>
        <w:tc>
          <w:tcPr>
            <w:tcW w:w="28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084C7E" w14:textId="4D759A18" w:rsidR="00883DD7" w:rsidRPr="0068133C" w:rsidRDefault="00883DD7" w:rsidP="00D610DC">
            <w:pPr>
              <w:jc w:val="center"/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  <w:r w:rsidRPr="0068133C">
              <w:rPr>
                <w:rFonts w:ascii="Source Sans Pro" w:hAnsi="Source Sans Pro"/>
                <w:color w:val="000000" w:themeColor="text1"/>
                <w:sz w:val="16"/>
                <w:lang w:val="es-ES" w:bidi="es-ES"/>
              </w:rPr>
              <w:t>3</w:t>
            </w:r>
          </w:p>
        </w:tc>
        <w:tc>
          <w:tcPr>
            <w:tcW w:w="28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6B3E5C" w14:textId="77777777" w:rsidR="00883DD7" w:rsidRPr="0068133C" w:rsidRDefault="00883DD7" w:rsidP="00D610DC">
            <w:pPr>
              <w:jc w:val="center"/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68133C" w:rsidRPr="0068133C" w14:paraId="1773DA2C" w14:textId="77777777" w:rsidTr="000A0242">
        <w:trPr>
          <w:trHeight w:val="548"/>
          <w:jc w:val="center"/>
        </w:trPr>
        <w:tc>
          <w:tcPr>
            <w:tcW w:w="303" w:type="pct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3F05BB" w14:textId="77777777" w:rsidR="00883DD7" w:rsidRPr="0068133C" w:rsidRDefault="00883DD7" w:rsidP="00883DD7">
            <w:pPr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663" w:type="pct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CBA529" w14:textId="77777777" w:rsidR="00883DD7" w:rsidRPr="0068133C" w:rsidRDefault="00883DD7" w:rsidP="00883DD7">
            <w:pPr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414" w:type="pct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8BE1A7" w14:textId="77777777" w:rsidR="00883DD7" w:rsidRPr="0068133C" w:rsidRDefault="00883DD7" w:rsidP="00883DD7">
            <w:pPr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305" w:type="pct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5C6948" w14:textId="77777777" w:rsidR="00883DD7" w:rsidRPr="0068133C" w:rsidRDefault="00883DD7" w:rsidP="00883DD7">
            <w:pPr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404" w:type="pct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3FD00A" w14:textId="77777777" w:rsidR="00883DD7" w:rsidRPr="0068133C" w:rsidRDefault="00883DD7" w:rsidP="00883DD7">
            <w:pPr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270" w:type="pct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1CE427" w14:textId="77777777" w:rsidR="00883DD7" w:rsidRPr="0068133C" w:rsidRDefault="00883DD7" w:rsidP="00883DD7">
            <w:pPr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398" w:type="pct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6981CF" w14:textId="77777777" w:rsidR="00883DD7" w:rsidRPr="0068133C" w:rsidRDefault="00883DD7" w:rsidP="00883DD7">
            <w:pPr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256" w:type="pct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A5D3A4" w14:textId="77777777" w:rsidR="00883DD7" w:rsidRPr="0068133C" w:rsidRDefault="00883DD7" w:rsidP="00883DD7">
            <w:pPr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41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B51490" w14:textId="69799336" w:rsidR="00883DD7" w:rsidRPr="0068133C" w:rsidRDefault="00883DD7" w:rsidP="00883DD7">
            <w:pPr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  <w:r w:rsidRPr="0068133C">
              <w:rPr>
                <w:rFonts w:ascii="Source Sans Pro" w:hAnsi="Source Sans Pro"/>
                <w:color w:val="000000" w:themeColor="text1"/>
                <w:sz w:val="16"/>
                <w:lang w:val="es-ES" w:bidi="es-ES"/>
              </w:rPr>
              <w:t>Poner en marcha estaciones de transferencia de lodos para los operadores privados, con transporte intermedio a una planta de tratamiento de lodos fecales (deshidratación, secado y compostaje).</w:t>
            </w:r>
          </w:p>
        </w:tc>
        <w:tc>
          <w:tcPr>
            <w:tcW w:w="28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E2DE48" w14:textId="0BD44C51" w:rsidR="00883DD7" w:rsidRPr="0068133C" w:rsidRDefault="007D661E" w:rsidP="00D610DC">
            <w:pPr>
              <w:jc w:val="center"/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  <w:r w:rsidRPr="0068133C">
              <w:rPr>
                <w:rFonts w:ascii="Source Sans Pro" w:hAnsi="Source Sans Pro"/>
                <w:color w:val="000000" w:themeColor="text1"/>
                <w:sz w:val="16"/>
                <w:lang w:val="es-ES" w:bidi="es-ES"/>
              </w:rPr>
              <w:t>5</w:t>
            </w:r>
          </w:p>
        </w:tc>
        <w:tc>
          <w:tcPr>
            <w:tcW w:w="28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7667AA" w14:textId="77777777" w:rsidR="00883DD7" w:rsidRPr="0068133C" w:rsidRDefault="00883DD7" w:rsidP="00D610DC">
            <w:pPr>
              <w:jc w:val="center"/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68133C" w:rsidRPr="0068133C" w14:paraId="15D473E7" w14:textId="77777777" w:rsidTr="000A0242">
        <w:trPr>
          <w:trHeight w:val="548"/>
          <w:jc w:val="center"/>
        </w:trPr>
        <w:tc>
          <w:tcPr>
            <w:tcW w:w="303" w:type="pct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522E31" w14:textId="214A9839" w:rsidR="00B31EFF" w:rsidRPr="0068133C" w:rsidRDefault="00B31EFF" w:rsidP="00B31EFF">
            <w:pPr>
              <w:jc w:val="center"/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  <w:r w:rsidRPr="0068133C">
              <w:rPr>
                <w:rFonts w:ascii="Source Sans Pro" w:hAnsi="Source Sans Pro"/>
                <w:color w:val="000000" w:themeColor="text1"/>
                <w:sz w:val="16"/>
                <w:lang w:val="es-ES" w:bidi="es-ES"/>
              </w:rPr>
              <w:t>Tratamiento</w:t>
            </w:r>
          </w:p>
          <w:p w14:paraId="5F50293B" w14:textId="77777777" w:rsidR="00B31EFF" w:rsidRPr="0068133C" w:rsidRDefault="00B31EFF" w:rsidP="00B31EFF">
            <w:pPr>
              <w:jc w:val="center"/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</w:p>
          <w:p w14:paraId="0565B925" w14:textId="4C31CF9B" w:rsidR="00B31EFF" w:rsidRPr="0068133C" w:rsidRDefault="00B31EFF" w:rsidP="00B31EFF">
            <w:pPr>
              <w:jc w:val="center"/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  <w:r w:rsidRPr="0068133C">
              <w:rPr>
                <w:rFonts w:ascii="Source Sans Pro" w:hAnsi="Source Sans Pro"/>
                <w:color w:val="000000" w:themeColor="text1"/>
                <w:sz w:val="16"/>
                <w:lang w:val="es-ES" w:bidi="es-ES"/>
              </w:rPr>
              <w:t>(Planta de tratamiento de aguas residuales)</w:t>
            </w:r>
          </w:p>
        </w:tc>
        <w:tc>
          <w:tcPr>
            <w:tcW w:w="663" w:type="pct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730FBB" w14:textId="77777777" w:rsidR="00B31EFF" w:rsidRPr="0068133C" w:rsidRDefault="00B31EFF" w:rsidP="00B31EFF">
            <w:pPr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  <w:r w:rsidRPr="0068133C">
              <w:rPr>
                <w:rFonts w:ascii="Source Sans Pro" w:hAnsi="Source Sans Pro"/>
                <w:color w:val="000000" w:themeColor="text1"/>
                <w:sz w:val="16"/>
                <w:lang w:val="es-ES" w:bidi="es-ES"/>
              </w:rPr>
              <w:t>Ingesta de patógenos a través del agua del río contaminada por vertidos de aguas residuales sin tratar.</w:t>
            </w:r>
          </w:p>
          <w:p w14:paraId="2A7C65E9" w14:textId="2A557F07" w:rsidR="00B31EFF" w:rsidRPr="0068133C" w:rsidRDefault="00B31EFF" w:rsidP="00B31EFF">
            <w:pPr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  <w:r w:rsidRPr="0068133C">
              <w:rPr>
                <w:rFonts w:ascii="Source Sans Pro" w:hAnsi="Source Sans Pro"/>
                <w:color w:val="000000" w:themeColor="text1"/>
                <w:sz w:val="16"/>
                <w:lang w:val="es-ES" w:bidi="es-ES"/>
              </w:rPr>
              <w:t xml:space="preserve">Se agrava durante los episodios de lluvias </w:t>
            </w:r>
            <w:r w:rsidRPr="0068133C">
              <w:rPr>
                <w:rFonts w:ascii="Source Sans Pro" w:hAnsi="Source Sans Pro"/>
                <w:color w:val="000000" w:themeColor="text1"/>
                <w:sz w:val="16"/>
                <w:lang w:val="es-ES" w:bidi="es-ES"/>
              </w:rPr>
              <w:lastRenderedPageBreak/>
              <w:t>extremas, que provocan el vertido de aguas residuales sin tratar en el entorno.</w:t>
            </w:r>
          </w:p>
        </w:tc>
        <w:tc>
          <w:tcPr>
            <w:tcW w:w="414" w:type="pct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48A5B3" w14:textId="77777777" w:rsidR="00B31EFF" w:rsidRPr="0068133C" w:rsidRDefault="00B31EFF" w:rsidP="00B31EFF">
            <w:pPr>
              <w:jc w:val="center"/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  <w:r w:rsidRPr="0068133C">
              <w:rPr>
                <w:rFonts w:ascii="Source Sans Pro" w:hAnsi="Source Sans Pro"/>
                <w:color w:val="000000" w:themeColor="text1"/>
                <w:sz w:val="16"/>
                <w:lang w:val="es-ES" w:bidi="es-ES"/>
              </w:rPr>
              <w:lastRenderedPageBreak/>
              <w:t>CL4</w:t>
            </w:r>
          </w:p>
          <w:p w14:paraId="1F097542" w14:textId="07155B12" w:rsidR="00B31EFF" w:rsidRPr="0068133C" w:rsidRDefault="00B31EFF" w:rsidP="00B31EFF">
            <w:pPr>
              <w:jc w:val="center"/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  <w:r w:rsidRPr="0068133C">
              <w:rPr>
                <w:rFonts w:ascii="Source Sans Pro" w:hAnsi="Source Sans Pro"/>
                <w:color w:val="000000" w:themeColor="text1"/>
                <w:sz w:val="16"/>
                <w:lang w:val="es-ES" w:bidi="es-ES"/>
              </w:rPr>
              <w:t>500 personas que viven en áreas adyacentes a la planta de tratamiento</w:t>
            </w:r>
          </w:p>
          <w:p w14:paraId="595382A7" w14:textId="77777777" w:rsidR="00B31EFF" w:rsidRPr="0068133C" w:rsidRDefault="00B31EFF" w:rsidP="00B31EFF">
            <w:pPr>
              <w:jc w:val="center"/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</w:p>
          <w:p w14:paraId="48E4256A" w14:textId="77777777" w:rsidR="00B31EFF" w:rsidRPr="0068133C" w:rsidRDefault="00B31EFF" w:rsidP="00B31EFF">
            <w:pPr>
              <w:jc w:val="center"/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  <w:r w:rsidRPr="0068133C">
              <w:rPr>
                <w:rFonts w:ascii="Source Sans Pro" w:hAnsi="Source Sans Pro"/>
                <w:color w:val="000000" w:themeColor="text1"/>
                <w:sz w:val="16"/>
                <w:lang w:val="es-ES" w:bidi="es-ES"/>
              </w:rPr>
              <w:t>CL6</w:t>
            </w:r>
          </w:p>
          <w:p w14:paraId="015E5F3A" w14:textId="737C3570" w:rsidR="00B31EFF" w:rsidRPr="0068133C" w:rsidRDefault="00B31EFF" w:rsidP="00B31EFF">
            <w:pPr>
              <w:jc w:val="center"/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  <w:r w:rsidRPr="0068133C">
              <w:rPr>
                <w:rFonts w:ascii="Source Sans Pro" w:hAnsi="Source Sans Pro"/>
                <w:color w:val="000000" w:themeColor="text1"/>
                <w:sz w:val="16"/>
                <w:lang w:val="es-ES" w:bidi="es-ES"/>
              </w:rPr>
              <w:t>10.000 personas que viven aguas abajo</w:t>
            </w:r>
          </w:p>
        </w:tc>
        <w:tc>
          <w:tcPr>
            <w:tcW w:w="305" w:type="pct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77D228" w14:textId="48674F79" w:rsidR="00B31EFF" w:rsidRPr="0068133C" w:rsidRDefault="00D610DC" w:rsidP="00B31EFF">
            <w:pPr>
              <w:jc w:val="center"/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  <w:r w:rsidRPr="0068133C">
              <w:rPr>
                <w:rFonts w:ascii="Source Sans Pro" w:hAnsi="Source Sans Pro"/>
                <w:color w:val="000000" w:themeColor="text1"/>
                <w:sz w:val="16"/>
                <w:lang w:val="es-ES" w:bidi="es-ES"/>
              </w:rPr>
              <w:lastRenderedPageBreak/>
              <w:t>La planta de tratamiento funciona correctamente, con algunos incidentes leves</w:t>
            </w:r>
          </w:p>
        </w:tc>
        <w:tc>
          <w:tcPr>
            <w:tcW w:w="404" w:type="pct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E0C79C" w14:textId="4027FA52" w:rsidR="00D610DC" w:rsidRPr="0068133C" w:rsidRDefault="00D610DC" w:rsidP="00D610DC">
            <w:pPr>
              <w:jc w:val="center"/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  <w:r w:rsidRPr="0068133C">
              <w:rPr>
                <w:rFonts w:ascii="Source Sans Pro" w:hAnsi="Source Sans Pro"/>
                <w:color w:val="000000" w:themeColor="text1"/>
                <w:sz w:val="16"/>
                <w:lang w:val="es-ES" w:bidi="es-ES"/>
              </w:rPr>
              <w:t>P = 3 Posible</w:t>
            </w:r>
          </w:p>
          <w:p w14:paraId="2F77E4BC" w14:textId="77777777" w:rsidR="00D610DC" w:rsidRPr="0068133C" w:rsidRDefault="00D610DC" w:rsidP="00D610DC">
            <w:pPr>
              <w:jc w:val="center"/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  <w:r w:rsidRPr="0068133C">
              <w:rPr>
                <w:rFonts w:ascii="Source Sans Pro" w:hAnsi="Source Sans Pro"/>
                <w:color w:val="000000" w:themeColor="text1"/>
                <w:sz w:val="16"/>
                <w:lang w:val="es-ES" w:bidi="es-ES"/>
              </w:rPr>
              <w:t>G = 4 Moderada</w:t>
            </w:r>
          </w:p>
          <w:p w14:paraId="74E8BBA9" w14:textId="77777777" w:rsidR="00D610DC" w:rsidRPr="0068133C" w:rsidRDefault="00D610DC" w:rsidP="00D610DC">
            <w:pPr>
              <w:jc w:val="center"/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</w:p>
          <w:p w14:paraId="3BC60C75" w14:textId="798F8276" w:rsidR="00B31EFF" w:rsidRPr="0068133C" w:rsidRDefault="00D610DC" w:rsidP="00D610DC">
            <w:pPr>
              <w:jc w:val="center"/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  <w:r w:rsidRPr="0068133C">
              <w:rPr>
                <w:rFonts w:ascii="Source Sans Pro" w:hAnsi="Source Sans Pro"/>
                <w:color w:val="000000" w:themeColor="text1"/>
                <w:sz w:val="16"/>
                <w:lang w:val="es-ES" w:bidi="es-ES"/>
              </w:rPr>
              <w:t>3 x 4 = 12</w:t>
            </w:r>
          </w:p>
        </w:tc>
        <w:tc>
          <w:tcPr>
            <w:tcW w:w="270" w:type="pct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D8A984" w14:textId="3019740E" w:rsidR="00B31EFF" w:rsidRPr="0068133C" w:rsidRDefault="00D610DC" w:rsidP="00D610DC">
            <w:pPr>
              <w:jc w:val="center"/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  <w:r w:rsidRPr="0068133C">
              <w:rPr>
                <w:rFonts w:ascii="Source Sans Pro" w:hAnsi="Source Sans Pro"/>
                <w:color w:val="000000" w:themeColor="text1"/>
                <w:sz w:val="16"/>
                <w:lang w:val="es-ES" w:bidi="es-ES"/>
              </w:rPr>
              <w:t>Medio</w:t>
            </w:r>
          </w:p>
        </w:tc>
        <w:tc>
          <w:tcPr>
            <w:tcW w:w="398" w:type="pct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A089B1" w14:textId="77777777" w:rsidR="00B31EFF" w:rsidRPr="0068133C" w:rsidRDefault="00D610DC" w:rsidP="00D610DC">
            <w:pPr>
              <w:jc w:val="center"/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  <w:r w:rsidRPr="0068133C">
              <w:rPr>
                <w:rFonts w:ascii="Source Sans Pro" w:hAnsi="Source Sans Pro"/>
                <w:color w:val="000000" w:themeColor="text1"/>
                <w:sz w:val="16"/>
                <w:lang w:val="es-ES" w:bidi="es-ES"/>
              </w:rPr>
              <w:t>P = 4 Probable</w:t>
            </w:r>
          </w:p>
          <w:p w14:paraId="2B076633" w14:textId="1BD65951" w:rsidR="00D610DC" w:rsidRPr="0068133C" w:rsidRDefault="00D610DC" w:rsidP="00D610DC">
            <w:pPr>
              <w:jc w:val="center"/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  <w:r w:rsidRPr="0068133C">
              <w:rPr>
                <w:rFonts w:ascii="Source Sans Pro" w:hAnsi="Source Sans Pro"/>
                <w:color w:val="000000" w:themeColor="text1"/>
                <w:sz w:val="16"/>
                <w:lang w:val="es-ES" w:bidi="es-ES"/>
              </w:rPr>
              <w:t>G = 4 Moderada</w:t>
            </w:r>
          </w:p>
          <w:p w14:paraId="53EDD460" w14:textId="77777777" w:rsidR="00D610DC" w:rsidRPr="0068133C" w:rsidRDefault="00D610DC" w:rsidP="00D610DC">
            <w:pPr>
              <w:jc w:val="center"/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</w:p>
          <w:p w14:paraId="0DEBEB99" w14:textId="631063D6" w:rsidR="00D610DC" w:rsidRPr="0068133C" w:rsidRDefault="00D610DC" w:rsidP="00D610DC">
            <w:pPr>
              <w:jc w:val="center"/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  <w:r w:rsidRPr="0068133C">
              <w:rPr>
                <w:rFonts w:ascii="Source Sans Pro" w:hAnsi="Source Sans Pro"/>
                <w:color w:val="000000" w:themeColor="text1"/>
                <w:sz w:val="16"/>
                <w:lang w:val="es-ES" w:bidi="es-ES"/>
              </w:rPr>
              <w:t>4 x 4 = 16</w:t>
            </w:r>
          </w:p>
        </w:tc>
        <w:tc>
          <w:tcPr>
            <w:tcW w:w="256" w:type="pct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B9FA5D" w14:textId="7A569355" w:rsidR="00B31EFF" w:rsidRPr="0068133C" w:rsidRDefault="00D610DC" w:rsidP="00D610DC">
            <w:pPr>
              <w:jc w:val="center"/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  <w:r w:rsidRPr="0068133C">
              <w:rPr>
                <w:rFonts w:ascii="Source Sans Pro" w:hAnsi="Source Sans Pro"/>
                <w:color w:val="000000" w:themeColor="text1"/>
                <w:sz w:val="16"/>
                <w:lang w:val="es-ES" w:bidi="es-ES"/>
              </w:rPr>
              <w:t>Alto</w:t>
            </w:r>
          </w:p>
        </w:tc>
        <w:tc>
          <w:tcPr>
            <w:tcW w:w="141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C69AF3" w14:textId="674D484E" w:rsidR="00B31EFF" w:rsidRPr="0068133C" w:rsidRDefault="00B31EFF" w:rsidP="00D610DC">
            <w:pPr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  <w:r w:rsidRPr="0068133C">
              <w:rPr>
                <w:rFonts w:ascii="Source Sans Pro" w:hAnsi="Source Sans Pro"/>
                <w:color w:val="000000" w:themeColor="text1"/>
                <w:sz w:val="16"/>
                <w:lang w:val="es-ES" w:bidi="es-ES"/>
              </w:rPr>
              <w:t>Instalar defensas contra las crecidas, las inundaciones y la escorrentía (por ejemplo, diques) y realizar una gestión adecuada en lo relativo a la captación.</w:t>
            </w:r>
          </w:p>
        </w:tc>
        <w:tc>
          <w:tcPr>
            <w:tcW w:w="28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333BF5" w14:textId="69683F87" w:rsidR="00B31EFF" w:rsidRPr="0068133C" w:rsidRDefault="004879AA" w:rsidP="00D610DC">
            <w:pPr>
              <w:jc w:val="center"/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  <w:r w:rsidRPr="0068133C">
              <w:rPr>
                <w:rFonts w:ascii="Source Sans Pro" w:hAnsi="Source Sans Pro"/>
                <w:color w:val="000000" w:themeColor="text1"/>
                <w:sz w:val="16"/>
                <w:lang w:val="es-ES" w:bidi="es-ES"/>
              </w:rPr>
              <w:t>8</w:t>
            </w:r>
          </w:p>
        </w:tc>
        <w:tc>
          <w:tcPr>
            <w:tcW w:w="28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90247B" w14:textId="77777777" w:rsidR="00B31EFF" w:rsidRPr="0068133C" w:rsidRDefault="00B31EFF" w:rsidP="00D610DC">
            <w:pPr>
              <w:jc w:val="center"/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68133C" w:rsidRPr="0068133C" w14:paraId="685A6F60" w14:textId="77777777" w:rsidTr="000A0242">
        <w:trPr>
          <w:trHeight w:val="548"/>
          <w:jc w:val="center"/>
        </w:trPr>
        <w:tc>
          <w:tcPr>
            <w:tcW w:w="303" w:type="pct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41E234" w14:textId="77777777" w:rsidR="00B31EFF" w:rsidRPr="0068133C" w:rsidRDefault="00B31EFF" w:rsidP="00B31EFF">
            <w:pPr>
              <w:jc w:val="center"/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663" w:type="pct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8FA28F" w14:textId="77777777" w:rsidR="00B31EFF" w:rsidRPr="0068133C" w:rsidRDefault="00B31EFF" w:rsidP="00B31EFF">
            <w:pPr>
              <w:jc w:val="center"/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414" w:type="pct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5C0E3B" w14:textId="77777777" w:rsidR="00B31EFF" w:rsidRPr="0068133C" w:rsidRDefault="00B31EFF" w:rsidP="00B31EFF">
            <w:pPr>
              <w:jc w:val="center"/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305" w:type="pct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9AD5D0" w14:textId="77777777" w:rsidR="00B31EFF" w:rsidRPr="0068133C" w:rsidRDefault="00B31EFF" w:rsidP="00B31EFF">
            <w:pPr>
              <w:jc w:val="center"/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404" w:type="pct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094104" w14:textId="77777777" w:rsidR="00B31EFF" w:rsidRPr="0068133C" w:rsidRDefault="00B31EFF" w:rsidP="00D610DC">
            <w:pPr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270" w:type="pct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0FEFA0" w14:textId="77777777" w:rsidR="00B31EFF" w:rsidRPr="0068133C" w:rsidRDefault="00B31EFF" w:rsidP="00D610DC">
            <w:pPr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398" w:type="pct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68AE4C" w14:textId="77777777" w:rsidR="00B31EFF" w:rsidRPr="0068133C" w:rsidRDefault="00B31EFF" w:rsidP="00D610DC">
            <w:pPr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256" w:type="pct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F37AB8" w14:textId="77777777" w:rsidR="00B31EFF" w:rsidRPr="0068133C" w:rsidRDefault="00B31EFF" w:rsidP="00D610DC">
            <w:pPr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41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B7A7E8" w14:textId="01707F97" w:rsidR="00B31EFF" w:rsidRPr="0068133C" w:rsidRDefault="00B31EFF" w:rsidP="00D610DC">
            <w:pPr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  <w:r w:rsidRPr="0068133C">
              <w:rPr>
                <w:rFonts w:ascii="Source Sans Pro" w:hAnsi="Source Sans Pro"/>
                <w:color w:val="000000" w:themeColor="text1"/>
                <w:sz w:val="16"/>
                <w:lang w:val="es-ES" w:bidi="es-ES"/>
              </w:rPr>
              <w:t>Invertir en sistemas de alerta temprana y equipos de respuesta de emergencia (por ejemplo, bombas móviles almacenadas fuera del lugar de uso o sistemas de tratamiento no eléctricos).</w:t>
            </w:r>
          </w:p>
        </w:tc>
        <w:tc>
          <w:tcPr>
            <w:tcW w:w="28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B13890" w14:textId="39E7425F" w:rsidR="00B31EFF" w:rsidRPr="0068133C" w:rsidRDefault="004879AA" w:rsidP="00D610DC">
            <w:pPr>
              <w:jc w:val="center"/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  <w:r w:rsidRPr="0068133C">
              <w:rPr>
                <w:rFonts w:ascii="Source Sans Pro" w:hAnsi="Source Sans Pro"/>
                <w:color w:val="000000" w:themeColor="text1"/>
                <w:sz w:val="16"/>
                <w:lang w:val="es-ES" w:bidi="es-ES"/>
              </w:rPr>
              <w:t>5</w:t>
            </w:r>
          </w:p>
        </w:tc>
        <w:tc>
          <w:tcPr>
            <w:tcW w:w="28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D3B884" w14:textId="77777777" w:rsidR="00B31EFF" w:rsidRPr="0068133C" w:rsidRDefault="00B31EFF" w:rsidP="00D610DC">
            <w:pPr>
              <w:jc w:val="center"/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68133C" w:rsidRPr="0068133C" w14:paraId="695E66B1" w14:textId="77777777" w:rsidTr="000A0242">
        <w:trPr>
          <w:trHeight w:val="548"/>
          <w:jc w:val="center"/>
        </w:trPr>
        <w:tc>
          <w:tcPr>
            <w:tcW w:w="303" w:type="pct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FFFDA9" w14:textId="77777777" w:rsidR="00B31EFF" w:rsidRPr="0068133C" w:rsidRDefault="00B31EFF" w:rsidP="00B31EFF">
            <w:pPr>
              <w:jc w:val="center"/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663" w:type="pct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B30320" w14:textId="77777777" w:rsidR="00B31EFF" w:rsidRPr="0068133C" w:rsidRDefault="00B31EFF" w:rsidP="00B31EFF">
            <w:pPr>
              <w:jc w:val="center"/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414" w:type="pct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8BE571" w14:textId="77777777" w:rsidR="00B31EFF" w:rsidRPr="0068133C" w:rsidRDefault="00B31EFF" w:rsidP="00B31EFF">
            <w:pPr>
              <w:jc w:val="center"/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305" w:type="pct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EDF04D" w14:textId="77777777" w:rsidR="00B31EFF" w:rsidRPr="0068133C" w:rsidRDefault="00B31EFF" w:rsidP="00B31EFF">
            <w:pPr>
              <w:jc w:val="center"/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404" w:type="pct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28820E" w14:textId="77777777" w:rsidR="00B31EFF" w:rsidRPr="0068133C" w:rsidRDefault="00B31EFF" w:rsidP="00D610DC">
            <w:pPr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270" w:type="pct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1222E2" w14:textId="77777777" w:rsidR="00B31EFF" w:rsidRPr="0068133C" w:rsidRDefault="00B31EFF" w:rsidP="00D610DC">
            <w:pPr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398" w:type="pct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D1231A" w14:textId="77777777" w:rsidR="00B31EFF" w:rsidRPr="0068133C" w:rsidRDefault="00B31EFF" w:rsidP="00D610DC">
            <w:pPr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256" w:type="pct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3C5E9C" w14:textId="77777777" w:rsidR="00B31EFF" w:rsidRPr="0068133C" w:rsidRDefault="00B31EFF" w:rsidP="00D610DC">
            <w:pPr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41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06490F" w14:textId="7C20F39B" w:rsidR="00B31EFF" w:rsidRPr="0068133C" w:rsidRDefault="00B31EFF" w:rsidP="00D610DC">
            <w:pPr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  <w:r w:rsidRPr="0068133C">
              <w:rPr>
                <w:rFonts w:ascii="Source Sans Pro" w:hAnsi="Source Sans Pro"/>
                <w:color w:val="000000" w:themeColor="text1"/>
                <w:sz w:val="16"/>
                <w:lang w:val="es-ES" w:bidi="es-ES"/>
              </w:rPr>
              <w:t>Añadir un</w:t>
            </w:r>
            <w:r w:rsidR="00A30C7F">
              <w:rPr>
                <w:rFonts w:ascii="Source Sans Pro" w:hAnsi="Source Sans Pro"/>
                <w:color w:val="000000" w:themeColor="text1"/>
                <w:sz w:val="16"/>
                <w:lang w:val="es-ES" w:bidi="es-ES"/>
              </w:rPr>
              <w:t xml:space="preserve"> estanque </w:t>
            </w:r>
            <w:r w:rsidRPr="0068133C">
              <w:rPr>
                <w:rFonts w:ascii="Source Sans Pro" w:hAnsi="Source Sans Pro"/>
                <w:color w:val="000000" w:themeColor="text1"/>
                <w:sz w:val="16"/>
                <w:lang w:val="es-ES" w:bidi="es-ES"/>
              </w:rPr>
              <w:t>de retención para amortiguar los caudales más altos y reducir los desbordamientos o la circulación hacia el río.</w:t>
            </w:r>
          </w:p>
        </w:tc>
        <w:tc>
          <w:tcPr>
            <w:tcW w:w="28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2D9BBD" w14:textId="1F07EB68" w:rsidR="00B31EFF" w:rsidRPr="0068133C" w:rsidRDefault="004879AA" w:rsidP="00D610DC">
            <w:pPr>
              <w:jc w:val="center"/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  <w:r w:rsidRPr="0068133C">
              <w:rPr>
                <w:rFonts w:ascii="Source Sans Pro" w:hAnsi="Source Sans Pro"/>
                <w:color w:val="000000" w:themeColor="text1"/>
                <w:sz w:val="16"/>
                <w:lang w:val="es-ES" w:bidi="es-ES"/>
              </w:rPr>
              <w:t>6</w:t>
            </w:r>
          </w:p>
        </w:tc>
        <w:tc>
          <w:tcPr>
            <w:tcW w:w="28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BC92F3" w14:textId="77777777" w:rsidR="00B31EFF" w:rsidRPr="0068133C" w:rsidRDefault="00B31EFF" w:rsidP="00D610DC">
            <w:pPr>
              <w:jc w:val="center"/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es-ES"/>
              </w:rPr>
            </w:pPr>
          </w:p>
        </w:tc>
      </w:tr>
    </w:tbl>
    <w:p w14:paraId="18DF82A6" w14:textId="77777777" w:rsidR="00ED7BEC" w:rsidRPr="0068133C" w:rsidRDefault="00ED7BEC">
      <w:pPr>
        <w:rPr>
          <w:rFonts w:ascii="Source Sans Pro" w:hAnsi="Source Sans Pro"/>
          <w:color w:val="000000" w:themeColor="text1"/>
        </w:rPr>
        <w:sectPr w:rsidR="00ED7BEC" w:rsidRPr="0068133C" w:rsidSect="00512054">
          <w:pgSz w:w="16838" w:h="11906" w:orient="landscape"/>
          <w:pgMar w:top="1362" w:right="1440" w:bottom="791" w:left="1440" w:header="318" w:footer="498" w:gutter="0"/>
          <w:cols w:space="708"/>
          <w:docGrid w:linePitch="360"/>
        </w:sectPr>
      </w:pPr>
    </w:p>
    <w:p w14:paraId="554265E2" w14:textId="11159617" w:rsidR="00004A17" w:rsidRPr="0068133C" w:rsidRDefault="00AD2858" w:rsidP="00E85F20">
      <w:pPr>
        <w:spacing w:after="120"/>
        <w:jc w:val="center"/>
        <w:rPr>
          <w:rFonts w:ascii="Source Sans Pro" w:hAnsi="Source Sans Pro"/>
          <w:b/>
          <w:bCs/>
          <w:color w:val="000000" w:themeColor="text1"/>
        </w:rPr>
      </w:pPr>
      <w:r w:rsidRPr="0068133C">
        <w:rPr>
          <w:rFonts w:ascii="Source Sans Pro" w:hAnsi="Source Sans Pro"/>
          <w:b/>
          <w:color w:val="000000" w:themeColor="text1"/>
          <w:lang w:bidi="es-ES"/>
        </w:rPr>
        <w:lastRenderedPageBreak/>
        <w:t>PRESENTACIÓN DE ESTAS HOJAS DE TRABAJO</w:t>
      </w:r>
    </w:p>
    <w:p w14:paraId="37CF970F" w14:textId="7AD6008D" w:rsidR="004B603D" w:rsidRPr="0068133C" w:rsidRDefault="00500E6C" w:rsidP="00E85F20">
      <w:pPr>
        <w:jc w:val="both"/>
        <w:rPr>
          <w:rFonts w:ascii="Source Sans Pro" w:hAnsi="Source Sans Pro"/>
          <w:color w:val="000000" w:themeColor="text1"/>
          <w:sz w:val="20"/>
          <w:szCs w:val="20"/>
        </w:rPr>
      </w:pPr>
      <w:r w:rsidRPr="0068133C">
        <w:rPr>
          <w:rFonts w:ascii="Source Sans Pro" w:hAnsi="Source Sans Pro"/>
          <w:color w:val="000000" w:themeColor="text1"/>
          <w:sz w:val="20"/>
          <w:lang w:bidi="es-ES"/>
        </w:rPr>
        <w:t>Estas hojas de trabajo serán su cuaderno personal mientras participa en este taller. En ellas, podrá anotar:</w:t>
      </w:r>
    </w:p>
    <w:p w14:paraId="665F4F0B" w14:textId="0CC8CB11" w:rsidR="00500E6C" w:rsidRPr="0068133C" w:rsidRDefault="004B603D" w:rsidP="00E85F20">
      <w:pPr>
        <w:pStyle w:val="Prrafodelista"/>
        <w:numPr>
          <w:ilvl w:val="0"/>
          <w:numId w:val="2"/>
        </w:numPr>
        <w:spacing w:before="0" w:after="120"/>
        <w:ind w:left="714" w:hanging="357"/>
        <w:jc w:val="both"/>
        <w:rPr>
          <w:rFonts w:ascii="Source Sans Pro" w:hAnsi="Source Sans Pro"/>
          <w:color w:val="000000" w:themeColor="text1"/>
          <w:lang w:val="es-ES"/>
        </w:rPr>
      </w:pPr>
      <w:r w:rsidRPr="0068133C">
        <w:rPr>
          <w:rFonts w:ascii="Source Sans Pro" w:hAnsi="Source Sans Pro"/>
          <w:b/>
          <w:color w:val="000000" w:themeColor="text1"/>
          <w:lang w:val="es-ES" w:bidi="es-ES"/>
        </w:rPr>
        <w:t xml:space="preserve">Información sobre el estudio de caso de </w:t>
      </w:r>
      <w:r w:rsidR="008300EC">
        <w:rPr>
          <w:rFonts w:ascii="Source Sans Pro" w:hAnsi="Source Sans Pro"/>
          <w:b/>
          <w:color w:val="000000" w:themeColor="text1"/>
          <w:lang w:val="es-ES" w:bidi="es-ES"/>
        </w:rPr>
        <w:t xml:space="preserve">la </w:t>
      </w:r>
      <w:r w:rsidRPr="0068133C">
        <w:rPr>
          <w:rFonts w:ascii="Source Sans Pro" w:hAnsi="Source Sans Pro"/>
          <w:b/>
          <w:color w:val="000000" w:themeColor="text1"/>
          <w:lang w:val="es-ES" w:bidi="es-ES"/>
        </w:rPr>
        <w:t>PSS</w:t>
      </w:r>
      <w:r w:rsidRPr="0068133C">
        <w:rPr>
          <w:rFonts w:ascii="Source Sans Pro" w:hAnsi="Source Sans Pro"/>
          <w:color w:val="000000" w:themeColor="text1"/>
          <w:lang w:val="es-ES" w:bidi="es-ES"/>
        </w:rPr>
        <w:t xml:space="preserve"> que vaya a analizar con su grupo. Podrá poner en práctica lo aprendido en cada módulo y cada paso de la PSS. Las notas le serán útiles cuando prepare su propio plan de seguridad del saneamiento. </w:t>
      </w:r>
    </w:p>
    <w:p w14:paraId="686E101C" w14:textId="130B3420" w:rsidR="00F8686E" w:rsidRPr="0068133C" w:rsidRDefault="00D376D2" w:rsidP="00E85F20">
      <w:pPr>
        <w:pStyle w:val="Prrafodelista"/>
        <w:numPr>
          <w:ilvl w:val="0"/>
          <w:numId w:val="2"/>
        </w:numPr>
        <w:spacing w:after="0"/>
        <w:ind w:left="714" w:hanging="357"/>
        <w:jc w:val="both"/>
        <w:rPr>
          <w:rFonts w:ascii="Source Sans Pro" w:hAnsi="Source Sans Pro"/>
          <w:color w:val="000000" w:themeColor="text1"/>
          <w:lang w:val="es-ES"/>
        </w:rPr>
      </w:pPr>
      <w:r w:rsidRPr="0068133C">
        <w:rPr>
          <w:rFonts w:ascii="Source Sans Pro" w:hAnsi="Source Sans Pro"/>
          <w:b/>
          <w:color w:val="000000" w:themeColor="text1"/>
          <w:lang w:val="es-ES" w:bidi="es-ES"/>
        </w:rPr>
        <w:t xml:space="preserve">Reflexiones diarias. </w:t>
      </w:r>
      <w:r w:rsidRPr="0068133C">
        <w:rPr>
          <w:rFonts w:ascii="Source Sans Pro" w:hAnsi="Source Sans Pro"/>
          <w:color w:val="000000" w:themeColor="text1"/>
          <w:lang w:val="es-ES" w:bidi="es-ES"/>
        </w:rPr>
        <w:t>Se refiere a las recomendaciones de actividades que tanto usted como su equipo de PSS deberán emprender para dar apoyo a la puesta en marcha, el desarrollo y la aplicación de la PSS en un entorno real.</w:t>
      </w:r>
    </w:p>
    <w:p w14:paraId="4A837316" w14:textId="15C05BAA" w:rsidR="00500E6C" w:rsidRPr="0068133C" w:rsidRDefault="0027049F" w:rsidP="005420FF">
      <w:pPr>
        <w:spacing w:before="120" w:after="120"/>
        <w:jc w:val="center"/>
        <w:rPr>
          <w:rFonts w:ascii="Source Sans Pro" w:hAnsi="Source Sans Pro"/>
          <w:b/>
          <w:bCs/>
          <w:color w:val="000000" w:themeColor="text1"/>
        </w:rPr>
      </w:pPr>
      <w:r w:rsidRPr="0068133C">
        <w:rPr>
          <w:rFonts w:ascii="Source Sans Pro" w:hAnsi="Source Sans Pro"/>
          <w:b/>
          <w:color w:val="000000" w:themeColor="text1"/>
          <w:lang w:bidi="es-ES"/>
        </w:rPr>
        <w:t xml:space="preserve">INFORMACIÓN SOBRE EL ESTUDIO DE CASO DE PSS </w:t>
      </w:r>
    </w:p>
    <w:p w14:paraId="0C1453CC" w14:textId="77777777" w:rsidR="00E85F20" w:rsidRPr="0068133C" w:rsidRDefault="00004A17" w:rsidP="00004A17">
      <w:pPr>
        <w:spacing w:after="120"/>
        <w:jc w:val="both"/>
        <w:rPr>
          <w:rFonts w:ascii="Source Sans Pro" w:hAnsi="Source Sans Pro"/>
          <w:color w:val="000000" w:themeColor="text1"/>
          <w:sz w:val="20"/>
          <w:szCs w:val="20"/>
        </w:rPr>
      </w:pPr>
      <w:r w:rsidRPr="0068133C">
        <w:rPr>
          <w:rFonts w:ascii="Source Sans Pro" w:hAnsi="Source Sans Pro"/>
          <w:color w:val="000000" w:themeColor="text1"/>
          <w:sz w:val="20"/>
          <w:lang w:bidi="es-ES"/>
        </w:rPr>
        <w:t xml:space="preserve">Durante esta capacitación, usted y su equipo prepararán un proyecto de planificación de la seguridad del saneamiento (PSS) para una localidad. Si elaboran un proyecto de </w:t>
      </w:r>
      <w:r w:rsidRPr="0068133C">
        <w:rPr>
          <w:rFonts w:ascii="Source Sans Pro" w:hAnsi="Source Sans Pro"/>
          <w:b/>
          <w:color w:val="000000" w:themeColor="text1"/>
          <w:sz w:val="20"/>
          <w:lang w:bidi="es-ES"/>
        </w:rPr>
        <w:t>PSS para su localidad</w:t>
      </w:r>
      <w:r w:rsidRPr="0068133C">
        <w:rPr>
          <w:rFonts w:ascii="Source Sans Pro" w:hAnsi="Source Sans Pro"/>
          <w:color w:val="000000" w:themeColor="text1"/>
          <w:sz w:val="20"/>
          <w:lang w:bidi="es-ES"/>
        </w:rPr>
        <w:t xml:space="preserve">, tendrán que recopilar y anotar toda la información necesaria para ofrecer un retrato del lugar tan fidedigno como sea posible. </w:t>
      </w:r>
    </w:p>
    <w:p w14:paraId="69C06932" w14:textId="1C306A47" w:rsidR="00E63C22" w:rsidRPr="0068133C" w:rsidRDefault="00E85F20" w:rsidP="00E85F20">
      <w:pPr>
        <w:jc w:val="both"/>
        <w:rPr>
          <w:rFonts w:ascii="Source Sans Pro" w:hAnsi="Source Sans Pro"/>
          <w:color w:val="000000" w:themeColor="text1"/>
          <w:sz w:val="20"/>
          <w:szCs w:val="20"/>
        </w:rPr>
      </w:pPr>
      <w:r w:rsidRPr="0068133C">
        <w:rPr>
          <w:rFonts w:ascii="Source Sans Pro" w:hAnsi="Source Sans Pro"/>
          <w:color w:val="000000" w:themeColor="text1"/>
          <w:sz w:val="20"/>
          <w:lang w:bidi="es-ES"/>
        </w:rPr>
        <w:t xml:space="preserve">Si no se centran una localidad específica, tendrán que describir </w:t>
      </w:r>
      <w:r w:rsidRPr="0068133C">
        <w:rPr>
          <w:rFonts w:ascii="Source Sans Pro" w:hAnsi="Source Sans Pro"/>
          <w:b/>
          <w:color w:val="000000" w:themeColor="text1"/>
          <w:sz w:val="20"/>
          <w:lang w:bidi="es-ES"/>
        </w:rPr>
        <w:t>una localidad que refleje la realidad de las zonas</w:t>
      </w:r>
      <w:r w:rsidRPr="0068133C">
        <w:rPr>
          <w:rFonts w:ascii="Source Sans Pro" w:hAnsi="Source Sans Pro"/>
          <w:color w:val="000000" w:themeColor="text1"/>
          <w:sz w:val="20"/>
          <w:lang w:bidi="es-ES"/>
        </w:rPr>
        <w:t xml:space="preserve"> en las que trabajan </w:t>
      </w:r>
      <w:r w:rsidRPr="0068133C">
        <w:rPr>
          <w:rFonts w:ascii="Source Sans Pro" w:hAnsi="Source Sans Pro"/>
          <w:i/>
          <w:color w:val="000000" w:themeColor="text1"/>
          <w:sz w:val="20"/>
          <w:u w:val="single"/>
          <w:lang w:bidi="es-ES"/>
        </w:rPr>
        <w:t>todos ustedes</w:t>
      </w:r>
      <w:r w:rsidRPr="0068133C">
        <w:rPr>
          <w:rFonts w:ascii="Source Sans Pro" w:hAnsi="Source Sans Pro"/>
          <w:color w:val="000000" w:themeColor="text1"/>
          <w:sz w:val="20"/>
          <w:lang w:bidi="es-ES"/>
        </w:rPr>
        <w:t>. La localidad debe cumplir las condiciones siguientes:</w:t>
      </w:r>
    </w:p>
    <w:p w14:paraId="10785DA1" w14:textId="33358649" w:rsidR="00E30AD0" w:rsidRPr="0068133C" w:rsidRDefault="00E30AD0" w:rsidP="00E85F20">
      <w:pPr>
        <w:pStyle w:val="Prrafodelista"/>
        <w:numPr>
          <w:ilvl w:val="0"/>
          <w:numId w:val="3"/>
        </w:numPr>
        <w:spacing w:before="0" w:after="120"/>
        <w:ind w:left="714" w:hanging="357"/>
        <w:jc w:val="both"/>
        <w:rPr>
          <w:rFonts w:ascii="Source Sans Pro" w:hAnsi="Source Sans Pro"/>
          <w:color w:val="000000" w:themeColor="text1"/>
          <w:lang w:val="es-ES"/>
        </w:rPr>
      </w:pPr>
      <w:r w:rsidRPr="0068133C">
        <w:rPr>
          <w:rFonts w:ascii="Source Sans Pro" w:hAnsi="Source Sans Pro"/>
          <w:color w:val="000000" w:themeColor="text1"/>
          <w:lang w:val="es-ES" w:bidi="es-ES"/>
        </w:rPr>
        <w:t xml:space="preserve">No es necesario que el estudio de caso sea real; puede ser una mezcla de las características de las zonas en las que trabajan. </w:t>
      </w:r>
    </w:p>
    <w:p w14:paraId="3AE818AF" w14:textId="119579D1" w:rsidR="00E30AD0" w:rsidRPr="0068133C" w:rsidRDefault="00E30AD0" w:rsidP="00E63C22">
      <w:pPr>
        <w:pStyle w:val="Prrafodelista"/>
        <w:numPr>
          <w:ilvl w:val="0"/>
          <w:numId w:val="3"/>
        </w:numPr>
        <w:spacing w:after="120"/>
        <w:jc w:val="both"/>
        <w:rPr>
          <w:rFonts w:ascii="Source Sans Pro" w:hAnsi="Source Sans Pro"/>
          <w:color w:val="000000" w:themeColor="text1"/>
          <w:lang w:val="es-ES"/>
        </w:rPr>
      </w:pPr>
      <w:r w:rsidRPr="0068133C">
        <w:rPr>
          <w:rFonts w:ascii="Source Sans Pro" w:hAnsi="Source Sans Pro"/>
          <w:color w:val="000000" w:themeColor="text1"/>
          <w:lang w:val="es-ES" w:bidi="es-ES"/>
        </w:rPr>
        <w:t>Todos los miembros tienen que poder aportar sus experiencias y conocimientos, especialmente al describir el sistema y realizar la evaluación de riesgos para la salud.</w:t>
      </w:r>
    </w:p>
    <w:p w14:paraId="45E9DA9F" w14:textId="3134296D" w:rsidR="00E30AD0" w:rsidRPr="0068133C" w:rsidRDefault="00E30AD0" w:rsidP="00E63C22">
      <w:pPr>
        <w:pStyle w:val="Prrafodelista"/>
        <w:numPr>
          <w:ilvl w:val="0"/>
          <w:numId w:val="3"/>
        </w:numPr>
        <w:spacing w:after="120"/>
        <w:jc w:val="both"/>
        <w:rPr>
          <w:rFonts w:ascii="Source Sans Pro" w:hAnsi="Source Sans Pro"/>
          <w:color w:val="000000" w:themeColor="text1"/>
          <w:lang w:val="es-ES"/>
        </w:rPr>
      </w:pPr>
      <w:r w:rsidRPr="0068133C">
        <w:rPr>
          <w:rFonts w:ascii="Source Sans Pro" w:hAnsi="Source Sans Pro"/>
          <w:color w:val="000000" w:themeColor="text1"/>
          <w:lang w:val="es-ES" w:bidi="es-ES"/>
        </w:rPr>
        <w:t>Todos los miembros deben estar familiarizados con el tipo de sistemas de saneamiento seleccionados (sistemas descentralizados, con o sin conexión al alcantarillado).</w:t>
      </w:r>
    </w:p>
    <w:p w14:paraId="07D560E4" w14:textId="656CAFCF" w:rsidR="00E30AD0" w:rsidRPr="0068133C" w:rsidRDefault="007359AE" w:rsidP="00E85F20">
      <w:pPr>
        <w:pStyle w:val="Prrafodelista"/>
        <w:numPr>
          <w:ilvl w:val="0"/>
          <w:numId w:val="3"/>
        </w:numPr>
        <w:spacing w:after="0"/>
        <w:ind w:left="714" w:hanging="357"/>
        <w:jc w:val="both"/>
        <w:rPr>
          <w:rFonts w:ascii="Source Sans Pro" w:hAnsi="Source Sans Pro"/>
          <w:color w:val="000000" w:themeColor="text1"/>
          <w:lang w:val="es-ES"/>
        </w:rPr>
      </w:pPr>
      <w:r w:rsidRPr="0068133C">
        <w:rPr>
          <w:rFonts w:ascii="Source Sans Pro" w:hAnsi="Source Sans Pro"/>
          <w:color w:val="000000" w:themeColor="text1"/>
          <w:lang w:val="es-ES" w:bidi="es-ES"/>
        </w:rPr>
        <w:t xml:space="preserve">A partir de su propia experiencia, tiene que decidir si se trata de una zona lluviosa (con posibilidad de crecidas) o una zona seca (donde se sufren periodos de sequía). </w:t>
      </w:r>
      <w:r w:rsidR="008300EC">
        <w:rPr>
          <w:rFonts w:ascii="Source Sans Pro" w:hAnsi="Source Sans Pro"/>
          <w:color w:val="000000" w:themeColor="text1"/>
          <w:lang w:val="es-ES" w:bidi="es-ES"/>
        </w:rPr>
        <w:t>Asimismo, debe decidir</w:t>
      </w:r>
      <w:r w:rsidRPr="0068133C">
        <w:rPr>
          <w:rFonts w:ascii="Source Sans Pro" w:hAnsi="Source Sans Pro"/>
          <w:color w:val="000000" w:themeColor="text1"/>
          <w:lang w:val="es-ES" w:bidi="es-ES"/>
        </w:rPr>
        <w:t xml:space="preserve"> cuáles son las proyecciones climáticas.</w:t>
      </w:r>
    </w:p>
    <w:p w14:paraId="7BF656BB" w14:textId="450B4C37" w:rsidR="007359AE" w:rsidRPr="0068133C" w:rsidRDefault="00E85F20" w:rsidP="007359AE">
      <w:pPr>
        <w:spacing w:after="120"/>
        <w:jc w:val="both"/>
        <w:rPr>
          <w:rFonts w:ascii="Source Sans Pro" w:hAnsi="Source Sans Pro"/>
          <w:color w:val="000000" w:themeColor="text1"/>
          <w:sz w:val="20"/>
          <w:szCs w:val="20"/>
        </w:rPr>
      </w:pPr>
      <w:r w:rsidRPr="0068133C">
        <w:rPr>
          <w:rFonts w:ascii="Source Sans Pro" w:hAnsi="Source Sans Pro"/>
          <w:color w:val="000000" w:themeColor="text1"/>
          <w:sz w:val="20"/>
          <w:lang w:bidi="es-ES"/>
        </w:rPr>
        <w:t>También</w:t>
      </w:r>
      <w:r w:rsidR="008300EC">
        <w:rPr>
          <w:rFonts w:ascii="Source Sans Pro" w:hAnsi="Source Sans Pro"/>
          <w:color w:val="000000" w:themeColor="text1"/>
          <w:sz w:val="20"/>
          <w:lang w:bidi="es-ES"/>
        </w:rPr>
        <w:t>,</w:t>
      </w:r>
      <w:r w:rsidRPr="0068133C">
        <w:rPr>
          <w:rFonts w:ascii="Source Sans Pro" w:hAnsi="Source Sans Pro"/>
          <w:color w:val="000000" w:themeColor="text1"/>
          <w:sz w:val="20"/>
          <w:lang w:bidi="es-ES"/>
        </w:rPr>
        <w:t xml:space="preserve"> es posible que el </w:t>
      </w:r>
      <w:r w:rsidR="008300EC">
        <w:rPr>
          <w:rFonts w:ascii="Source Sans Pro" w:hAnsi="Source Sans Pro"/>
          <w:color w:val="000000" w:themeColor="text1"/>
          <w:sz w:val="20"/>
          <w:lang w:bidi="es-ES"/>
        </w:rPr>
        <w:t>capacitador</w:t>
      </w:r>
      <w:r w:rsidRPr="0068133C">
        <w:rPr>
          <w:rFonts w:ascii="Source Sans Pro" w:hAnsi="Source Sans Pro"/>
          <w:color w:val="000000" w:themeColor="text1"/>
          <w:sz w:val="20"/>
          <w:lang w:bidi="es-ES"/>
        </w:rPr>
        <w:t xml:space="preserve"> haya preparado un </w:t>
      </w:r>
      <w:r w:rsidRPr="0068133C">
        <w:rPr>
          <w:rFonts w:ascii="Source Sans Pro" w:hAnsi="Source Sans Pro"/>
          <w:b/>
          <w:color w:val="000000" w:themeColor="text1"/>
          <w:sz w:val="20"/>
          <w:lang w:bidi="es-ES"/>
        </w:rPr>
        <w:t>estudio de caso</w:t>
      </w:r>
      <w:r w:rsidRPr="0068133C">
        <w:rPr>
          <w:rFonts w:ascii="Source Sans Pro" w:hAnsi="Source Sans Pro"/>
          <w:color w:val="000000" w:themeColor="text1"/>
          <w:sz w:val="20"/>
          <w:lang w:bidi="es-ES"/>
        </w:rPr>
        <w:t xml:space="preserve"> y que se vaya a trabajar sobre él. ¡Pregúntele!</w:t>
      </w:r>
    </w:p>
    <w:p w14:paraId="5E2BCC81" w14:textId="77777777" w:rsidR="001E6676" w:rsidRPr="0068133C" w:rsidRDefault="001E6676" w:rsidP="00E85F20">
      <w:pPr>
        <w:spacing w:after="120"/>
        <w:rPr>
          <w:rFonts w:ascii="Source Sans Pro" w:hAnsi="Source Sans Pro"/>
          <w:b/>
          <w:bCs/>
          <w:color w:val="000000" w:themeColor="text1"/>
          <w:sz w:val="40"/>
          <w:szCs w:val="40"/>
        </w:rPr>
      </w:pPr>
    </w:p>
    <w:p w14:paraId="51A3E4A2" w14:textId="6A0F0B27" w:rsidR="00ED7BEC" w:rsidRPr="0068133C" w:rsidRDefault="00ED7BEC" w:rsidP="00E85F20">
      <w:pPr>
        <w:spacing w:after="120"/>
        <w:rPr>
          <w:rFonts w:ascii="Source Sans Pro" w:hAnsi="Source Sans Pro"/>
          <w:b/>
          <w:bCs/>
          <w:color w:val="000000" w:themeColor="text1"/>
        </w:rPr>
      </w:pPr>
      <w:r w:rsidRPr="0068133C">
        <w:rPr>
          <w:rFonts w:ascii="Source Sans Pro" w:hAnsi="Source Sans Pro"/>
          <w:b/>
          <w:color w:val="000000" w:themeColor="text1"/>
          <w:lang w:bidi="es-ES"/>
        </w:rPr>
        <w:t>MÓDULO 1: PREPARACIÓN PARA LA PLANIFICACIÓN DE LA SEGURIDAD DEL SANEAMIENTO</w:t>
      </w:r>
    </w:p>
    <w:p w14:paraId="1786FBE3" w14:textId="72691F33" w:rsidR="00ED7BEC" w:rsidRPr="0068133C" w:rsidRDefault="0008696F" w:rsidP="00ED7BEC">
      <w:pPr>
        <w:spacing w:after="120"/>
        <w:rPr>
          <w:rFonts w:ascii="Source Sans Pro" w:hAnsi="Source Sans Pro"/>
          <w:b/>
          <w:bCs/>
          <w:color w:val="000000" w:themeColor="text1"/>
          <w:sz w:val="20"/>
          <w:szCs w:val="20"/>
        </w:rPr>
      </w:pPr>
      <w:r w:rsidRPr="0068133C">
        <w:rPr>
          <w:rFonts w:ascii="Source Sans Pro" w:hAnsi="Source Sans Pro"/>
          <w:b/>
          <w:color w:val="000000" w:themeColor="text1"/>
          <w:sz w:val="20"/>
          <w:lang w:bidi="es-ES"/>
        </w:rPr>
        <w:t xml:space="preserve">PASO 1.1: </w:t>
      </w:r>
      <w:r w:rsidR="00A30C7F">
        <w:rPr>
          <w:rFonts w:ascii="Source Sans Pro" w:hAnsi="Source Sans Pro"/>
          <w:b/>
          <w:color w:val="000000" w:themeColor="text1"/>
          <w:sz w:val="20"/>
          <w:lang w:bidi="es-ES"/>
        </w:rPr>
        <w:t>Definir el área</w:t>
      </w:r>
      <w:r w:rsidRPr="0068133C">
        <w:rPr>
          <w:rFonts w:ascii="Source Sans Pro" w:hAnsi="Source Sans Pro"/>
          <w:b/>
          <w:color w:val="000000" w:themeColor="text1"/>
          <w:sz w:val="20"/>
          <w:lang w:bidi="es-ES"/>
        </w:rPr>
        <w:t xml:space="preserve"> de la PSS y la organización líder</w:t>
      </w:r>
    </w:p>
    <w:p w14:paraId="6B2FAA85" w14:textId="3421FAC0" w:rsidR="006E4940" w:rsidRPr="0068133C" w:rsidRDefault="00395899" w:rsidP="00F65FC0">
      <w:pPr>
        <w:spacing w:after="120"/>
        <w:rPr>
          <w:rFonts w:ascii="Source Sans Pro" w:hAnsi="Source Sans Pro"/>
          <w:color w:val="000000" w:themeColor="text1"/>
          <w:sz w:val="20"/>
          <w:szCs w:val="20"/>
        </w:rPr>
      </w:pPr>
      <w:r w:rsidRPr="0068133C">
        <w:rPr>
          <w:rFonts w:ascii="Source Sans Pro" w:hAnsi="Source Sans Pro"/>
          <w:b/>
          <w:color w:val="000000" w:themeColor="text1"/>
          <w:sz w:val="20"/>
          <w:lang w:bidi="es-ES"/>
        </w:rPr>
        <w:t>¿Cómo se llama la localidad en la que se va a desarrollar la PSS durante la capacitación?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4459"/>
      </w:tblGrid>
      <w:tr w:rsidR="0068133C" w:rsidRPr="0068133C" w14:paraId="4AA5B093" w14:textId="77777777" w:rsidTr="00F879ED">
        <w:trPr>
          <w:trHeight w:val="924"/>
        </w:trPr>
        <w:tc>
          <w:tcPr>
            <w:tcW w:w="14459" w:type="dxa"/>
          </w:tcPr>
          <w:p w14:paraId="67769101" w14:textId="77777777" w:rsidR="006E4940" w:rsidRPr="0068133C" w:rsidRDefault="006E4940" w:rsidP="006E4940">
            <w:pPr>
              <w:pStyle w:val="Prrafodelista"/>
              <w:spacing w:after="120"/>
              <w:ind w:left="0"/>
              <w:rPr>
                <w:rFonts w:ascii="Source Sans Pro" w:hAnsi="Source Sans Pro"/>
                <w:color w:val="000000" w:themeColor="text1"/>
                <w:lang w:val="es-ES"/>
              </w:rPr>
            </w:pPr>
          </w:p>
        </w:tc>
      </w:tr>
    </w:tbl>
    <w:p w14:paraId="576DF6AA" w14:textId="1F45DE8A" w:rsidR="004B6B3B" w:rsidRPr="0068133C" w:rsidRDefault="004B6B3B" w:rsidP="00E85F20">
      <w:pPr>
        <w:spacing w:before="120" w:after="120"/>
        <w:rPr>
          <w:rFonts w:ascii="Source Sans Pro" w:hAnsi="Source Sans Pro"/>
          <w:color w:val="000000" w:themeColor="text1"/>
          <w:sz w:val="20"/>
          <w:szCs w:val="20"/>
        </w:rPr>
      </w:pPr>
      <w:r w:rsidRPr="0068133C">
        <w:rPr>
          <w:rFonts w:ascii="Source Sans Pro" w:hAnsi="Source Sans Pro"/>
          <w:color w:val="000000" w:themeColor="text1"/>
          <w:sz w:val="20"/>
          <w:lang w:bidi="es-ES"/>
        </w:rPr>
        <w:t>Describa la localidad en las líneas siguientes. No olvide indicar:</w:t>
      </w:r>
    </w:p>
    <w:p w14:paraId="7E079B7C" w14:textId="525D5AB3" w:rsidR="006A3510" w:rsidRPr="0068133C" w:rsidRDefault="0004541A" w:rsidP="006E4940">
      <w:pPr>
        <w:pStyle w:val="Prrafodelista"/>
        <w:numPr>
          <w:ilvl w:val="0"/>
          <w:numId w:val="4"/>
        </w:numPr>
        <w:spacing w:before="0" w:after="0"/>
        <w:ind w:left="142" w:hanging="142"/>
        <w:jc w:val="both"/>
        <w:rPr>
          <w:rFonts w:ascii="Source Sans Pro" w:hAnsi="Source Sans Pro"/>
          <w:color w:val="000000" w:themeColor="text1"/>
          <w:lang w:val="es-ES"/>
        </w:rPr>
      </w:pPr>
      <w:r w:rsidRPr="0068133C">
        <w:rPr>
          <w:rFonts w:ascii="Source Sans Pro" w:hAnsi="Source Sans Pro"/>
          <w:b/>
          <w:color w:val="000000" w:themeColor="text1"/>
          <w:lang w:val="es-ES" w:bidi="es-ES"/>
        </w:rPr>
        <w:t>Dónde se encuentra</w:t>
      </w:r>
      <w:r w:rsidRPr="0068133C">
        <w:rPr>
          <w:rFonts w:ascii="Source Sans Pro" w:hAnsi="Source Sans Pro"/>
          <w:color w:val="000000" w:themeColor="text1"/>
          <w:lang w:val="es-ES" w:bidi="es-ES"/>
        </w:rPr>
        <w:t>. Señale en qué parte del país se sitúa, describa la estructura administrativa del país (división en estados, provincias, regiones, etc.) y precise en qué divisiones se encuadra la localidad. Indique la zona abarcada (en km</w:t>
      </w:r>
      <w:r w:rsidRPr="0068133C">
        <w:rPr>
          <w:rFonts w:ascii="Source Sans Pro" w:hAnsi="Source Sans Pro"/>
          <w:color w:val="000000" w:themeColor="text1"/>
          <w:vertAlign w:val="superscript"/>
          <w:lang w:val="es-ES" w:bidi="es-ES"/>
        </w:rPr>
        <w:t>2</w:t>
      </w:r>
      <w:r w:rsidRPr="0068133C">
        <w:rPr>
          <w:rFonts w:ascii="Source Sans Pro" w:hAnsi="Source Sans Pro"/>
          <w:color w:val="000000" w:themeColor="text1"/>
          <w:lang w:val="es-ES" w:bidi="es-ES"/>
        </w:rPr>
        <w:t>).</w:t>
      </w:r>
      <w:r w:rsidR="00DC5070">
        <w:rPr>
          <w:rFonts w:ascii="Source Sans Pro" w:hAnsi="Source Sans Pro"/>
          <w:color w:val="000000" w:themeColor="text1"/>
          <w:lang w:val="es-ES" w:bidi="es-ES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96"/>
      </w:tblGrid>
      <w:tr w:rsidR="0068133C" w:rsidRPr="0068133C" w14:paraId="486867C1" w14:textId="77777777" w:rsidTr="00F879ED">
        <w:trPr>
          <w:trHeight w:val="966"/>
        </w:trPr>
        <w:tc>
          <w:tcPr>
            <w:tcW w:w="14596" w:type="dxa"/>
          </w:tcPr>
          <w:p w14:paraId="2DAFB2BA" w14:textId="77777777" w:rsidR="00395899" w:rsidRPr="0068133C" w:rsidRDefault="00395899" w:rsidP="00395899">
            <w:pPr>
              <w:rPr>
                <w:rFonts w:ascii="Source Sans Pro" w:hAnsi="Source Sans Pro"/>
                <w:color w:val="000000" w:themeColor="text1"/>
                <w:lang w:val="es-ES"/>
              </w:rPr>
            </w:pPr>
          </w:p>
        </w:tc>
      </w:tr>
    </w:tbl>
    <w:p w14:paraId="219CCECC" w14:textId="6BC86FB2" w:rsidR="004B6B3B" w:rsidRPr="0068133C" w:rsidRDefault="0004541A" w:rsidP="00395899">
      <w:pPr>
        <w:pStyle w:val="Prrafodelista"/>
        <w:numPr>
          <w:ilvl w:val="0"/>
          <w:numId w:val="4"/>
        </w:numPr>
        <w:spacing w:after="0"/>
        <w:ind w:left="142" w:hanging="142"/>
        <w:rPr>
          <w:rFonts w:ascii="Source Sans Pro" w:hAnsi="Source Sans Pro"/>
          <w:color w:val="000000" w:themeColor="text1"/>
          <w:lang w:val="es-ES"/>
        </w:rPr>
      </w:pPr>
      <w:r w:rsidRPr="0068133C">
        <w:rPr>
          <w:rFonts w:ascii="Source Sans Pro" w:hAnsi="Source Sans Pro"/>
          <w:b/>
          <w:color w:val="000000" w:themeColor="text1"/>
          <w:lang w:val="es-ES" w:bidi="es-ES"/>
        </w:rPr>
        <w:lastRenderedPageBreak/>
        <w:t>Número de habitantes</w:t>
      </w:r>
      <w:r w:rsidRPr="0068133C">
        <w:rPr>
          <w:rFonts w:ascii="Source Sans Pro" w:hAnsi="Source Sans Pro"/>
          <w:color w:val="000000" w:themeColor="text1"/>
          <w:lang w:val="es-ES" w:bidi="es-ES"/>
        </w:rPr>
        <w:t>: número de hogares, promedio de habitantes por hogar, tasa de alfabetización, etc.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96"/>
      </w:tblGrid>
      <w:tr w:rsidR="0068133C" w:rsidRPr="0068133C" w14:paraId="46B1B541" w14:textId="77777777" w:rsidTr="00F879ED">
        <w:trPr>
          <w:trHeight w:val="1023"/>
        </w:trPr>
        <w:tc>
          <w:tcPr>
            <w:tcW w:w="14596" w:type="dxa"/>
          </w:tcPr>
          <w:p w14:paraId="410DBA52" w14:textId="77777777" w:rsidR="00395899" w:rsidRPr="0068133C" w:rsidRDefault="00395899" w:rsidP="00395899">
            <w:pPr>
              <w:rPr>
                <w:rFonts w:ascii="Source Sans Pro" w:hAnsi="Source Sans Pro"/>
                <w:color w:val="000000" w:themeColor="text1"/>
                <w:lang w:val="es-ES"/>
              </w:rPr>
            </w:pPr>
          </w:p>
        </w:tc>
      </w:tr>
    </w:tbl>
    <w:p w14:paraId="1C7DD1AB" w14:textId="15980813" w:rsidR="004B6B3B" w:rsidRPr="0068133C" w:rsidRDefault="00DE4DDD" w:rsidP="00DE4DDD">
      <w:pPr>
        <w:pStyle w:val="Prrafodelista"/>
        <w:numPr>
          <w:ilvl w:val="0"/>
          <w:numId w:val="4"/>
        </w:numPr>
        <w:spacing w:after="0"/>
        <w:ind w:left="142" w:hanging="142"/>
        <w:rPr>
          <w:rFonts w:ascii="Source Sans Pro" w:hAnsi="Source Sans Pro"/>
          <w:color w:val="000000" w:themeColor="text1"/>
          <w:lang w:val="es-ES"/>
        </w:rPr>
      </w:pPr>
      <w:r w:rsidRPr="0068133C">
        <w:rPr>
          <w:rFonts w:ascii="Source Sans Pro" w:hAnsi="Source Sans Pro"/>
          <w:b/>
          <w:color w:val="000000" w:themeColor="text1"/>
          <w:lang w:val="es-ES" w:bidi="es-ES"/>
        </w:rPr>
        <w:t>Principales fuentes de ingresos familiares e ingreso medio</w:t>
      </w:r>
      <w:r w:rsidRPr="0068133C">
        <w:rPr>
          <w:rFonts w:ascii="Source Sans Pro" w:hAnsi="Source Sans Pro"/>
          <w:color w:val="000000" w:themeColor="text1"/>
          <w:lang w:val="es-ES" w:bidi="es-ES"/>
        </w:rPr>
        <w:t xml:space="preserve">: describa también si hay actividad agrícola en la zona y el tipo de cultivos.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96"/>
      </w:tblGrid>
      <w:tr w:rsidR="0068133C" w:rsidRPr="0068133C" w14:paraId="065C136C" w14:textId="77777777" w:rsidTr="00F879ED">
        <w:trPr>
          <w:trHeight w:val="1232"/>
        </w:trPr>
        <w:tc>
          <w:tcPr>
            <w:tcW w:w="14596" w:type="dxa"/>
          </w:tcPr>
          <w:p w14:paraId="79171A62" w14:textId="77777777" w:rsidR="00DE4DDD" w:rsidRPr="0068133C" w:rsidRDefault="00DE4DDD" w:rsidP="00DE4DDD">
            <w:pPr>
              <w:rPr>
                <w:rFonts w:ascii="Source Sans Pro" w:hAnsi="Source Sans Pro"/>
                <w:color w:val="000000" w:themeColor="text1"/>
                <w:lang w:val="es-ES"/>
              </w:rPr>
            </w:pPr>
          </w:p>
        </w:tc>
      </w:tr>
    </w:tbl>
    <w:p w14:paraId="537F060D" w14:textId="641E0C15" w:rsidR="004B6B3B" w:rsidRPr="0068133C" w:rsidRDefault="004B6B3B" w:rsidP="00DE4DDD">
      <w:pPr>
        <w:pStyle w:val="Prrafodelista"/>
        <w:numPr>
          <w:ilvl w:val="0"/>
          <w:numId w:val="4"/>
        </w:numPr>
        <w:spacing w:after="0"/>
        <w:ind w:left="142" w:hanging="142"/>
        <w:rPr>
          <w:rFonts w:ascii="Source Sans Pro" w:hAnsi="Source Sans Pro"/>
          <w:color w:val="000000" w:themeColor="text1"/>
          <w:lang w:val="es-ES"/>
        </w:rPr>
      </w:pPr>
      <w:r w:rsidRPr="0068133C">
        <w:rPr>
          <w:rFonts w:ascii="Source Sans Pro" w:hAnsi="Source Sans Pro"/>
          <w:color w:val="000000" w:themeColor="text1"/>
          <w:lang w:val="es-ES" w:bidi="es-ES"/>
        </w:rPr>
        <w:t xml:space="preserve">Señale con claridad el tipo de </w:t>
      </w:r>
      <w:r w:rsidRPr="0068133C">
        <w:rPr>
          <w:rFonts w:ascii="Source Sans Pro" w:hAnsi="Source Sans Pro"/>
          <w:b/>
          <w:color w:val="000000" w:themeColor="text1"/>
          <w:lang w:val="es-ES" w:bidi="es-ES"/>
        </w:rPr>
        <w:t>contexto hipotético de cambio climático</w:t>
      </w:r>
      <w:r w:rsidRPr="0068133C">
        <w:rPr>
          <w:rFonts w:ascii="Source Sans Pro" w:hAnsi="Source Sans Pro"/>
          <w:color w:val="000000" w:themeColor="text1"/>
          <w:lang w:val="es-ES" w:bidi="es-ES"/>
        </w:rPr>
        <w:t xml:space="preserve"> previsto para el futuro cercano.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96"/>
      </w:tblGrid>
      <w:tr w:rsidR="0068133C" w:rsidRPr="0068133C" w14:paraId="2D04D35C" w14:textId="77777777" w:rsidTr="00F879ED">
        <w:trPr>
          <w:trHeight w:val="1162"/>
        </w:trPr>
        <w:tc>
          <w:tcPr>
            <w:tcW w:w="14596" w:type="dxa"/>
          </w:tcPr>
          <w:p w14:paraId="1FA2362B" w14:textId="77777777" w:rsidR="00DE4DDD" w:rsidRPr="0068133C" w:rsidRDefault="00DE4DDD" w:rsidP="00DE4DDD">
            <w:pPr>
              <w:rPr>
                <w:rFonts w:ascii="Source Sans Pro" w:hAnsi="Source Sans Pro"/>
                <w:color w:val="000000" w:themeColor="text1"/>
                <w:lang w:val="es-ES"/>
              </w:rPr>
            </w:pPr>
          </w:p>
        </w:tc>
      </w:tr>
    </w:tbl>
    <w:p w14:paraId="1FAA9D87" w14:textId="7216F4CB" w:rsidR="004B6B3B" w:rsidRPr="0068133C" w:rsidRDefault="00395899" w:rsidP="00DE4DDD">
      <w:pPr>
        <w:pStyle w:val="Prrafodelista"/>
        <w:numPr>
          <w:ilvl w:val="0"/>
          <w:numId w:val="4"/>
        </w:numPr>
        <w:spacing w:after="0"/>
        <w:ind w:left="142" w:hanging="142"/>
        <w:rPr>
          <w:rFonts w:ascii="Source Sans Pro" w:hAnsi="Source Sans Pro"/>
          <w:color w:val="000000" w:themeColor="text1"/>
          <w:lang w:val="es-ES"/>
        </w:rPr>
      </w:pPr>
      <w:r w:rsidRPr="0068133C">
        <w:rPr>
          <w:rFonts w:ascii="Source Sans Pro" w:hAnsi="Source Sans Pro"/>
          <w:b/>
          <w:color w:val="000000" w:themeColor="text1"/>
          <w:lang w:val="es-ES" w:bidi="es-ES"/>
        </w:rPr>
        <w:t xml:space="preserve">Prevalencia de las enfermedades vinculadas a las </w:t>
      </w:r>
      <w:r w:rsidR="00A30C7F">
        <w:rPr>
          <w:rFonts w:ascii="Source Sans Pro" w:hAnsi="Source Sans Pro"/>
          <w:b/>
          <w:color w:val="000000" w:themeColor="text1"/>
          <w:lang w:val="es-ES" w:bidi="es-ES"/>
        </w:rPr>
        <w:t>excretas</w:t>
      </w:r>
      <w:r w:rsidRPr="0068133C">
        <w:rPr>
          <w:rFonts w:ascii="Source Sans Pro" w:hAnsi="Source Sans Pro"/>
          <w:color w:val="000000" w:themeColor="text1"/>
          <w:lang w:val="es-ES" w:bidi="es-ES"/>
        </w:rPr>
        <w:t xml:space="preserve"> detectadas en la comunidad (cólera, diarrea, disentería, hepatitis A, fiebre tifoidea, poliomielitis, helmintiasis, etc.).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96"/>
      </w:tblGrid>
      <w:tr w:rsidR="0068133C" w:rsidRPr="0068133C" w14:paraId="0185F72F" w14:textId="77777777" w:rsidTr="00F879ED">
        <w:trPr>
          <w:trHeight w:val="1079"/>
        </w:trPr>
        <w:tc>
          <w:tcPr>
            <w:tcW w:w="14596" w:type="dxa"/>
          </w:tcPr>
          <w:p w14:paraId="06799641" w14:textId="77777777" w:rsidR="004B6B3B" w:rsidRPr="0068133C" w:rsidRDefault="004B6B3B">
            <w:pPr>
              <w:rPr>
                <w:rFonts w:ascii="Source Sans Pro" w:hAnsi="Source Sans Pro"/>
                <w:color w:val="000000" w:themeColor="text1"/>
                <w:lang w:val="es-ES"/>
              </w:rPr>
            </w:pPr>
          </w:p>
        </w:tc>
      </w:tr>
    </w:tbl>
    <w:p w14:paraId="5F1030AA" w14:textId="3FBE0B7B" w:rsidR="00374AC6" w:rsidRPr="0068133C" w:rsidRDefault="00374AC6" w:rsidP="00374AC6">
      <w:pPr>
        <w:pStyle w:val="Prrafodelista"/>
        <w:numPr>
          <w:ilvl w:val="0"/>
          <w:numId w:val="4"/>
        </w:numPr>
        <w:spacing w:after="0"/>
        <w:ind w:left="142" w:hanging="142"/>
        <w:rPr>
          <w:rFonts w:ascii="Source Sans Pro" w:hAnsi="Source Sans Pro"/>
          <w:color w:val="000000" w:themeColor="text1"/>
          <w:lang w:val="es-ES"/>
        </w:rPr>
      </w:pPr>
      <w:r w:rsidRPr="0068133C">
        <w:rPr>
          <w:rFonts w:ascii="Source Sans Pro" w:hAnsi="Source Sans Pro"/>
          <w:b/>
          <w:color w:val="000000" w:themeColor="text1"/>
          <w:lang w:val="es-ES" w:bidi="es-ES"/>
        </w:rPr>
        <w:t xml:space="preserve">Principal fuente de agua y características del suministro de agua.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96"/>
      </w:tblGrid>
      <w:tr w:rsidR="0068133C" w:rsidRPr="0068133C" w14:paraId="0F3719E1" w14:textId="77777777" w:rsidTr="00F879ED">
        <w:trPr>
          <w:trHeight w:val="1218"/>
        </w:trPr>
        <w:tc>
          <w:tcPr>
            <w:tcW w:w="14596" w:type="dxa"/>
          </w:tcPr>
          <w:p w14:paraId="0B27C181" w14:textId="77777777" w:rsidR="00374AC6" w:rsidRPr="0068133C" w:rsidRDefault="00374AC6" w:rsidP="001E25A0">
            <w:pPr>
              <w:rPr>
                <w:rFonts w:ascii="Source Sans Pro" w:hAnsi="Source Sans Pro"/>
                <w:color w:val="000000" w:themeColor="text1"/>
                <w:lang w:val="es-ES"/>
              </w:rPr>
            </w:pPr>
          </w:p>
        </w:tc>
      </w:tr>
    </w:tbl>
    <w:p w14:paraId="7F769ACB" w14:textId="77777777" w:rsidR="0068133C" w:rsidRPr="0068133C" w:rsidRDefault="0068133C" w:rsidP="0068133C">
      <w:pPr>
        <w:pStyle w:val="Prrafodelista"/>
        <w:numPr>
          <w:ilvl w:val="0"/>
          <w:numId w:val="4"/>
        </w:numPr>
        <w:spacing w:after="0"/>
        <w:ind w:left="142" w:hanging="142"/>
        <w:rPr>
          <w:rFonts w:ascii="Source Sans Pro" w:hAnsi="Source Sans Pro"/>
          <w:b/>
          <w:color w:val="000000" w:themeColor="text1"/>
          <w:lang w:val="es-ES" w:bidi="es-ES"/>
        </w:rPr>
      </w:pPr>
      <w:r w:rsidRPr="006E147D">
        <w:rPr>
          <w:rFonts w:ascii="Source Sans Pro" w:hAnsi="Source Sans Pro"/>
          <w:b/>
          <w:color w:val="000000" w:themeColor="text1"/>
          <w:lang w:val="es-ES" w:bidi="es-ES"/>
        </w:rPr>
        <w:br w:type="page"/>
      </w:r>
    </w:p>
    <w:p w14:paraId="205A32D9" w14:textId="6F17CF3F" w:rsidR="00F65FC0" w:rsidRPr="0068133C" w:rsidRDefault="00F65FC0" w:rsidP="005420FF">
      <w:pPr>
        <w:pStyle w:val="Prrafodelista"/>
        <w:numPr>
          <w:ilvl w:val="0"/>
          <w:numId w:val="4"/>
        </w:numPr>
        <w:spacing w:after="0"/>
        <w:ind w:left="142" w:hanging="142"/>
        <w:rPr>
          <w:rFonts w:ascii="Source Sans Pro" w:hAnsi="Source Sans Pro"/>
          <w:b/>
          <w:bCs/>
          <w:color w:val="000000" w:themeColor="text1"/>
          <w:lang w:val="es-ES"/>
        </w:rPr>
      </w:pPr>
      <w:r w:rsidRPr="0068133C">
        <w:rPr>
          <w:rFonts w:ascii="Source Sans Pro" w:hAnsi="Source Sans Pro"/>
          <w:b/>
          <w:color w:val="000000" w:themeColor="text1"/>
          <w:lang w:val="es-ES" w:bidi="es-ES"/>
        </w:rPr>
        <w:lastRenderedPageBreak/>
        <w:t xml:space="preserve">¿Qué organización debería liderar el proceso de PSS?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96"/>
      </w:tblGrid>
      <w:tr w:rsidR="0068133C" w:rsidRPr="0068133C" w14:paraId="5287B96C" w14:textId="77777777" w:rsidTr="00F879ED">
        <w:trPr>
          <w:trHeight w:val="1134"/>
        </w:trPr>
        <w:tc>
          <w:tcPr>
            <w:tcW w:w="14596" w:type="dxa"/>
          </w:tcPr>
          <w:p w14:paraId="0BD70281" w14:textId="77777777" w:rsidR="00F65FC0" w:rsidRPr="0068133C" w:rsidRDefault="00F65FC0">
            <w:pPr>
              <w:rPr>
                <w:rFonts w:ascii="Source Sans Pro" w:hAnsi="Source Sans Pro"/>
                <w:color w:val="000000" w:themeColor="text1"/>
                <w:lang w:val="es-ES"/>
              </w:rPr>
            </w:pPr>
          </w:p>
        </w:tc>
      </w:tr>
    </w:tbl>
    <w:p w14:paraId="144A9D4C" w14:textId="77777777" w:rsidR="0068133C" w:rsidRDefault="0068133C" w:rsidP="00625CDE">
      <w:pPr>
        <w:spacing w:after="120"/>
        <w:rPr>
          <w:rFonts w:ascii="Source Sans Pro" w:hAnsi="Source Sans Pro"/>
          <w:b/>
          <w:color w:val="000000" w:themeColor="text1"/>
          <w:sz w:val="20"/>
          <w:lang w:bidi="es-ES"/>
        </w:rPr>
      </w:pPr>
    </w:p>
    <w:p w14:paraId="60FD97D1" w14:textId="7766EBA9" w:rsidR="00625CDE" w:rsidRPr="0068133C" w:rsidRDefault="00625CDE" w:rsidP="0068133C">
      <w:pPr>
        <w:rPr>
          <w:rFonts w:ascii="Source Sans Pro" w:hAnsi="Source Sans Pro"/>
          <w:b/>
          <w:color w:val="000000" w:themeColor="text1"/>
          <w:sz w:val="20"/>
          <w:lang w:bidi="es-ES"/>
        </w:rPr>
      </w:pPr>
      <w:r w:rsidRPr="0068133C">
        <w:rPr>
          <w:rFonts w:ascii="Source Sans Pro" w:hAnsi="Source Sans Pro"/>
          <w:b/>
          <w:color w:val="000000" w:themeColor="text1"/>
          <w:sz w:val="20"/>
          <w:lang w:bidi="es-ES"/>
        </w:rPr>
        <w:t>PASO 1.2: Conformar el equipo de PSS</w:t>
      </w:r>
    </w:p>
    <w:p w14:paraId="68503A3B" w14:textId="05C8BA1A" w:rsidR="00457ED3" w:rsidRPr="0068133C" w:rsidRDefault="00457ED3" w:rsidP="00457ED3">
      <w:pPr>
        <w:rPr>
          <w:rFonts w:ascii="Source Sans Pro" w:hAnsi="Source Sans Pro"/>
          <w:b/>
          <w:bCs/>
          <w:color w:val="000000" w:themeColor="text1"/>
          <w:sz w:val="20"/>
          <w:szCs w:val="20"/>
        </w:rPr>
      </w:pPr>
      <w:r w:rsidRPr="0068133C">
        <w:rPr>
          <w:rFonts w:ascii="Source Sans Pro" w:hAnsi="Source Sans Pro"/>
          <w:b/>
          <w:color w:val="000000" w:themeColor="text1"/>
          <w:sz w:val="20"/>
          <w:lang w:bidi="es-ES"/>
        </w:rPr>
        <w:t xml:space="preserve">¿Quién debería ser el jefe del equipo de PSS? </w:t>
      </w:r>
    </w:p>
    <w:p w14:paraId="00982E5F" w14:textId="6FE464F6" w:rsidR="00CD6437" w:rsidRPr="0068133C" w:rsidRDefault="00FA05E0" w:rsidP="00FA05E0">
      <w:pPr>
        <w:jc w:val="both"/>
        <w:rPr>
          <w:rFonts w:ascii="Source Sans Pro" w:hAnsi="Source Sans Pro"/>
          <w:color w:val="000000" w:themeColor="text1"/>
          <w:sz w:val="20"/>
          <w:szCs w:val="20"/>
        </w:rPr>
      </w:pPr>
      <w:r w:rsidRPr="0068133C">
        <w:rPr>
          <w:rFonts w:ascii="Source Sans Pro" w:hAnsi="Source Sans Pro"/>
          <w:color w:val="000000" w:themeColor="text1"/>
          <w:sz w:val="20"/>
          <w:lang w:bidi="es-ES"/>
        </w:rPr>
        <w:t>Recuerde que el jefe de equipo debería tener autoridad, competencias organizativas e interpersonales y tiempo y recursos de gestión suficientes para garantizar la aplicación eficaz del proceso (página 13).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96"/>
      </w:tblGrid>
      <w:tr w:rsidR="00457ED3" w:rsidRPr="0068133C" w14:paraId="148F2944" w14:textId="77777777" w:rsidTr="00374AC6">
        <w:trPr>
          <w:trHeight w:val="787"/>
        </w:trPr>
        <w:tc>
          <w:tcPr>
            <w:tcW w:w="14596" w:type="dxa"/>
          </w:tcPr>
          <w:p w14:paraId="68D6D3FB" w14:textId="77777777" w:rsidR="00457ED3" w:rsidRPr="0068133C" w:rsidRDefault="00457ED3" w:rsidP="001E25A0">
            <w:pPr>
              <w:rPr>
                <w:rFonts w:ascii="Source Sans Pro" w:hAnsi="Source Sans Pro"/>
                <w:color w:val="000000" w:themeColor="text1"/>
                <w:lang w:val="es-ES"/>
              </w:rPr>
            </w:pPr>
          </w:p>
        </w:tc>
      </w:tr>
    </w:tbl>
    <w:p w14:paraId="26EE6ABF" w14:textId="77777777" w:rsidR="008C5797" w:rsidRPr="0068133C" w:rsidRDefault="008C5797" w:rsidP="00457ED3">
      <w:pPr>
        <w:rPr>
          <w:rFonts w:ascii="Source Sans Pro" w:hAnsi="Source Sans Pro"/>
          <w:color w:val="000000" w:themeColor="text1"/>
          <w:sz w:val="20"/>
          <w:szCs w:val="20"/>
        </w:rPr>
      </w:pPr>
    </w:p>
    <w:p w14:paraId="60603348" w14:textId="6A8F7AC7" w:rsidR="00457ED3" w:rsidRPr="0068133C" w:rsidRDefault="00CD6437" w:rsidP="00457ED3">
      <w:pPr>
        <w:rPr>
          <w:rFonts w:ascii="Source Sans Pro" w:hAnsi="Source Sans Pro"/>
          <w:b/>
          <w:bCs/>
          <w:color w:val="000000" w:themeColor="text1"/>
          <w:sz w:val="20"/>
          <w:szCs w:val="20"/>
        </w:rPr>
      </w:pPr>
      <w:r w:rsidRPr="0068133C">
        <w:rPr>
          <w:rFonts w:ascii="Source Sans Pro" w:hAnsi="Source Sans Pro"/>
          <w:b/>
          <w:color w:val="000000" w:themeColor="text1"/>
          <w:sz w:val="20"/>
          <w:lang w:bidi="es-ES"/>
        </w:rPr>
        <w:t xml:space="preserve">¿Qué personas u organizaciones deberían formar parte del equipo de PSS? </w:t>
      </w:r>
    </w:p>
    <w:p w14:paraId="1D6602EE" w14:textId="1F6CF8C9" w:rsidR="00CD6437" w:rsidRPr="0068133C" w:rsidRDefault="00CD6437" w:rsidP="00FA05E0">
      <w:pPr>
        <w:jc w:val="both"/>
        <w:rPr>
          <w:rFonts w:ascii="Source Sans Pro" w:hAnsi="Source Sans Pro"/>
          <w:color w:val="000000" w:themeColor="text1"/>
          <w:sz w:val="20"/>
          <w:szCs w:val="20"/>
        </w:rPr>
      </w:pPr>
      <w:r w:rsidRPr="0068133C">
        <w:rPr>
          <w:rFonts w:ascii="Source Sans Pro" w:hAnsi="Source Sans Pro"/>
          <w:color w:val="000000" w:themeColor="text1"/>
          <w:sz w:val="20"/>
          <w:lang w:bidi="es-ES"/>
        </w:rPr>
        <w:t>El proceso habitual es el siguiente: 1) realizar un análisis de las partes interesadas; y 2) seleccionar a los miembros del equipo que más puedan aportar al propósito de la PSS. Sin embargo, solo señalaremos las organizaciones principales y los tipos de cargos que deben participar en la PSS. Limite el número de miembros del equipo para asegurarse de que el grupo de trabajo pueda desarrollar su labor.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51"/>
        <w:gridCol w:w="3352"/>
        <w:gridCol w:w="7893"/>
      </w:tblGrid>
      <w:tr w:rsidR="0068133C" w:rsidRPr="0068133C" w14:paraId="7B57354A" w14:textId="77777777" w:rsidTr="00374AC6">
        <w:tc>
          <w:tcPr>
            <w:tcW w:w="3351" w:type="dxa"/>
          </w:tcPr>
          <w:p w14:paraId="6183D964" w14:textId="1F2BB9E3" w:rsidR="00CD6437" w:rsidRPr="0068133C" w:rsidRDefault="00CD6437" w:rsidP="00FA05E0">
            <w:pPr>
              <w:jc w:val="center"/>
              <w:rPr>
                <w:rFonts w:ascii="Source Sans Pro" w:hAnsi="Source Sans Pro"/>
                <w:b/>
                <w:bCs/>
                <w:color w:val="000000" w:themeColor="text1"/>
                <w:lang w:val="es-ES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lang w:val="es-ES" w:bidi="es-ES"/>
              </w:rPr>
              <w:t>Organización</w:t>
            </w:r>
          </w:p>
        </w:tc>
        <w:tc>
          <w:tcPr>
            <w:tcW w:w="3352" w:type="dxa"/>
          </w:tcPr>
          <w:p w14:paraId="1A37AAB8" w14:textId="227B05F8" w:rsidR="00CD6437" w:rsidRPr="0068133C" w:rsidRDefault="00CD6437" w:rsidP="00FA05E0">
            <w:pPr>
              <w:jc w:val="center"/>
              <w:rPr>
                <w:rFonts w:ascii="Source Sans Pro" w:hAnsi="Source Sans Pro"/>
                <w:b/>
                <w:bCs/>
                <w:color w:val="000000" w:themeColor="text1"/>
                <w:lang w:val="es-ES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lang w:val="es-ES" w:bidi="es-ES"/>
              </w:rPr>
              <w:t>Cargo</w:t>
            </w:r>
          </w:p>
        </w:tc>
        <w:tc>
          <w:tcPr>
            <w:tcW w:w="7893" w:type="dxa"/>
          </w:tcPr>
          <w:p w14:paraId="649D2311" w14:textId="324F3E13" w:rsidR="00CD6437" w:rsidRPr="0068133C" w:rsidRDefault="00CD6437" w:rsidP="00FA05E0">
            <w:pPr>
              <w:jc w:val="center"/>
              <w:rPr>
                <w:rFonts w:ascii="Source Sans Pro" w:hAnsi="Source Sans Pro"/>
                <w:b/>
                <w:bCs/>
                <w:color w:val="000000" w:themeColor="text1"/>
                <w:lang w:val="es-ES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lang w:val="es-ES" w:bidi="es-ES"/>
              </w:rPr>
              <w:t>Función en el equipo de PSS</w:t>
            </w:r>
          </w:p>
        </w:tc>
      </w:tr>
      <w:tr w:rsidR="0068133C" w:rsidRPr="0068133C" w14:paraId="21BD024D" w14:textId="77777777" w:rsidTr="00374AC6">
        <w:trPr>
          <w:trHeight w:val="324"/>
        </w:trPr>
        <w:tc>
          <w:tcPr>
            <w:tcW w:w="3351" w:type="dxa"/>
          </w:tcPr>
          <w:p w14:paraId="5BA44A39" w14:textId="77777777" w:rsidR="00CD6437" w:rsidRPr="0068133C" w:rsidRDefault="00CD6437" w:rsidP="00457ED3">
            <w:pPr>
              <w:rPr>
                <w:rFonts w:ascii="Source Sans Pro" w:hAnsi="Source Sans Pro"/>
                <w:color w:val="000000" w:themeColor="text1"/>
                <w:lang w:val="es-ES"/>
              </w:rPr>
            </w:pPr>
          </w:p>
        </w:tc>
        <w:tc>
          <w:tcPr>
            <w:tcW w:w="3352" w:type="dxa"/>
          </w:tcPr>
          <w:p w14:paraId="48C04DBD" w14:textId="77777777" w:rsidR="00CD6437" w:rsidRPr="0068133C" w:rsidRDefault="00CD6437" w:rsidP="00457ED3">
            <w:pPr>
              <w:rPr>
                <w:rFonts w:ascii="Source Sans Pro" w:hAnsi="Source Sans Pro"/>
                <w:color w:val="000000" w:themeColor="text1"/>
                <w:lang w:val="es-ES"/>
              </w:rPr>
            </w:pPr>
          </w:p>
        </w:tc>
        <w:tc>
          <w:tcPr>
            <w:tcW w:w="7893" w:type="dxa"/>
          </w:tcPr>
          <w:p w14:paraId="14732E1E" w14:textId="77777777" w:rsidR="00CD6437" w:rsidRPr="0068133C" w:rsidRDefault="00CD6437" w:rsidP="00457ED3">
            <w:pPr>
              <w:rPr>
                <w:rFonts w:ascii="Source Sans Pro" w:hAnsi="Source Sans Pro"/>
                <w:color w:val="000000" w:themeColor="text1"/>
                <w:lang w:val="es-ES"/>
              </w:rPr>
            </w:pPr>
          </w:p>
        </w:tc>
      </w:tr>
      <w:tr w:rsidR="0068133C" w:rsidRPr="0068133C" w14:paraId="5E729A9D" w14:textId="77777777" w:rsidTr="00374AC6">
        <w:trPr>
          <w:trHeight w:val="421"/>
        </w:trPr>
        <w:tc>
          <w:tcPr>
            <w:tcW w:w="3351" w:type="dxa"/>
          </w:tcPr>
          <w:p w14:paraId="6B0E0FCC" w14:textId="77777777" w:rsidR="00CD6437" w:rsidRPr="0068133C" w:rsidRDefault="00CD6437" w:rsidP="00457ED3">
            <w:pPr>
              <w:rPr>
                <w:rFonts w:ascii="Source Sans Pro" w:hAnsi="Source Sans Pro"/>
                <w:color w:val="000000" w:themeColor="text1"/>
                <w:lang w:val="es-ES"/>
              </w:rPr>
            </w:pPr>
          </w:p>
        </w:tc>
        <w:tc>
          <w:tcPr>
            <w:tcW w:w="3352" w:type="dxa"/>
          </w:tcPr>
          <w:p w14:paraId="1580FE6C" w14:textId="77777777" w:rsidR="00CD6437" w:rsidRPr="0068133C" w:rsidRDefault="00CD6437" w:rsidP="00457ED3">
            <w:pPr>
              <w:rPr>
                <w:rFonts w:ascii="Source Sans Pro" w:hAnsi="Source Sans Pro"/>
                <w:color w:val="000000" w:themeColor="text1"/>
                <w:lang w:val="es-ES"/>
              </w:rPr>
            </w:pPr>
          </w:p>
        </w:tc>
        <w:tc>
          <w:tcPr>
            <w:tcW w:w="7893" w:type="dxa"/>
          </w:tcPr>
          <w:p w14:paraId="10AD2BB6" w14:textId="77777777" w:rsidR="00CD6437" w:rsidRPr="0068133C" w:rsidRDefault="00CD6437" w:rsidP="00457ED3">
            <w:pPr>
              <w:rPr>
                <w:rFonts w:ascii="Source Sans Pro" w:hAnsi="Source Sans Pro"/>
                <w:color w:val="000000" w:themeColor="text1"/>
                <w:lang w:val="es-ES"/>
              </w:rPr>
            </w:pPr>
          </w:p>
        </w:tc>
      </w:tr>
      <w:tr w:rsidR="0068133C" w:rsidRPr="0068133C" w14:paraId="374B6A55" w14:textId="77777777" w:rsidTr="00374AC6">
        <w:trPr>
          <w:trHeight w:val="421"/>
        </w:trPr>
        <w:tc>
          <w:tcPr>
            <w:tcW w:w="3351" w:type="dxa"/>
          </w:tcPr>
          <w:p w14:paraId="51A3AF10" w14:textId="77777777" w:rsidR="00CD6437" w:rsidRPr="0068133C" w:rsidRDefault="00CD6437" w:rsidP="00457ED3">
            <w:pPr>
              <w:rPr>
                <w:rFonts w:ascii="Source Sans Pro" w:hAnsi="Source Sans Pro"/>
                <w:color w:val="000000" w:themeColor="text1"/>
                <w:lang w:val="es-ES"/>
              </w:rPr>
            </w:pPr>
          </w:p>
        </w:tc>
        <w:tc>
          <w:tcPr>
            <w:tcW w:w="3352" w:type="dxa"/>
          </w:tcPr>
          <w:p w14:paraId="0F7FE0D1" w14:textId="77777777" w:rsidR="00CD6437" w:rsidRPr="0068133C" w:rsidRDefault="00CD6437" w:rsidP="00457ED3">
            <w:pPr>
              <w:rPr>
                <w:rFonts w:ascii="Source Sans Pro" w:hAnsi="Source Sans Pro"/>
                <w:color w:val="000000" w:themeColor="text1"/>
                <w:lang w:val="es-ES"/>
              </w:rPr>
            </w:pPr>
          </w:p>
        </w:tc>
        <w:tc>
          <w:tcPr>
            <w:tcW w:w="7893" w:type="dxa"/>
          </w:tcPr>
          <w:p w14:paraId="37E069E6" w14:textId="77777777" w:rsidR="00CD6437" w:rsidRPr="0068133C" w:rsidRDefault="00CD6437" w:rsidP="00457ED3">
            <w:pPr>
              <w:rPr>
                <w:rFonts w:ascii="Source Sans Pro" w:hAnsi="Source Sans Pro"/>
                <w:color w:val="000000" w:themeColor="text1"/>
                <w:lang w:val="es-ES"/>
              </w:rPr>
            </w:pPr>
          </w:p>
        </w:tc>
      </w:tr>
      <w:tr w:rsidR="0068133C" w:rsidRPr="0068133C" w14:paraId="6C595A2C" w14:textId="77777777" w:rsidTr="00374AC6">
        <w:trPr>
          <w:trHeight w:val="436"/>
        </w:trPr>
        <w:tc>
          <w:tcPr>
            <w:tcW w:w="3351" w:type="dxa"/>
          </w:tcPr>
          <w:p w14:paraId="412DF990" w14:textId="77777777" w:rsidR="00CD6437" w:rsidRPr="0068133C" w:rsidRDefault="00CD6437" w:rsidP="00457ED3">
            <w:pPr>
              <w:rPr>
                <w:rFonts w:ascii="Source Sans Pro" w:hAnsi="Source Sans Pro"/>
                <w:color w:val="000000" w:themeColor="text1"/>
                <w:lang w:val="es-ES"/>
              </w:rPr>
            </w:pPr>
          </w:p>
        </w:tc>
        <w:tc>
          <w:tcPr>
            <w:tcW w:w="3352" w:type="dxa"/>
          </w:tcPr>
          <w:p w14:paraId="1BCBF1C4" w14:textId="77777777" w:rsidR="00CD6437" w:rsidRPr="0068133C" w:rsidRDefault="00CD6437" w:rsidP="00457ED3">
            <w:pPr>
              <w:rPr>
                <w:rFonts w:ascii="Source Sans Pro" w:hAnsi="Source Sans Pro"/>
                <w:color w:val="000000" w:themeColor="text1"/>
                <w:lang w:val="es-ES"/>
              </w:rPr>
            </w:pPr>
          </w:p>
        </w:tc>
        <w:tc>
          <w:tcPr>
            <w:tcW w:w="7893" w:type="dxa"/>
          </w:tcPr>
          <w:p w14:paraId="7A06A79E" w14:textId="77777777" w:rsidR="00CD6437" w:rsidRPr="0068133C" w:rsidRDefault="00CD6437" w:rsidP="00457ED3">
            <w:pPr>
              <w:rPr>
                <w:rFonts w:ascii="Source Sans Pro" w:hAnsi="Source Sans Pro"/>
                <w:color w:val="000000" w:themeColor="text1"/>
                <w:lang w:val="es-ES"/>
              </w:rPr>
            </w:pPr>
          </w:p>
        </w:tc>
      </w:tr>
      <w:tr w:rsidR="0068133C" w:rsidRPr="0068133C" w14:paraId="15111790" w14:textId="77777777" w:rsidTr="00374AC6">
        <w:trPr>
          <w:trHeight w:val="408"/>
        </w:trPr>
        <w:tc>
          <w:tcPr>
            <w:tcW w:w="3351" w:type="dxa"/>
          </w:tcPr>
          <w:p w14:paraId="750C75DB" w14:textId="77777777" w:rsidR="00CD6437" w:rsidRPr="0068133C" w:rsidRDefault="00CD6437" w:rsidP="00457ED3">
            <w:pPr>
              <w:rPr>
                <w:rFonts w:ascii="Source Sans Pro" w:hAnsi="Source Sans Pro"/>
                <w:color w:val="000000" w:themeColor="text1"/>
                <w:lang w:val="es-ES"/>
              </w:rPr>
            </w:pPr>
          </w:p>
        </w:tc>
        <w:tc>
          <w:tcPr>
            <w:tcW w:w="3352" w:type="dxa"/>
          </w:tcPr>
          <w:p w14:paraId="7A123DDA" w14:textId="77777777" w:rsidR="00CD6437" w:rsidRPr="0068133C" w:rsidRDefault="00CD6437" w:rsidP="00457ED3">
            <w:pPr>
              <w:rPr>
                <w:rFonts w:ascii="Source Sans Pro" w:hAnsi="Source Sans Pro"/>
                <w:color w:val="000000" w:themeColor="text1"/>
                <w:lang w:val="es-ES"/>
              </w:rPr>
            </w:pPr>
          </w:p>
        </w:tc>
        <w:tc>
          <w:tcPr>
            <w:tcW w:w="7893" w:type="dxa"/>
          </w:tcPr>
          <w:p w14:paraId="28DBD898" w14:textId="77777777" w:rsidR="00CD6437" w:rsidRPr="0068133C" w:rsidRDefault="00CD6437" w:rsidP="00457ED3">
            <w:pPr>
              <w:rPr>
                <w:rFonts w:ascii="Source Sans Pro" w:hAnsi="Source Sans Pro"/>
                <w:color w:val="000000" w:themeColor="text1"/>
                <w:lang w:val="es-ES"/>
              </w:rPr>
            </w:pPr>
          </w:p>
        </w:tc>
      </w:tr>
      <w:tr w:rsidR="0068133C" w:rsidRPr="0068133C" w14:paraId="42EEDBF1" w14:textId="77777777" w:rsidTr="00374AC6">
        <w:trPr>
          <w:trHeight w:val="393"/>
        </w:trPr>
        <w:tc>
          <w:tcPr>
            <w:tcW w:w="3351" w:type="dxa"/>
          </w:tcPr>
          <w:p w14:paraId="283F694E" w14:textId="77777777" w:rsidR="00CD6437" w:rsidRPr="0068133C" w:rsidRDefault="00CD6437" w:rsidP="00457ED3">
            <w:pPr>
              <w:rPr>
                <w:rFonts w:ascii="Source Sans Pro" w:hAnsi="Source Sans Pro"/>
                <w:color w:val="000000" w:themeColor="text1"/>
                <w:lang w:val="es-ES"/>
              </w:rPr>
            </w:pPr>
          </w:p>
        </w:tc>
        <w:tc>
          <w:tcPr>
            <w:tcW w:w="3352" w:type="dxa"/>
          </w:tcPr>
          <w:p w14:paraId="23B79135" w14:textId="77777777" w:rsidR="00CD6437" w:rsidRPr="0068133C" w:rsidRDefault="00CD6437" w:rsidP="00457ED3">
            <w:pPr>
              <w:rPr>
                <w:rFonts w:ascii="Source Sans Pro" w:hAnsi="Source Sans Pro"/>
                <w:color w:val="000000" w:themeColor="text1"/>
                <w:lang w:val="es-ES"/>
              </w:rPr>
            </w:pPr>
          </w:p>
        </w:tc>
        <w:tc>
          <w:tcPr>
            <w:tcW w:w="7893" w:type="dxa"/>
          </w:tcPr>
          <w:p w14:paraId="544A56C0" w14:textId="77777777" w:rsidR="00CD6437" w:rsidRPr="0068133C" w:rsidRDefault="00CD6437" w:rsidP="00457ED3">
            <w:pPr>
              <w:rPr>
                <w:rFonts w:ascii="Source Sans Pro" w:hAnsi="Source Sans Pro"/>
                <w:color w:val="000000" w:themeColor="text1"/>
                <w:lang w:val="es-ES"/>
              </w:rPr>
            </w:pPr>
          </w:p>
        </w:tc>
      </w:tr>
      <w:tr w:rsidR="0068133C" w:rsidRPr="0068133C" w14:paraId="391474C1" w14:textId="77777777" w:rsidTr="00374AC6">
        <w:trPr>
          <w:trHeight w:val="393"/>
        </w:trPr>
        <w:tc>
          <w:tcPr>
            <w:tcW w:w="3351" w:type="dxa"/>
          </w:tcPr>
          <w:p w14:paraId="3E6F9C71" w14:textId="77777777" w:rsidR="00164BB7" w:rsidRPr="0068133C" w:rsidRDefault="00164BB7" w:rsidP="00457ED3">
            <w:pPr>
              <w:rPr>
                <w:rFonts w:ascii="Source Sans Pro" w:hAnsi="Source Sans Pro"/>
                <w:color w:val="000000" w:themeColor="text1"/>
                <w:lang w:val="es-ES"/>
              </w:rPr>
            </w:pPr>
          </w:p>
        </w:tc>
        <w:tc>
          <w:tcPr>
            <w:tcW w:w="3352" w:type="dxa"/>
          </w:tcPr>
          <w:p w14:paraId="5AD1611C" w14:textId="77777777" w:rsidR="00164BB7" w:rsidRPr="0068133C" w:rsidRDefault="00164BB7" w:rsidP="00457ED3">
            <w:pPr>
              <w:rPr>
                <w:rFonts w:ascii="Source Sans Pro" w:hAnsi="Source Sans Pro"/>
                <w:color w:val="000000" w:themeColor="text1"/>
                <w:lang w:val="es-ES"/>
              </w:rPr>
            </w:pPr>
          </w:p>
        </w:tc>
        <w:tc>
          <w:tcPr>
            <w:tcW w:w="7893" w:type="dxa"/>
          </w:tcPr>
          <w:p w14:paraId="2D8742A5" w14:textId="77777777" w:rsidR="00164BB7" w:rsidRPr="0068133C" w:rsidRDefault="00164BB7" w:rsidP="00457ED3">
            <w:pPr>
              <w:rPr>
                <w:rFonts w:ascii="Source Sans Pro" w:hAnsi="Source Sans Pro"/>
                <w:color w:val="000000" w:themeColor="text1"/>
                <w:lang w:val="es-ES"/>
              </w:rPr>
            </w:pPr>
          </w:p>
        </w:tc>
      </w:tr>
      <w:tr w:rsidR="0068133C" w:rsidRPr="0068133C" w14:paraId="1264FC58" w14:textId="77777777" w:rsidTr="00374AC6">
        <w:trPr>
          <w:trHeight w:val="422"/>
        </w:trPr>
        <w:tc>
          <w:tcPr>
            <w:tcW w:w="3351" w:type="dxa"/>
          </w:tcPr>
          <w:p w14:paraId="60D935CC" w14:textId="77777777" w:rsidR="00164BB7" w:rsidRPr="0068133C" w:rsidRDefault="00164BB7" w:rsidP="00457ED3">
            <w:pPr>
              <w:rPr>
                <w:rFonts w:ascii="Source Sans Pro" w:hAnsi="Source Sans Pro"/>
                <w:color w:val="000000" w:themeColor="text1"/>
                <w:lang w:val="es-ES"/>
              </w:rPr>
            </w:pPr>
          </w:p>
        </w:tc>
        <w:tc>
          <w:tcPr>
            <w:tcW w:w="3352" w:type="dxa"/>
          </w:tcPr>
          <w:p w14:paraId="07F1AD2D" w14:textId="77777777" w:rsidR="00164BB7" w:rsidRPr="0068133C" w:rsidRDefault="00164BB7" w:rsidP="00457ED3">
            <w:pPr>
              <w:rPr>
                <w:rFonts w:ascii="Source Sans Pro" w:hAnsi="Source Sans Pro"/>
                <w:color w:val="000000" w:themeColor="text1"/>
                <w:lang w:val="es-ES"/>
              </w:rPr>
            </w:pPr>
          </w:p>
        </w:tc>
        <w:tc>
          <w:tcPr>
            <w:tcW w:w="7893" w:type="dxa"/>
          </w:tcPr>
          <w:p w14:paraId="5D8D578F" w14:textId="77777777" w:rsidR="00164BB7" w:rsidRPr="0068133C" w:rsidRDefault="00164BB7" w:rsidP="00457ED3">
            <w:pPr>
              <w:rPr>
                <w:rFonts w:ascii="Source Sans Pro" w:hAnsi="Source Sans Pro"/>
                <w:color w:val="000000" w:themeColor="text1"/>
                <w:lang w:val="es-ES"/>
              </w:rPr>
            </w:pPr>
          </w:p>
        </w:tc>
      </w:tr>
      <w:tr w:rsidR="00164BB7" w:rsidRPr="0068133C" w14:paraId="63395C98" w14:textId="77777777" w:rsidTr="00374AC6">
        <w:trPr>
          <w:trHeight w:val="394"/>
        </w:trPr>
        <w:tc>
          <w:tcPr>
            <w:tcW w:w="3351" w:type="dxa"/>
          </w:tcPr>
          <w:p w14:paraId="257C4A87" w14:textId="77777777" w:rsidR="00164BB7" w:rsidRPr="0068133C" w:rsidRDefault="00164BB7" w:rsidP="00457ED3">
            <w:pPr>
              <w:rPr>
                <w:rFonts w:ascii="Source Sans Pro" w:hAnsi="Source Sans Pro"/>
                <w:color w:val="000000" w:themeColor="text1"/>
                <w:lang w:val="es-ES"/>
              </w:rPr>
            </w:pPr>
          </w:p>
        </w:tc>
        <w:tc>
          <w:tcPr>
            <w:tcW w:w="3352" w:type="dxa"/>
          </w:tcPr>
          <w:p w14:paraId="2C43EFD7" w14:textId="77777777" w:rsidR="00164BB7" w:rsidRPr="0068133C" w:rsidRDefault="00164BB7" w:rsidP="00457ED3">
            <w:pPr>
              <w:rPr>
                <w:rFonts w:ascii="Source Sans Pro" w:hAnsi="Source Sans Pro"/>
                <w:color w:val="000000" w:themeColor="text1"/>
                <w:lang w:val="es-ES"/>
              </w:rPr>
            </w:pPr>
          </w:p>
        </w:tc>
        <w:tc>
          <w:tcPr>
            <w:tcW w:w="7893" w:type="dxa"/>
          </w:tcPr>
          <w:p w14:paraId="4554D9EE" w14:textId="77777777" w:rsidR="00164BB7" w:rsidRPr="0068133C" w:rsidRDefault="00164BB7" w:rsidP="00457ED3">
            <w:pPr>
              <w:rPr>
                <w:rFonts w:ascii="Source Sans Pro" w:hAnsi="Source Sans Pro"/>
                <w:color w:val="000000" w:themeColor="text1"/>
                <w:lang w:val="es-ES"/>
              </w:rPr>
            </w:pPr>
          </w:p>
        </w:tc>
      </w:tr>
    </w:tbl>
    <w:p w14:paraId="1C7EA6F1" w14:textId="77777777" w:rsidR="00374AC6" w:rsidRPr="0068133C" w:rsidRDefault="00374AC6" w:rsidP="00A03B15">
      <w:pPr>
        <w:rPr>
          <w:rFonts w:ascii="Source Sans Pro" w:hAnsi="Source Sans Pro"/>
          <w:color w:val="000000" w:themeColor="text1"/>
          <w:sz w:val="20"/>
          <w:szCs w:val="20"/>
        </w:rPr>
      </w:pPr>
    </w:p>
    <w:p w14:paraId="34BB96DA" w14:textId="77777777" w:rsidR="0068133C" w:rsidRDefault="0068133C">
      <w:pPr>
        <w:rPr>
          <w:rFonts w:ascii="Source Sans Pro" w:hAnsi="Source Sans Pro"/>
          <w:b/>
          <w:color w:val="000000" w:themeColor="text1"/>
          <w:sz w:val="20"/>
          <w:lang w:bidi="es-ES"/>
        </w:rPr>
      </w:pPr>
      <w:r>
        <w:rPr>
          <w:rFonts w:ascii="Source Sans Pro" w:hAnsi="Source Sans Pro"/>
          <w:b/>
          <w:color w:val="000000" w:themeColor="text1"/>
          <w:sz w:val="20"/>
          <w:lang w:bidi="es-ES"/>
        </w:rPr>
        <w:br w:type="page"/>
      </w:r>
    </w:p>
    <w:p w14:paraId="2381FB74" w14:textId="1AA88A2E" w:rsidR="008C5797" w:rsidRPr="0068133C" w:rsidRDefault="008C5797" w:rsidP="008C5797">
      <w:pPr>
        <w:spacing w:after="120"/>
        <w:rPr>
          <w:rFonts w:ascii="Source Sans Pro" w:hAnsi="Source Sans Pro"/>
          <w:b/>
          <w:bCs/>
          <w:color w:val="000000" w:themeColor="text1"/>
          <w:sz w:val="20"/>
          <w:szCs w:val="20"/>
        </w:rPr>
      </w:pPr>
      <w:r w:rsidRPr="0068133C">
        <w:rPr>
          <w:rFonts w:ascii="Source Sans Pro" w:hAnsi="Source Sans Pro"/>
          <w:b/>
          <w:color w:val="000000" w:themeColor="text1"/>
          <w:sz w:val="20"/>
          <w:lang w:bidi="es-ES"/>
        </w:rPr>
        <w:lastRenderedPageBreak/>
        <w:t xml:space="preserve">PASO 1.3: </w:t>
      </w:r>
      <w:r w:rsidR="00A30C7F">
        <w:rPr>
          <w:rFonts w:ascii="Source Sans Pro" w:hAnsi="Source Sans Pro"/>
          <w:b/>
          <w:color w:val="000000" w:themeColor="text1"/>
          <w:sz w:val="20"/>
          <w:lang w:bidi="es-ES"/>
        </w:rPr>
        <w:t>Establecer</w:t>
      </w:r>
      <w:r w:rsidRPr="0068133C">
        <w:rPr>
          <w:rFonts w:ascii="Source Sans Pro" w:hAnsi="Source Sans Pro"/>
          <w:b/>
          <w:color w:val="000000" w:themeColor="text1"/>
          <w:sz w:val="20"/>
          <w:lang w:bidi="es-ES"/>
        </w:rPr>
        <w:t xml:space="preserve"> las prioridades de la PSS</w:t>
      </w:r>
    </w:p>
    <w:p w14:paraId="7618B257" w14:textId="1A90B137" w:rsidR="00374AC6" w:rsidRPr="0068133C" w:rsidRDefault="008C5797" w:rsidP="00A03B15">
      <w:pPr>
        <w:rPr>
          <w:rFonts w:ascii="Source Sans Pro" w:hAnsi="Source Sans Pro"/>
          <w:color w:val="000000" w:themeColor="text1"/>
          <w:sz w:val="20"/>
          <w:szCs w:val="20"/>
        </w:rPr>
      </w:pPr>
      <w:r w:rsidRPr="0068133C">
        <w:rPr>
          <w:rFonts w:ascii="Source Sans Pro" w:hAnsi="Source Sans Pro"/>
          <w:color w:val="000000" w:themeColor="text1"/>
          <w:sz w:val="20"/>
          <w:lang w:bidi="es-ES"/>
        </w:rPr>
        <w:t xml:space="preserve">En caso de disponer de recursos limitados, decida si dar prioridad a un sistema de saneamiento específico.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96"/>
      </w:tblGrid>
      <w:tr w:rsidR="008C5797" w:rsidRPr="0068133C" w14:paraId="3F21162A" w14:textId="77777777" w:rsidTr="00F50A2E">
        <w:trPr>
          <w:trHeight w:val="787"/>
        </w:trPr>
        <w:tc>
          <w:tcPr>
            <w:tcW w:w="14596" w:type="dxa"/>
          </w:tcPr>
          <w:p w14:paraId="66289D22" w14:textId="77777777" w:rsidR="008C5797" w:rsidRPr="0068133C" w:rsidRDefault="008C5797" w:rsidP="00F50A2E">
            <w:pPr>
              <w:rPr>
                <w:rFonts w:ascii="Source Sans Pro" w:hAnsi="Source Sans Pro"/>
                <w:color w:val="000000" w:themeColor="text1"/>
                <w:lang w:val="es-ES"/>
              </w:rPr>
            </w:pPr>
          </w:p>
        </w:tc>
      </w:tr>
    </w:tbl>
    <w:p w14:paraId="3BEB4307" w14:textId="735C29EA" w:rsidR="008C5797" w:rsidRPr="0068133C" w:rsidRDefault="008C5797" w:rsidP="00A03B15">
      <w:pPr>
        <w:rPr>
          <w:rFonts w:ascii="Source Sans Pro" w:hAnsi="Source Sans Pro"/>
          <w:color w:val="000000" w:themeColor="text1"/>
          <w:sz w:val="20"/>
          <w:szCs w:val="20"/>
        </w:rPr>
      </w:pPr>
    </w:p>
    <w:p w14:paraId="31C0DBFD" w14:textId="4EC434A1" w:rsidR="008C5797" w:rsidRPr="0068133C" w:rsidRDefault="008C5797" w:rsidP="00A03B15">
      <w:pPr>
        <w:rPr>
          <w:rFonts w:ascii="Source Sans Pro" w:hAnsi="Source Sans Pro"/>
          <w:color w:val="000000" w:themeColor="text1"/>
          <w:sz w:val="20"/>
          <w:szCs w:val="20"/>
        </w:rPr>
      </w:pPr>
    </w:p>
    <w:p w14:paraId="5823D569" w14:textId="71BEFD93" w:rsidR="008C5797" w:rsidRPr="0068133C" w:rsidRDefault="008C5797" w:rsidP="00A03B15">
      <w:pPr>
        <w:rPr>
          <w:rFonts w:ascii="Source Sans Pro" w:hAnsi="Source Sans Pro"/>
          <w:color w:val="000000" w:themeColor="text1"/>
          <w:sz w:val="20"/>
          <w:szCs w:val="20"/>
        </w:rPr>
      </w:pPr>
    </w:p>
    <w:p w14:paraId="4712E7D7" w14:textId="77777777" w:rsidR="008C5797" w:rsidRPr="0068133C" w:rsidRDefault="008C5797" w:rsidP="00A03B15">
      <w:pPr>
        <w:rPr>
          <w:rFonts w:ascii="Source Sans Pro" w:hAnsi="Source Sans Pro"/>
          <w:color w:val="000000" w:themeColor="text1"/>
          <w:sz w:val="20"/>
          <w:szCs w:val="20"/>
        </w:rPr>
      </w:pPr>
    </w:p>
    <w:p w14:paraId="05720870" w14:textId="77777777" w:rsidR="005420FF" w:rsidRPr="0068133C" w:rsidRDefault="005420FF" w:rsidP="00A03B15">
      <w:pPr>
        <w:rPr>
          <w:rFonts w:ascii="Source Sans Pro" w:hAnsi="Source Sans Pro"/>
          <w:color w:val="000000" w:themeColor="text1"/>
          <w:sz w:val="20"/>
          <w:szCs w:val="20"/>
        </w:rPr>
      </w:pPr>
    </w:p>
    <w:p w14:paraId="0B42631C" w14:textId="77777777" w:rsidR="0068133C" w:rsidRDefault="0068133C">
      <w:pPr>
        <w:rPr>
          <w:rFonts w:ascii="Source Sans Pro" w:hAnsi="Source Sans Pro"/>
          <w:b/>
          <w:color w:val="000000" w:themeColor="text1"/>
          <w:lang w:bidi="es-ES"/>
        </w:rPr>
      </w:pPr>
      <w:r>
        <w:rPr>
          <w:rFonts w:ascii="Source Sans Pro" w:hAnsi="Source Sans Pro"/>
          <w:b/>
          <w:color w:val="000000" w:themeColor="text1"/>
          <w:lang w:bidi="es-ES"/>
        </w:rPr>
        <w:br w:type="page"/>
      </w:r>
    </w:p>
    <w:p w14:paraId="3A954102" w14:textId="1B97025D" w:rsidR="00A03B15" w:rsidRPr="0068133C" w:rsidRDefault="00A03B15" w:rsidP="00A03B15">
      <w:pPr>
        <w:rPr>
          <w:rFonts w:ascii="Source Sans Pro" w:hAnsi="Source Sans Pro"/>
          <w:b/>
          <w:bCs/>
          <w:color w:val="000000" w:themeColor="text1"/>
        </w:rPr>
      </w:pPr>
      <w:r w:rsidRPr="0068133C">
        <w:rPr>
          <w:rFonts w:ascii="Source Sans Pro" w:hAnsi="Source Sans Pro"/>
          <w:b/>
          <w:color w:val="000000" w:themeColor="text1"/>
          <w:lang w:bidi="es-ES"/>
        </w:rPr>
        <w:lastRenderedPageBreak/>
        <w:t>MÓDULO 2: DESCRIPCIÓN DEL SISTEMA DE SANEAMIENTO</w:t>
      </w:r>
    </w:p>
    <w:p w14:paraId="4A94485D" w14:textId="77777777" w:rsidR="00000EB3" w:rsidRPr="0068133C" w:rsidRDefault="00000EB3" w:rsidP="00000EB3">
      <w:pPr>
        <w:jc w:val="both"/>
        <w:rPr>
          <w:rFonts w:ascii="Source Sans Pro" w:hAnsi="Source Sans Pro"/>
          <w:color w:val="000000" w:themeColor="text1"/>
          <w:sz w:val="20"/>
          <w:szCs w:val="20"/>
        </w:rPr>
      </w:pPr>
    </w:p>
    <w:p w14:paraId="43D2401B" w14:textId="30486373" w:rsidR="008C5797" w:rsidRPr="0068133C" w:rsidRDefault="008C5797" w:rsidP="008C5797">
      <w:pPr>
        <w:spacing w:after="120"/>
        <w:rPr>
          <w:rFonts w:ascii="Source Sans Pro" w:hAnsi="Source Sans Pro"/>
          <w:b/>
          <w:bCs/>
          <w:color w:val="000000" w:themeColor="text1"/>
          <w:sz w:val="20"/>
          <w:szCs w:val="20"/>
        </w:rPr>
      </w:pPr>
      <w:r w:rsidRPr="0068133C">
        <w:rPr>
          <w:rFonts w:ascii="Source Sans Pro" w:hAnsi="Source Sans Pro"/>
          <w:b/>
          <w:color w:val="000000" w:themeColor="text1"/>
          <w:sz w:val="20"/>
          <w:lang w:bidi="es-ES"/>
        </w:rPr>
        <w:t xml:space="preserve">PASO 2.1: </w:t>
      </w:r>
      <w:r w:rsidR="00A30C7F">
        <w:rPr>
          <w:rFonts w:ascii="Source Sans Pro" w:hAnsi="Source Sans Pro"/>
          <w:b/>
          <w:color w:val="000000" w:themeColor="text1"/>
          <w:sz w:val="20"/>
          <w:lang w:bidi="es-ES"/>
        </w:rPr>
        <w:t>M</w:t>
      </w:r>
      <w:r w:rsidRPr="0068133C">
        <w:rPr>
          <w:rFonts w:ascii="Source Sans Pro" w:hAnsi="Source Sans Pro"/>
          <w:b/>
          <w:color w:val="000000" w:themeColor="text1"/>
          <w:sz w:val="20"/>
          <w:lang w:bidi="es-ES"/>
        </w:rPr>
        <w:t>apear el sistema</w:t>
      </w:r>
    </w:p>
    <w:p w14:paraId="1659A360" w14:textId="554F63DC" w:rsidR="00000EB3" w:rsidRPr="0068133C" w:rsidRDefault="006D144C" w:rsidP="00000EB3">
      <w:pPr>
        <w:jc w:val="both"/>
        <w:rPr>
          <w:rFonts w:ascii="Source Sans Pro" w:hAnsi="Source Sans Pro"/>
          <w:color w:val="000000" w:themeColor="text1"/>
          <w:sz w:val="20"/>
          <w:szCs w:val="20"/>
        </w:rPr>
      </w:pPr>
      <w:r w:rsidRPr="0068133C">
        <w:rPr>
          <w:rFonts w:ascii="Source Sans Pro" w:hAnsi="Source Sans Pro"/>
          <w:color w:val="000000" w:themeColor="text1"/>
          <w:sz w:val="20"/>
          <w:lang w:bidi="es-ES"/>
        </w:rPr>
        <w:t xml:space="preserve">Elabore con el equipo un mapa de saneamiento en una hoja de papel grande proporcionada por el </w:t>
      </w:r>
      <w:r w:rsidR="00A30C7F">
        <w:rPr>
          <w:rFonts w:ascii="Source Sans Pro" w:hAnsi="Source Sans Pro"/>
          <w:color w:val="000000" w:themeColor="text1"/>
          <w:sz w:val="20"/>
          <w:lang w:bidi="es-ES"/>
        </w:rPr>
        <w:t>capacitador</w:t>
      </w:r>
      <w:r w:rsidRPr="0068133C">
        <w:rPr>
          <w:rFonts w:ascii="Source Sans Pro" w:hAnsi="Source Sans Pro"/>
          <w:color w:val="000000" w:themeColor="text1"/>
          <w:sz w:val="20"/>
          <w:lang w:bidi="es-ES"/>
        </w:rPr>
        <w:t xml:space="preserve">. Recuerde incluir todos los pasos del sistema de saneamiento: </w:t>
      </w:r>
      <w:r w:rsidR="00A30C7F">
        <w:rPr>
          <w:rFonts w:ascii="Source Sans Pro" w:hAnsi="Source Sans Pro"/>
          <w:color w:val="000000" w:themeColor="text1"/>
          <w:sz w:val="20"/>
          <w:lang w:bidi="es-ES"/>
        </w:rPr>
        <w:t>inodoro</w:t>
      </w:r>
      <w:r w:rsidRPr="0068133C">
        <w:rPr>
          <w:rFonts w:ascii="Source Sans Pro" w:hAnsi="Source Sans Pro"/>
          <w:color w:val="000000" w:themeColor="text1"/>
          <w:sz w:val="20"/>
          <w:lang w:bidi="es-ES"/>
        </w:rPr>
        <w:t xml:space="preserve">, contención-almacenamiento, </w:t>
      </w:r>
      <w:r w:rsidR="00CF12B1">
        <w:rPr>
          <w:rFonts w:ascii="Source Sans Pro" w:hAnsi="Source Sans Pro"/>
          <w:color w:val="000000" w:themeColor="text1"/>
          <w:sz w:val="20"/>
          <w:lang w:bidi="es-ES"/>
        </w:rPr>
        <w:t>transferencia</w:t>
      </w:r>
      <w:r w:rsidRPr="0068133C">
        <w:rPr>
          <w:rFonts w:ascii="Source Sans Pro" w:hAnsi="Source Sans Pro"/>
          <w:color w:val="000000" w:themeColor="text1"/>
          <w:sz w:val="20"/>
          <w:lang w:bidi="es-ES"/>
        </w:rPr>
        <w:t xml:space="preserve">, vaciado, transporte, tratamiento y </w:t>
      </w:r>
      <w:r w:rsidR="00CF12B1">
        <w:rPr>
          <w:rFonts w:ascii="Source Sans Pro" w:hAnsi="Source Sans Pro"/>
          <w:color w:val="000000" w:themeColor="text1"/>
          <w:sz w:val="20"/>
          <w:lang w:bidi="es-ES"/>
        </w:rPr>
        <w:t>disposición y/o uso final</w:t>
      </w:r>
      <w:r w:rsidRPr="0068133C">
        <w:rPr>
          <w:rFonts w:ascii="Source Sans Pro" w:hAnsi="Source Sans Pro"/>
          <w:color w:val="000000" w:themeColor="text1"/>
          <w:sz w:val="20"/>
          <w:lang w:bidi="es-ES"/>
        </w:rPr>
        <w:t>. Siga el ejemplo 2.1 de la página 25 del manual. No olvide determinar la ruta de los distintos flujos del sistema de saneamiento y asigne a cada uno un código de flujo del sistema (por ejemplo, F</w:t>
      </w:r>
      <w:r w:rsidRPr="0068133C">
        <w:rPr>
          <w:rFonts w:ascii="Source Sans Pro" w:hAnsi="Source Sans Pro"/>
          <w:color w:val="000000" w:themeColor="text1"/>
          <w:sz w:val="20"/>
          <w:vertAlign w:val="subscript"/>
          <w:lang w:bidi="es-ES"/>
        </w:rPr>
        <w:t>1</w:t>
      </w:r>
      <w:r w:rsidRPr="0068133C">
        <w:rPr>
          <w:rFonts w:ascii="Source Sans Pro" w:hAnsi="Source Sans Pro"/>
          <w:color w:val="000000" w:themeColor="text1"/>
          <w:sz w:val="20"/>
          <w:lang w:bidi="es-ES"/>
        </w:rPr>
        <w:t xml:space="preserve">: </w:t>
      </w:r>
      <w:r w:rsidR="00CF12B1">
        <w:rPr>
          <w:rFonts w:ascii="Source Sans Pro" w:hAnsi="Source Sans Pro"/>
          <w:color w:val="000000" w:themeColor="text1"/>
          <w:sz w:val="20"/>
          <w:lang w:bidi="es-ES"/>
        </w:rPr>
        <w:t>lodos fecales</w:t>
      </w:r>
      <w:r w:rsidRPr="0068133C">
        <w:rPr>
          <w:rFonts w:ascii="Source Sans Pro" w:hAnsi="Source Sans Pro"/>
          <w:color w:val="000000" w:themeColor="text1"/>
          <w:sz w:val="20"/>
          <w:lang w:bidi="es-ES"/>
        </w:rPr>
        <w:t xml:space="preserve"> recogidas en pozos, F</w:t>
      </w:r>
      <w:r w:rsidRPr="0068133C">
        <w:rPr>
          <w:rFonts w:ascii="Source Sans Pro" w:hAnsi="Source Sans Pro"/>
          <w:color w:val="000000" w:themeColor="text1"/>
          <w:sz w:val="20"/>
          <w:vertAlign w:val="subscript"/>
          <w:lang w:bidi="es-ES"/>
        </w:rPr>
        <w:t>2</w:t>
      </w:r>
      <w:r w:rsidRPr="0068133C">
        <w:rPr>
          <w:rFonts w:ascii="Source Sans Pro" w:hAnsi="Source Sans Pro"/>
          <w:color w:val="000000" w:themeColor="text1"/>
          <w:sz w:val="20"/>
          <w:lang w:bidi="es-ES"/>
        </w:rPr>
        <w:t>: lodos vaciados de los pozos…).</w:t>
      </w:r>
    </w:p>
    <w:p w14:paraId="505FBD02" w14:textId="77777777" w:rsidR="00F879ED" w:rsidRPr="0068133C" w:rsidRDefault="00F879ED" w:rsidP="00A03B15">
      <w:pPr>
        <w:spacing w:after="120"/>
        <w:rPr>
          <w:rFonts w:ascii="Source Sans Pro" w:hAnsi="Source Sans Pro"/>
          <w:color w:val="000000" w:themeColor="text1"/>
          <w:sz w:val="20"/>
          <w:szCs w:val="20"/>
        </w:rPr>
      </w:pPr>
    </w:p>
    <w:p w14:paraId="110836D5" w14:textId="797DCB6A" w:rsidR="00A03B15" w:rsidRPr="0068133C" w:rsidRDefault="00A03B15" w:rsidP="00A03B15">
      <w:pPr>
        <w:spacing w:after="120"/>
        <w:rPr>
          <w:rFonts w:ascii="Source Sans Pro" w:hAnsi="Source Sans Pro"/>
          <w:b/>
          <w:bCs/>
          <w:color w:val="000000" w:themeColor="text1"/>
          <w:sz w:val="20"/>
          <w:szCs w:val="20"/>
        </w:rPr>
      </w:pPr>
      <w:r w:rsidRPr="0068133C">
        <w:rPr>
          <w:rFonts w:ascii="Source Sans Pro" w:hAnsi="Source Sans Pro"/>
          <w:b/>
          <w:color w:val="000000" w:themeColor="text1"/>
          <w:sz w:val="20"/>
          <w:lang w:bidi="es-ES"/>
        </w:rPr>
        <w:t xml:space="preserve">PASO 2.2: </w:t>
      </w:r>
      <w:r w:rsidR="00CF12B1">
        <w:rPr>
          <w:rFonts w:ascii="Source Sans Pro" w:hAnsi="Source Sans Pro"/>
          <w:b/>
          <w:color w:val="000000" w:themeColor="text1"/>
          <w:sz w:val="20"/>
          <w:lang w:bidi="es-ES"/>
        </w:rPr>
        <w:t>Caracterizar</w:t>
      </w:r>
      <w:r w:rsidRPr="0068133C">
        <w:rPr>
          <w:rFonts w:ascii="Source Sans Pro" w:hAnsi="Source Sans Pro"/>
          <w:b/>
          <w:color w:val="000000" w:themeColor="text1"/>
          <w:sz w:val="20"/>
          <w:lang w:bidi="es-ES"/>
        </w:rPr>
        <w:t xml:space="preserve"> los flujos del sistema</w:t>
      </w:r>
    </w:p>
    <w:p w14:paraId="1028B7BF" w14:textId="1CD8DB9F" w:rsidR="006D144C" w:rsidRPr="0068133C" w:rsidRDefault="005B2858" w:rsidP="006D144C">
      <w:pPr>
        <w:jc w:val="both"/>
        <w:rPr>
          <w:rFonts w:ascii="Source Sans Pro" w:hAnsi="Source Sans Pro"/>
          <w:color w:val="000000" w:themeColor="text1"/>
          <w:sz w:val="20"/>
          <w:szCs w:val="20"/>
        </w:rPr>
      </w:pPr>
      <w:r w:rsidRPr="0068133C">
        <w:rPr>
          <w:rFonts w:ascii="Source Sans Pro" w:hAnsi="Source Sans Pro"/>
          <w:color w:val="000000" w:themeColor="text1"/>
          <w:sz w:val="20"/>
          <w:lang w:bidi="es-ES"/>
        </w:rPr>
        <w:t xml:space="preserve">Utilice el cuadro siguiente para establecer las características de los flujos del sistema (por ejemplo, heces, orina, </w:t>
      </w:r>
      <w:r w:rsidR="00CF12B1">
        <w:rPr>
          <w:rFonts w:ascii="Source Sans Pro" w:hAnsi="Source Sans Pro"/>
          <w:color w:val="000000" w:themeColor="text1"/>
          <w:sz w:val="20"/>
          <w:lang w:bidi="es-ES"/>
        </w:rPr>
        <w:t>excretas</w:t>
      </w:r>
      <w:r w:rsidRPr="0068133C">
        <w:rPr>
          <w:rFonts w:ascii="Source Sans Pro" w:hAnsi="Source Sans Pro"/>
          <w:color w:val="000000" w:themeColor="text1"/>
          <w:sz w:val="20"/>
          <w:lang w:bidi="es-ES"/>
        </w:rPr>
        <w:t xml:space="preserve">, aguas residuales, aguas grises, lodos recogidos, lodos vaciados, heces </w:t>
      </w:r>
      <w:r w:rsidR="00CF12B1">
        <w:rPr>
          <w:rFonts w:ascii="Source Sans Pro" w:hAnsi="Source Sans Pro"/>
          <w:color w:val="000000" w:themeColor="text1"/>
          <w:sz w:val="20"/>
          <w:lang w:bidi="es-ES"/>
        </w:rPr>
        <w:t>seca</w:t>
      </w:r>
      <w:r w:rsidRPr="0068133C">
        <w:rPr>
          <w:rFonts w:ascii="Source Sans Pro" w:hAnsi="Source Sans Pro"/>
          <w:color w:val="000000" w:themeColor="text1"/>
          <w:sz w:val="20"/>
          <w:lang w:bidi="es-ES"/>
        </w:rPr>
        <w:t>s, residuos sólidos vertidos en el pozo, etc.). Consulte la nota orientativa 2.2 y la herramienta 2.1 para obtener más información. Incluya toda la información cuantitativa de la que disponga y señale si el flujo del sistema podría entrañar riesgos biológicos, químicos o físicos.</w:t>
      </w:r>
    </w:p>
    <w:p w14:paraId="261A1F5A" w14:textId="533185FA" w:rsidR="006D144C" w:rsidRPr="0068133C" w:rsidRDefault="006D144C" w:rsidP="006D144C">
      <w:pPr>
        <w:jc w:val="both"/>
        <w:rPr>
          <w:rFonts w:ascii="Source Sans Pro" w:hAnsi="Source Sans Pro"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32"/>
        <w:gridCol w:w="2433"/>
        <w:gridCol w:w="2433"/>
        <w:gridCol w:w="2432"/>
        <w:gridCol w:w="2433"/>
        <w:gridCol w:w="2433"/>
      </w:tblGrid>
      <w:tr w:rsidR="0068133C" w:rsidRPr="0068133C" w14:paraId="29E862E4" w14:textId="77777777" w:rsidTr="00374AC6">
        <w:tc>
          <w:tcPr>
            <w:tcW w:w="2432" w:type="dxa"/>
            <w:vAlign w:val="center"/>
          </w:tcPr>
          <w:p w14:paraId="3AB2A25A" w14:textId="293B80F4" w:rsidR="006D144C" w:rsidRPr="0068133C" w:rsidRDefault="00164BB7" w:rsidP="006D144C">
            <w:pPr>
              <w:jc w:val="center"/>
              <w:rPr>
                <w:rFonts w:ascii="Source Sans Pro" w:hAnsi="Source Sans Pro"/>
                <w:b/>
                <w:bCs/>
                <w:color w:val="000000" w:themeColor="text1"/>
                <w:lang w:val="es-ES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lang w:val="es-ES" w:bidi="es-ES"/>
              </w:rPr>
              <w:t>Código de flujo</w:t>
            </w:r>
            <w:r w:rsidR="0068133C">
              <w:rPr>
                <w:rFonts w:ascii="Source Sans Pro" w:hAnsi="Source Sans Pro"/>
                <w:b/>
                <w:color w:val="000000" w:themeColor="text1"/>
                <w:lang w:val="es-ES" w:bidi="es-ES"/>
              </w:rPr>
              <w:br/>
            </w:r>
            <w:r w:rsidRPr="0068133C">
              <w:rPr>
                <w:rFonts w:ascii="Source Sans Pro" w:hAnsi="Source Sans Pro"/>
                <w:b/>
                <w:color w:val="000000" w:themeColor="text1"/>
                <w:lang w:val="es-ES" w:bidi="es-ES"/>
              </w:rPr>
              <w:t>del sistema</w:t>
            </w:r>
          </w:p>
        </w:tc>
        <w:tc>
          <w:tcPr>
            <w:tcW w:w="2433" w:type="dxa"/>
            <w:vAlign w:val="center"/>
          </w:tcPr>
          <w:p w14:paraId="720B2C7C" w14:textId="6871BD22" w:rsidR="006D144C" w:rsidRPr="0068133C" w:rsidRDefault="006D144C" w:rsidP="006D144C">
            <w:pPr>
              <w:jc w:val="center"/>
              <w:rPr>
                <w:rFonts w:ascii="Source Sans Pro" w:hAnsi="Source Sans Pro"/>
                <w:b/>
                <w:bCs/>
                <w:color w:val="000000" w:themeColor="text1"/>
                <w:lang w:val="es-ES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lang w:val="es-ES" w:bidi="es-ES"/>
              </w:rPr>
              <w:t>Paso del saneamiento</w:t>
            </w:r>
          </w:p>
        </w:tc>
        <w:tc>
          <w:tcPr>
            <w:tcW w:w="2433" w:type="dxa"/>
            <w:vAlign w:val="center"/>
          </w:tcPr>
          <w:p w14:paraId="31B6906D" w14:textId="19A11616" w:rsidR="006D144C" w:rsidRPr="0068133C" w:rsidRDefault="006D144C" w:rsidP="006D144C">
            <w:pPr>
              <w:jc w:val="center"/>
              <w:rPr>
                <w:rFonts w:ascii="Source Sans Pro" w:hAnsi="Source Sans Pro"/>
                <w:b/>
                <w:bCs/>
                <w:color w:val="000000" w:themeColor="text1"/>
                <w:lang w:val="es-ES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lang w:val="es-ES" w:bidi="es-ES"/>
              </w:rPr>
              <w:t>Descripción del flujo del sistema</w:t>
            </w:r>
          </w:p>
        </w:tc>
        <w:tc>
          <w:tcPr>
            <w:tcW w:w="2432" w:type="dxa"/>
            <w:vAlign w:val="center"/>
          </w:tcPr>
          <w:p w14:paraId="43CF7758" w14:textId="3691CCF1" w:rsidR="006D144C" w:rsidRPr="0068133C" w:rsidRDefault="006D144C" w:rsidP="006D144C">
            <w:pPr>
              <w:jc w:val="center"/>
              <w:rPr>
                <w:rFonts w:ascii="Source Sans Pro" w:hAnsi="Source Sans Pro"/>
                <w:b/>
                <w:bCs/>
                <w:color w:val="000000" w:themeColor="text1"/>
                <w:lang w:val="es-ES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lang w:val="es-ES" w:bidi="es-ES"/>
              </w:rPr>
              <w:t>Información clave sobre el flujo del sistema</w:t>
            </w:r>
          </w:p>
        </w:tc>
        <w:tc>
          <w:tcPr>
            <w:tcW w:w="2433" w:type="dxa"/>
            <w:vAlign w:val="center"/>
          </w:tcPr>
          <w:p w14:paraId="09224B55" w14:textId="546376BD" w:rsidR="006D144C" w:rsidRPr="0068133C" w:rsidRDefault="006D144C" w:rsidP="006D144C">
            <w:pPr>
              <w:jc w:val="center"/>
              <w:rPr>
                <w:rFonts w:ascii="Source Sans Pro" w:hAnsi="Source Sans Pro"/>
                <w:b/>
                <w:bCs/>
                <w:color w:val="000000" w:themeColor="text1"/>
                <w:lang w:val="es-ES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lang w:val="es-ES" w:bidi="es-ES"/>
              </w:rPr>
              <w:t>Variaciones previstas</w:t>
            </w:r>
          </w:p>
        </w:tc>
        <w:tc>
          <w:tcPr>
            <w:tcW w:w="2433" w:type="dxa"/>
            <w:vAlign w:val="center"/>
          </w:tcPr>
          <w:p w14:paraId="03B09FA0" w14:textId="4E28AD45" w:rsidR="006D144C" w:rsidRPr="0068133C" w:rsidRDefault="006D144C" w:rsidP="006D144C">
            <w:pPr>
              <w:jc w:val="center"/>
              <w:rPr>
                <w:rFonts w:ascii="Source Sans Pro" w:hAnsi="Source Sans Pro"/>
                <w:b/>
                <w:bCs/>
                <w:color w:val="000000" w:themeColor="text1"/>
                <w:lang w:val="es-ES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lang w:val="es-ES" w:bidi="es-ES"/>
              </w:rPr>
              <w:t>Tipo de peligro</w:t>
            </w:r>
          </w:p>
        </w:tc>
      </w:tr>
      <w:tr w:rsidR="0068133C" w:rsidRPr="0068133C" w14:paraId="538F32FB" w14:textId="77777777" w:rsidTr="00FA411C">
        <w:trPr>
          <w:trHeight w:val="380"/>
        </w:trPr>
        <w:tc>
          <w:tcPr>
            <w:tcW w:w="2432" w:type="dxa"/>
          </w:tcPr>
          <w:p w14:paraId="53268D48" w14:textId="77777777" w:rsidR="006D144C" w:rsidRPr="0068133C" w:rsidRDefault="006D144C" w:rsidP="006D144C">
            <w:pPr>
              <w:jc w:val="both"/>
              <w:rPr>
                <w:rFonts w:ascii="Source Sans Pro" w:hAnsi="Source Sans Pro"/>
                <w:color w:val="000000" w:themeColor="text1"/>
                <w:lang w:val="es-ES"/>
              </w:rPr>
            </w:pPr>
          </w:p>
        </w:tc>
        <w:tc>
          <w:tcPr>
            <w:tcW w:w="2433" w:type="dxa"/>
          </w:tcPr>
          <w:p w14:paraId="0906F5CD" w14:textId="77777777" w:rsidR="006D144C" w:rsidRPr="0068133C" w:rsidRDefault="006D144C" w:rsidP="006D144C">
            <w:pPr>
              <w:jc w:val="both"/>
              <w:rPr>
                <w:rFonts w:ascii="Source Sans Pro" w:hAnsi="Source Sans Pro"/>
                <w:color w:val="000000" w:themeColor="text1"/>
                <w:lang w:val="es-ES"/>
              </w:rPr>
            </w:pPr>
          </w:p>
        </w:tc>
        <w:tc>
          <w:tcPr>
            <w:tcW w:w="2433" w:type="dxa"/>
          </w:tcPr>
          <w:p w14:paraId="6B106980" w14:textId="77777777" w:rsidR="006D144C" w:rsidRPr="0068133C" w:rsidRDefault="006D144C" w:rsidP="006D144C">
            <w:pPr>
              <w:jc w:val="both"/>
              <w:rPr>
                <w:rFonts w:ascii="Source Sans Pro" w:hAnsi="Source Sans Pro"/>
                <w:color w:val="000000" w:themeColor="text1"/>
                <w:lang w:val="es-ES"/>
              </w:rPr>
            </w:pPr>
          </w:p>
        </w:tc>
        <w:tc>
          <w:tcPr>
            <w:tcW w:w="2432" w:type="dxa"/>
          </w:tcPr>
          <w:p w14:paraId="6FAC3DE5" w14:textId="77777777" w:rsidR="006D144C" w:rsidRPr="0068133C" w:rsidRDefault="006D144C" w:rsidP="006D144C">
            <w:pPr>
              <w:jc w:val="both"/>
              <w:rPr>
                <w:rFonts w:ascii="Source Sans Pro" w:hAnsi="Source Sans Pro"/>
                <w:color w:val="000000" w:themeColor="text1"/>
                <w:lang w:val="es-ES"/>
              </w:rPr>
            </w:pPr>
          </w:p>
        </w:tc>
        <w:tc>
          <w:tcPr>
            <w:tcW w:w="2433" w:type="dxa"/>
          </w:tcPr>
          <w:p w14:paraId="3DCF77B2" w14:textId="77777777" w:rsidR="006D144C" w:rsidRPr="0068133C" w:rsidRDefault="006D144C" w:rsidP="006D144C">
            <w:pPr>
              <w:jc w:val="both"/>
              <w:rPr>
                <w:rFonts w:ascii="Source Sans Pro" w:hAnsi="Source Sans Pro"/>
                <w:color w:val="000000" w:themeColor="text1"/>
                <w:lang w:val="es-ES"/>
              </w:rPr>
            </w:pPr>
          </w:p>
        </w:tc>
        <w:tc>
          <w:tcPr>
            <w:tcW w:w="2433" w:type="dxa"/>
          </w:tcPr>
          <w:p w14:paraId="5B2FCB18" w14:textId="77777777" w:rsidR="006D144C" w:rsidRPr="0068133C" w:rsidRDefault="006D144C" w:rsidP="006D144C">
            <w:pPr>
              <w:jc w:val="both"/>
              <w:rPr>
                <w:rFonts w:ascii="Source Sans Pro" w:hAnsi="Source Sans Pro"/>
                <w:color w:val="000000" w:themeColor="text1"/>
                <w:lang w:val="es-ES"/>
              </w:rPr>
            </w:pPr>
          </w:p>
        </w:tc>
      </w:tr>
      <w:tr w:rsidR="0068133C" w:rsidRPr="0068133C" w14:paraId="25A434AD" w14:textId="77777777" w:rsidTr="00FA411C">
        <w:trPr>
          <w:trHeight w:val="393"/>
        </w:trPr>
        <w:tc>
          <w:tcPr>
            <w:tcW w:w="2432" w:type="dxa"/>
          </w:tcPr>
          <w:p w14:paraId="37A3AA2A" w14:textId="77777777" w:rsidR="006D144C" w:rsidRPr="0068133C" w:rsidRDefault="006D144C" w:rsidP="006D144C">
            <w:pPr>
              <w:jc w:val="both"/>
              <w:rPr>
                <w:rFonts w:ascii="Source Sans Pro" w:hAnsi="Source Sans Pro"/>
                <w:color w:val="000000" w:themeColor="text1"/>
                <w:lang w:val="es-ES"/>
              </w:rPr>
            </w:pPr>
          </w:p>
        </w:tc>
        <w:tc>
          <w:tcPr>
            <w:tcW w:w="2433" w:type="dxa"/>
          </w:tcPr>
          <w:p w14:paraId="1CC3E514" w14:textId="77777777" w:rsidR="006D144C" w:rsidRPr="0068133C" w:rsidRDefault="006D144C" w:rsidP="006D144C">
            <w:pPr>
              <w:jc w:val="both"/>
              <w:rPr>
                <w:rFonts w:ascii="Source Sans Pro" w:hAnsi="Source Sans Pro"/>
                <w:color w:val="000000" w:themeColor="text1"/>
                <w:lang w:val="es-ES"/>
              </w:rPr>
            </w:pPr>
          </w:p>
        </w:tc>
        <w:tc>
          <w:tcPr>
            <w:tcW w:w="2433" w:type="dxa"/>
          </w:tcPr>
          <w:p w14:paraId="2237DF3F" w14:textId="77777777" w:rsidR="006D144C" w:rsidRPr="0068133C" w:rsidRDefault="006D144C" w:rsidP="006D144C">
            <w:pPr>
              <w:jc w:val="both"/>
              <w:rPr>
                <w:rFonts w:ascii="Source Sans Pro" w:hAnsi="Source Sans Pro"/>
                <w:color w:val="000000" w:themeColor="text1"/>
                <w:lang w:val="es-ES"/>
              </w:rPr>
            </w:pPr>
          </w:p>
        </w:tc>
        <w:tc>
          <w:tcPr>
            <w:tcW w:w="2432" w:type="dxa"/>
          </w:tcPr>
          <w:p w14:paraId="547C4974" w14:textId="77777777" w:rsidR="006D144C" w:rsidRPr="0068133C" w:rsidRDefault="006D144C" w:rsidP="006D144C">
            <w:pPr>
              <w:jc w:val="both"/>
              <w:rPr>
                <w:rFonts w:ascii="Source Sans Pro" w:hAnsi="Source Sans Pro"/>
                <w:color w:val="000000" w:themeColor="text1"/>
                <w:lang w:val="es-ES"/>
              </w:rPr>
            </w:pPr>
          </w:p>
        </w:tc>
        <w:tc>
          <w:tcPr>
            <w:tcW w:w="2433" w:type="dxa"/>
          </w:tcPr>
          <w:p w14:paraId="3F1AD19D" w14:textId="77777777" w:rsidR="006D144C" w:rsidRPr="0068133C" w:rsidRDefault="006D144C" w:rsidP="006D144C">
            <w:pPr>
              <w:jc w:val="both"/>
              <w:rPr>
                <w:rFonts w:ascii="Source Sans Pro" w:hAnsi="Source Sans Pro"/>
                <w:color w:val="000000" w:themeColor="text1"/>
                <w:lang w:val="es-ES"/>
              </w:rPr>
            </w:pPr>
          </w:p>
        </w:tc>
        <w:tc>
          <w:tcPr>
            <w:tcW w:w="2433" w:type="dxa"/>
          </w:tcPr>
          <w:p w14:paraId="02E85226" w14:textId="77777777" w:rsidR="006D144C" w:rsidRPr="0068133C" w:rsidRDefault="006D144C" w:rsidP="006D144C">
            <w:pPr>
              <w:jc w:val="both"/>
              <w:rPr>
                <w:rFonts w:ascii="Source Sans Pro" w:hAnsi="Source Sans Pro"/>
                <w:color w:val="000000" w:themeColor="text1"/>
                <w:lang w:val="es-ES"/>
              </w:rPr>
            </w:pPr>
          </w:p>
        </w:tc>
      </w:tr>
      <w:tr w:rsidR="0068133C" w:rsidRPr="0068133C" w14:paraId="360A250E" w14:textId="77777777" w:rsidTr="00FA411C">
        <w:trPr>
          <w:trHeight w:val="435"/>
        </w:trPr>
        <w:tc>
          <w:tcPr>
            <w:tcW w:w="2432" w:type="dxa"/>
          </w:tcPr>
          <w:p w14:paraId="2785A585" w14:textId="77777777" w:rsidR="006D144C" w:rsidRPr="0068133C" w:rsidRDefault="006D144C" w:rsidP="006D144C">
            <w:pPr>
              <w:jc w:val="both"/>
              <w:rPr>
                <w:rFonts w:ascii="Source Sans Pro" w:hAnsi="Source Sans Pro"/>
                <w:color w:val="000000" w:themeColor="text1"/>
                <w:lang w:val="es-ES"/>
              </w:rPr>
            </w:pPr>
          </w:p>
        </w:tc>
        <w:tc>
          <w:tcPr>
            <w:tcW w:w="2433" w:type="dxa"/>
          </w:tcPr>
          <w:p w14:paraId="4D2BB389" w14:textId="77777777" w:rsidR="006D144C" w:rsidRPr="0068133C" w:rsidRDefault="006D144C" w:rsidP="006D144C">
            <w:pPr>
              <w:jc w:val="both"/>
              <w:rPr>
                <w:rFonts w:ascii="Source Sans Pro" w:hAnsi="Source Sans Pro"/>
                <w:color w:val="000000" w:themeColor="text1"/>
                <w:lang w:val="es-ES"/>
              </w:rPr>
            </w:pPr>
          </w:p>
        </w:tc>
        <w:tc>
          <w:tcPr>
            <w:tcW w:w="2433" w:type="dxa"/>
          </w:tcPr>
          <w:p w14:paraId="20936EE8" w14:textId="77777777" w:rsidR="006D144C" w:rsidRPr="0068133C" w:rsidRDefault="006D144C" w:rsidP="006D144C">
            <w:pPr>
              <w:jc w:val="both"/>
              <w:rPr>
                <w:rFonts w:ascii="Source Sans Pro" w:hAnsi="Source Sans Pro"/>
                <w:color w:val="000000" w:themeColor="text1"/>
                <w:lang w:val="es-ES"/>
              </w:rPr>
            </w:pPr>
          </w:p>
        </w:tc>
        <w:tc>
          <w:tcPr>
            <w:tcW w:w="2432" w:type="dxa"/>
          </w:tcPr>
          <w:p w14:paraId="53126F7B" w14:textId="77777777" w:rsidR="006D144C" w:rsidRPr="0068133C" w:rsidRDefault="006D144C" w:rsidP="006D144C">
            <w:pPr>
              <w:jc w:val="both"/>
              <w:rPr>
                <w:rFonts w:ascii="Source Sans Pro" w:hAnsi="Source Sans Pro"/>
                <w:color w:val="000000" w:themeColor="text1"/>
                <w:lang w:val="es-ES"/>
              </w:rPr>
            </w:pPr>
          </w:p>
        </w:tc>
        <w:tc>
          <w:tcPr>
            <w:tcW w:w="2433" w:type="dxa"/>
          </w:tcPr>
          <w:p w14:paraId="054B9A2E" w14:textId="77777777" w:rsidR="006D144C" w:rsidRPr="0068133C" w:rsidRDefault="006D144C" w:rsidP="006D144C">
            <w:pPr>
              <w:jc w:val="both"/>
              <w:rPr>
                <w:rFonts w:ascii="Source Sans Pro" w:hAnsi="Source Sans Pro"/>
                <w:color w:val="000000" w:themeColor="text1"/>
                <w:lang w:val="es-ES"/>
              </w:rPr>
            </w:pPr>
          </w:p>
        </w:tc>
        <w:tc>
          <w:tcPr>
            <w:tcW w:w="2433" w:type="dxa"/>
          </w:tcPr>
          <w:p w14:paraId="406677AE" w14:textId="77777777" w:rsidR="006D144C" w:rsidRPr="0068133C" w:rsidRDefault="006D144C" w:rsidP="006D144C">
            <w:pPr>
              <w:jc w:val="both"/>
              <w:rPr>
                <w:rFonts w:ascii="Source Sans Pro" w:hAnsi="Source Sans Pro"/>
                <w:color w:val="000000" w:themeColor="text1"/>
                <w:lang w:val="es-ES"/>
              </w:rPr>
            </w:pPr>
          </w:p>
        </w:tc>
      </w:tr>
      <w:tr w:rsidR="0068133C" w:rsidRPr="0068133C" w14:paraId="3A74DE70" w14:textId="77777777" w:rsidTr="00FA411C">
        <w:trPr>
          <w:trHeight w:val="408"/>
        </w:trPr>
        <w:tc>
          <w:tcPr>
            <w:tcW w:w="2432" w:type="dxa"/>
          </w:tcPr>
          <w:p w14:paraId="3E3C5191" w14:textId="77777777" w:rsidR="006D144C" w:rsidRPr="0068133C" w:rsidRDefault="006D144C" w:rsidP="006D144C">
            <w:pPr>
              <w:jc w:val="both"/>
              <w:rPr>
                <w:rFonts w:ascii="Source Sans Pro" w:hAnsi="Source Sans Pro"/>
                <w:color w:val="000000" w:themeColor="text1"/>
                <w:lang w:val="es-ES"/>
              </w:rPr>
            </w:pPr>
          </w:p>
        </w:tc>
        <w:tc>
          <w:tcPr>
            <w:tcW w:w="2433" w:type="dxa"/>
          </w:tcPr>
          <w:p w14:paraId="2B120C75" w14:textId="77777777" w:rsidR="006D144C" w:rsidRPr="0068133C" w:rsidRDefault="006D144C" w:rsidP="006D144C">
            <w:pPr>
              <w:jc w:val="both"/>
              <w:rPr>
                <w:rFonts w:ascii="Source Sans Pro" w:hAnsi="Source Sans Pro"/>
                <w:color w:val="000000" w:themeColor="text1"/>
                <w:lang w:val="es-ES"/>
              </w:rPr>
            </w:pPr>
          </w:p>
        </w:tc>
        <w:tc>
          <w:tcPr>
            <w:tcW w:w="2433" w:type="dxa"/>
          </w:tcPr>
          <w:p w14:paraId="6E74A3BE" w14:textId="77777777" w:rsidR="006D144C" w:rsidRPr="0068133C" w:rsidRDefault="006D144C" w:rsidP="006D144C">
            <w:pPr>
              <w:jc w:val="both"/>
              <w:rPr>
                <w:rFonts w:ascii="Source Sans Pro" w:hAnsi="Source Sans Pro"/>
                <w:color w:val="000000" w:themeColor="text1"/>
                <w:lang w:val="es-ES"/>
              </w:rPr>
            </w:pPr>
          </w:p>
        </w:tc>
        <w:tc>
          <w:tcPr>
            <w:tcW w:w="2432" w:type="dxa"/>
          </w:tcPr>
          <w:p w14:paraId="0BBA958E" w14:textId="77777777" w:rsidR="006D144C" w:rsidRPr="0068133C" w:rsidRDefault="006D144C" w:rsidP="006D144C">
            <w:pPr>
              <w:jc w:val="both"/>
              <w:rPr>
                <w:rFonts w:ascii="Source Sans Pro" w:hAnsi="Source Sans Pro"/>
                <w:color w:val="000000" w:themeColor="text1"/>
                <w:lang w:val="es-ES"/>
              </w:rPr>
            </w:pPr>
          </w:p>
        </w:tc>
        <w:tc>
          <w:tcPr>
            <w:tcW w:w="2433" w:type="dxa"/>
          </w:tcPr>
          <w:p w14:paraId="100820DC" w14:textId="77777777" w:rsidR="006D144C" w:rsidRPr="0068133C" w:rsidRDefault="006D144C" w:rsidP="006D144C">
            <w:pPr>
              <w:jc w:val="both"/>
              <w:rPr>
                <w:rFonts w:ascii="Source Sans Pro" w:hAnsi="Source Sans Pro"/>
                <w:color w:val="000000" w:themeColor="text1"/>
                <w:lang w:val="es-ES"/>
              </w:rPr>
            </w:pPr>
          </w:p>
        </w:tc>
        <w:tc>
          <w:tcPr>
            <w:tcW w:w="2433" w:type="dxa"/>
          </w:tcPr>
          <w:p w14:paraId="22E15B36" w14:textId="77777777" w:rsidR="006D144C" w:rsidRPr="0068133C" w:rsidRDefault="006D144C" w:rsidP="006D144C">
            <w:pPr>
              <w:jc w:val="both"/>
              <w:rPr>
                <w:rFonts w:ascii="Source Sans Pro" w:hAnsi="Source Sans Pro"/>
                <w:color w:val="000000" w:themeColor="text1"/>
                <w:lang w:val="es-ES"/>
              </w:rPr>
            </w:pPr>
          </w:p>
        </w:tc>
      </w:tr>
      <w:tr w:rsidR="0068133C" w:rsidRPr="0068133C" w14:paraId="1A60A6EB" w14:textId="77777777" w:rsidTr="00FA411C">
        <w:trPr>
          <w:trHeight w:val="421"/>
        </w:trPr>
        <w:tc>
          <w:tcPr>
            <w:tcW w:w="2432" w:type="dxa"/>
          </w:tcPr>
          <w:p w14:paraId="308654E4" w14:textId="77777777" w:rsidR="006D144C" w:rsidRPr="0068133C" w:rsidRDefault="006D144C" w:rsidP="006D144C">
            <w:pPr>
              <w:jc w:val="both"/>
              <w:rPr>
                <w:rFonts w:ascii="Source Sans Pro" w:hAnsi="Source Sans Pro"/>
                <w:color w:val="000000" w:themeColor="text1"/>
                <w:lang w:val="es-ES"/>
              </w:rPr>
            </w:pPr>
          </w:p>
        </w:tc>
        <w:tc>
          <w:tcPr>
            <w:tcW w:w="2433" w:type="dxa"/>
          </w:tcPr>
          <w:p w14:paraId="2C737F61" w14:textId="77777777" w:rsidR="006D144C" w:rsidRPr="0068133C" w:rsidRDefault="006D144C" w:rsidP="006D144C">
            <w:pPr>
              <w:jc w:val="both"/>
              <w:rPr>
                <w:rFonts w:ascii="Source Sans Pro" w:hAnsi="Source Sans Pro"/>
                <w:color w:val="000000" w:themeColor="text1"/>
                <w:lang w:val="es-ES"/>
              </w:rPr>
            </w:pPr>
          </w:p>
        </w:tc>
        <w:tc>
          <w:tcPr>
            <w:tcW w:w="2433" w:type="dxa"/>
          </w:tcPr>
          <w:p w14:paraId="65EA69D4" w14:textId="77777777" w:rsidR="006D144C" w:rsidRPr="0068133C" w:rsidRDefault="006D144C" w:rsidP="006D144C">
            <w:pPr>
              <w:jc w:val="both"/>
              <w:rPr>
                <w:rFonts w:ascii="Source Sans Pro" w:hAnsi="Source Sans Pro"/>
                <w:color w:val="000000" w:themeColor="text1"/>
                <w:lang w:val="es-ES"/>
              </w:rPr>
            </w:pPr>
          </w:p>
        </w:tc>
        <w:tc>
          <w:tcPr>
            <w:tcW w:w="2432" w:type="dxa"/>
          </w:tcPr>
          <w:p w14:paraId="6CEACFB1" w14:textId="77777777" w:rsidR="006D144C" w:rsidRPr="0068133C" w:rsidRDefault="006D144C" w:rsidP="006D144C">
            <w:pPr>
              <w:jc w:val="both"/>
              <w:rPr>
                <w:rFonts w:ascii="Source Sans Pro" w:hAnsi="Source Sans Pro"/>
                <w:color w:val="000000" w:themeColor="text1"/>
                <w:lang w:val="es-ES"/>
              </w:rPr>
            </w:pPr>
          </w:p>
        </w:tc>
        <w:tc>
          <w:tcPr>
            <w:tcW w:w="2433" w:type="dxa"/>
          </w:tcPr>
          <w:p w14:paraId="072EA5CD" w14:textId="77777777" w:rsidR="006D144C" w:rsidRPr="0068133C" w:rsidRDefault="006D144C" w:rsidP="006D144C">
            <w:pPr>
              <w:jc w:val="both"/>
              <w:rPr>
                <w:rFonts w:ascii="Source Sans Pro" w:hAnsi="Source Sans Pro"/>
                <w:color w:val="000000" w:themeColor="text1"/>
                <w:lang w:val="es-ES"/>
              </w:rPr>
            </w:pPr>
          </w:p>
        </w:tc>
        <w:tc>
          <w:tcPr>
            <w:tcW w:w="2433" w:type="dxa"/>
          </w:tcPr>
          <w:p w14:paraId="239B5D8D" w14:textId="77777777" w:rsidR="006D144C" w:rsidRPr="0068133C" w:rsidRDefault="006D144C" w:rsidP="006D144C">
            <w:pPr>
              <w:jc w:val="both"/>
              <w:rPr>
                <w:rFonts w:ascii="Source Sans Pro" w:hAnsi="Source Sans Pro"/>
                <w:color w:val="000000" w:themeColor="text1"/>
                <w:lang w:val="es-ES"/>
              </w:rPr>
            </w:pPr>
          </w:p>
        </w:tc>
      </w:tr>
      <w:tr w:rsidR="0068133C" w:rsidRPr="0068133C" w14:paraId="6F45B2F7" w14:textId="77777777" w:rsidTr="00FA411C">
        <w:trPr>
          <w:trHeight w:val="421"/>
        </w:trPr>
        <w:tc>
          <w:tcPr>
            <w:tcW w:w="2432" w:type="dxa"/>
          </w:tcPr>
          <w:p w14:paraId="48DF4E10" w14:textId="77777777" w:rsidR="00FA411C" w:rsidRPr="0068133C" w:rsidRDefault="00FA411C" w:rsidP="006D144C">
            <w:pPr>
              <w:jc w:val="both"/>
              <w:rPr>
                <w:rFonts w:ascii="Source Sans Pro" w:hAnsi="Source Sans Pro"/>
                <w:color w:val="000000" w:themeColor="text1"/>
                <w:lang w:val="es-ES"/>
              </w:rPr>
            </w:pPr>
          </w:p>
        </w:tc>
        <w:tc>
          <w:tcPr>
            <w:tcW w:w="2433" w:type="dxa"/>
          </w:tcPr>
          <w:p w14:paraId="39C29AF9" w14:textId="77777777" w:rsidR="00FA411C" w:rsidRPr="0068133C" w:rsidRDefault="00FA411C" w:rsidP="006D144C">
            <w:pPr>
              <w:jc w:val="both"/>
              <w:rPr>
                <w:rFonts w:ascii="Source Sans Pro" w:hAnsi="Source Sans Pro"/>
                <w:color w:val="000000" w:themeColor="text1"/>
                <w:lang w:val="es-ES"/>
              </w:rPr>
            </w:pPr>
          </w:p>
        </w:tc>
        <w:tc>
          <w:tcPr>
            <w:tcW w:w="2433" w:type="dxa"/>
          </w:tcPr>
          <w:p w14:paraId="79C01028" w14:textId="77777777" w:rsidR="00FA411C" w:rsidRPr="0068133C" w:rsidRDefault="00FA411C" w:rsidP="006D144C">
            <w:pPr>
              <w:jc w:val="both"/>
              <w:rPr>
                <w:rFonts w:ascii="Source Sans Pro" w:hAnsi="Source Sans Pro"/>
                <w:color w:val="000000" w:themeColor="text1"/>
                <w:lang w:val="es-ES"/>
              </w:rPr>
            </w:pPr>
          </w:p>
        </w:tc>
        <w:tc>
          <w:tcPr>
            <w:tcW w:w="2432" w:type="dxa"/>
          </w:tcPr>
          <w:p w14:paraId="5838B63B" w14:textId="77777777" w:rsidR="00FA411C" w:rsidRPr="0068133C" w:rsidRDefault="00FA411C" w:rsidP="006D144C">
            <w:pPr>
              <w:jc w:val="both"/>
              <w:rPr>
                <w:rFonts w:ascii="Source Sans Pro" w:hAnsi="Source Sans Pro"/>
                <w:color w:val="000000" w:themeColor="text1"/>
                <w:lang w:val="es-ES"/>
              </w:rPr>
            </w:pPr>
          </w:p>
        </w:tc>
        <w:tc>
          <w:tcPr>
            <w:tcW w:w="2433" w:type="dxa"/>
          </w:tcPr>
          <w:p w14:paraId="12B3DE43" w14:textId="77777777" w:rsidR="00FA411C" w:rsidRPr="0068133C" w:rsidRDefault="00FA411C" w:rsidP="006D144C">
            <w:pPr>
              <w:jc w:val="both"/>
              <w:rPr>
                <w:rFonts w:ascii="Source Sans Pro" w:hAnsi="Source Sans Pro"/>
                <w:color w:val="000000" w:themeColor="text1"/>
                <w:lang w:val="es-ES"/>
              </w:rPr>
            </w:pPr>
          </w:p>
        </w:tc>
        <w:tc>
          <w:tcPr>
            <w:tcW w:w="2433" w:type="dxa"/>
          </w:tcPr>
          <w:p w14:paraId="1962683D" w14:textId="77777777" w:rsidR="00FA411C" w:rsidRPr="0068133C" w:rsidRDefault="00FA411C" w:rsidP="006D144C">
            <w:pPr>
              <w:jc w:val="both"/>
              <w:rPr>
                <w:rFonts w:ascii="Source Sans Pro" w:hAnsi="Source Sans Pro"/>
                <w:color w:val="000000" w:themeColor="text1"/>
                <w:lang w:val="es-ES"/>
              </w:rPr>
            </w:pPr>
          </w:p>
        </w:tc>
      </w:tr>
      <w:tr w:rsidR="0068133C" w:rsidRPr="0068133C" w14:paraId="1B7C6649" w14:textId="77777777" w:rsidTr="00FA411C">
        <w:trPr>
          <w:trHeight w:val="421"/>
        </w:trPr>
        <w:tc>
          <w:tcPr>
            <w:tcW w:w="2432" w:type="dxa"/>
          </w:tcPr>
          <w:p w14:paraId="401791ED" w14:textId="77777777" w:rsidR="00FA411C" w:rsidRPr="0068133C" w:rsidRDefault="00FA411C" w:rsidP="006D144C">
            <w:pPr>
              <w:jc w:val="both"/>
              <w:rPr>
                <w:rFonts w:ascii="Source Sans Pro" w:hAnsi="Source Sans Pro"/>
                <w:color w:val="000000" w:themeColor="text1"/>
                <w:lang w:val="es-ES"/>
              </w:rPr>
            </w:pPr>
          </w:p>
        </w:tc>
        <w:tc>
          <w:tcPr>
            <w:tcW w:w="2433" w:type="dxa"/>
          </w:tcPr>
          <w:p w14:paraId="63461546" w14:textId="77777777" w:rsidR="00FA411C" w:rsidRPr="0068133C" w:rsidRDefault="00FA411C" w:rsidP="006D144C">
            <w:pPr>
              <w:jc w:val="both"/>
              <w:rPr>
                <w:rFonts w:ascii="Source Sans Pro" w:hAnsi="Source Sans Pro"/>
                <w:color w:val="000000" w:themeColor="text1"/>
                <w:lang w:val="es-ES"/>
              </w:rPr>
            </w:pPr>
          </w:p>
        </w:tc>
        <w:tc>
          <w:tcPr>
            <w:tcW w:w="2433" w:type="dxa"/>
          </w:tcPr>
          <w:p w14:paraId="12AB1904" w14:textId="77777777" w:rsidR="00FA411C" w:rsidRPr="0068133C" w:rsidRDefault="00FA411C" w:rsidP="006D144C">
            <w:pPr>
              <w:jc w:val="both"/>
              <w:rPr>
                <w:rFonts w:ascii="Source Sans Pro" w:hAnsi="Source Sans Pro"/>
                <w:color w:val="000000" w:themeColor="text1"/>
                <w:lang w:val="es-ES"/>
              </w:rPr>
            </w:pPr>
          </w:p>
        </w:tc>
        <w:tc>
          <w:tcPr>
            <w:tcW w:w="2432" w:type="dxa"/>
          </w:tcPr>
          <w:p w14:paraId="48EB6839" w14:textId="77777777" w:rsidR="00FA411C" w:rsidRPr="0068133C" w:rsidRDefault="00FA411C" w:rsidP="006D144C">
            <w:pPr>
              <w:jc w:val="both"/>
              <w:rPr>
                <w:rFonts w:ascii="Source Sans Pro" w:hAnsi="Source Sans Pro"/>
                <w:color w:val="000000" w:themeColor="text1"/>
                <w:lang w:val="es-ES"/>
              </w:rPr>
            </w:pPr>
          </w:p>
        </w:tc>
        <w:tc>
          <w:tcPr>
            <w:tcW w:w="2433" w:type="dxa"/>
          </w:tcPr>
          <w:p w14:paraId="0A0A2E46" w14:textId="77777777" w:rsidR="00FA411C" w:rsidRPr="0068133C" w:rsidRDefault="00FA411C" w:rsidP="006D144C">
            <w:pPr>
              <w:jc w:val="both"/>
              <w:rPr>
                <w:rFonts w:ascii="Source Sans Pro" w:hAnsi="Source Sans Pro"/>
                <w:color w:val="000000" w:themeColor="text1"/>
                <w:lang w:val="es-ES"/>
              </w:rPr>
            </w:pPr>
          </w:p>
        </w:tc>
        <w:tc>
          <w:tcPr>
            <w:tcW w:w="2433" w:type="dxa"/>
          </w:tcPr>
          <w:p w14:paraId="439DE58F" w14:textId="77777777" w:rsidR="00FA411C" w:rsidRPr="0068133C" w:rsidRDefault="00FA411C" w:rsidP="006D144C">
            <w:pPr>
              <w:jc w:val="both"/>
              <w:rPr>
                <w:rFonts w:ascii="Source Sans Pro" w:hAnsi="Source Sans Pro"/>
                <w:color w:val="000000" w:themeColor="text1"/>
                <w:lang w:val="es-ES"/>
              </w:rPr>
            </w:pPr>
          </w:p>
        </w:tc>
      </w:tr>
      <w:tr w:rsidR="0068133C" w:rsidRPr="0068133C" w14:paraId="2C71B06E" w14:textId="77777777" w:rsidTr="00FA411C">
        <w:trPr>
          <w:trHeight w:val="421"/>
        </w:trPr>
        <w:tc>
          <w:tcPr>
            <w:tcW w:w="2432" w:type="dxa"/>
          </w:tcPr>
          <w:p w14:paraId="01648F46" w14:textId="77777777" w:rsidR="00FA411C" w:rsidRPr="0068133C" w:rsidRDefault="00FA411C" w:rsidP="006D144C">
            <w:pPr>
              <w:jc w:val="both"/>
              <w:rPr>
                <w:rFonts w:ascii="Source Sans Pro" w:hAnsi="Source Sans Pro"/>
                <w:color w:val="000000" w:themeColor="text1"/>
                <w:lang w:val="es-ES"/>
              </w:rPr>
            </w:pPr>
          </w:p>
        </w:tc>
        <w:tc>
          <w:tcPr>
            <w:tcW w:w="2433" w:type="dxa"/>
          </w:tcPr>
          <w:p w14:paraId="09D922B6" w14:textId="77777777" w:rsidR="00FA411C" w:rsidRPr="0068133C" w:rsidRDefault="00FA411C" w:rsidP="006D144C">
            <w:pPr>
              <w:jc w:val="both"/>
              <w:rPr>
                <w:rFonts w:ascii="Source Sans Pro" w:hAnsi="Source Sans Pro"/>
                <w:color w:val="000000" w:themeColor="text1"/>
                <w:lang w:val="es-ES"/>
              </w:rPr>
            </w:pPr>
          </w:p>
        </w:tc>
        <w:tc>
          <w:tcPr>
            <w:tcW w:w="2433" w:type="dxa"/>
          </w:tcPr>
          <w:p w14:paraId="6A154F05" w14:textId="77777777" w:rsidR="00FA411C" w:rsidRPr="0068133C" w:rsidRDefault="00FA411C" w:rsidP="006D144C">
            <w:pPr>
              <w:jc w:val="both"/>
              <w:rPr>
                <w:rFonts w:ascii="Source Sans Pro" w:hAnsi="Source Sans Pro"/>
                <w:color w:val="000000" w:themeColor="text1"/>
                <w:lang w:val="es-ES"/>
              </w:rPr>
            </w:pPr>
          </w:p>
        </w:tc>
        <w:tc>
          <w:tcPr>
            <w:tcW w:w="2432" w:type="dxa"/>
          </w:tcPr>
          <w:p w14:paraId="4E857348" w14:textId="77777777" w:rsidR="00FA411C" w:rsidRPr="0068133C" w:rsidRDefault="00FA411C" w:rsidP="006D144C">
            <w:pPr>
              <w:jc w:val="both"/>
              <w:rPr>
                <w:rFonts w:ascii="Source Sans Pro" w:hAnsi="Source Sans Pro"/>
                <w:color w:val="000000" w:themeColor="text1"/>
                <w:lang w:val="es-ES"/>
              </w:rPr>
            </w:pPr>
          </w:p>
        </w:tc>
        <w:tc>
          <w:tcPr>
            <w:tcW w:w="2433" w:type="dxa"/>
          </w:tcPr>
          <w:p w14:paraId="70A46812" w14:textId="77777777" w:rsidR="00FA411C" w:rsidRPr="0068133C" w:rsidRDefault="00FA411C" w:rsidP="006D144C">
            <w:pPr>
              <w:jc w:val="both"/>
              <w:rPr>
                <w:rFonts w:ascii="Source Sans Pro" w:hAnsi="Source Sans Pro"/>
                <w:color w:val="000000" w:themeColor="text1"/>
                <w:lang w:val="es-ES"/>
              </w:rPr>
            </w:pPr>
          </w:p>
        </w:tc>
        <w:tc>
          <w:tcPr>
            <w:tcW w:w="2433" w:type="dxa"/>
          </w:tcPr>
          <w:p w14:paraId="6E396F5A" w14:textId="77777777" w:rsidR="00FA411C" w:rsidRPr="0068133C" w:rsidRDefault="00FA411C" w:rsidP="006D144C">
            <w:pPr>
              <w:jc w:val="both"/>
              <w:rPr>
                <w:rFonts w:ascii="Source Sans Pro" w:hAnsi="Source Sans Pro"/>
                <w:color w:val="000000" w:themeColor="text1"/>
                <w:lang w:val="es-ES"/>
              </w:rPr>
            </w:pPr>
          </w:p>
        </w:tc>
      </w:tr>
      <w:tr w:rsidR="00FA411C" w:rsidRPr="0068133C" w14:paraId="5941A1D3" w14:textId="77777777" w:rsidTr="00FA411C">
        <w:trPr>
          <w:trHeight w:val="421"/>
        </w:trPr>
        <w:tc>
          <w:tcPr>
            <w:tcW w:w="2432" w:type="dxa"/>
          </w:tcPr>
          <w:p w14:paraId="777C42D3" w14:textId="77777777" w:rsidR="00FA411C" w:rsidRPr="0068133C" w:rsidRDefault="00FA411C" w:rsidP="006D144C">
            <w:pPr>
              <w:jc w:val="both"/>
              <w:rPr>
                <w:rFonts w:ascii="Source Sans Pro" w:hAnsi="Source Sans Pro"/>
                <w:color w:val="000000" w:themeColor="text1"/>
                <w:lang w:val="es-ES"/>
              </w:rPr>
            </w:pPr>
          </w:p>
        </w:tc>
        <w:tc>
          <w:tcPr>
            <w:tcW w:w="2433" w:type="dxa"/>
          </w:tcPr>
          <w:p w14:paraId="751C9A0D" w14:textId="77777777" w:rsidR="00FA411C" w:rsidRPr="0068133C" w:rsidRDefault="00FA411C" w:rsidP="006D144C">
            <w:pPr>
              <w:jc w:val="both"/>
              <w:rPr>
                <w:rFonts w:ascii="Source Sans Pro" w:hAnsi="Source Sans Pro"/>
                <w:color w:val="000000" w:themeColor="text1"/>
                <w:lang w:val="es-ES"/>
              </w:rPr>
            </w:pPr>
          </w:p>
        </w:tc>
        <w:tc>
          <w:tcPr>
            <w:tcW w:w="2433" w:type="dxa"/>
          </w:tcPr>
          <w:p w14:paraId="654ED93C" w14:textId="77777777" w:rsidR="00FA411C" w:rsidRPr="0068133C" w:rsidRDefault="00FA411C" w:rsidP="006D144C">
            <w:pPr>
              <w:jc w:val="both"/>
              <w:rPr>
                <w:rFonts w:ascii="Source Sans Pro" w:hAnsi="Source Sans Pro"/>
                <w:color w:val="000000" w:themeColor="text1"/>
                <w:lang w:val="es-ES"/>
              </w:rPr>
            </w:pPr>
          </w:p>
        </w:tc>
        <w:tc>
          <w:tcPr>
            <w:tcW w:w="2432" w:type="dxa"/>
          </w:tcPr>
          <w:p w14:paraId="1CF0BE06" w14:textId="77777777" w:rsidR="00FA411C" w:rsidRPr="0068133C" w:rsidRDefault="00FA411C" w:rsidP="006D144C">
            <w:pPr>
              <w:jc w:val="both"/>
              <w:rPr>
                <w:rFonts w:ascii="Source Sans Pro" w:hAnsi="Source Sans Pro"/>
                <w:color w:val="000000" w:themeColor="text1"/>
                <w:lang w:val="es-ES"/>
              </w:rPr>
            </w:pPr>
          </w:p>
        </w:tc>
        <w:tc>
          <w:tcPr>
            <w:tcW w:w="2433" w:type="dxa"/>
          </w:tcPr>
          <w:p w14:paraId="5AB69CE2" w14:textId="77777777" w:rsidR="00FA411C" w:rsidRPr="0068133C" w:rsidRDefault="00FA411C" w:rsidP="006D144C">
            <w:pPr>
              <w:jc w:val="both"/>
              <w:rPr>
                <w:rFonts w:ascii="Source Sans Pro" w:hAnsi="Source Sans Pro"/>
                <w:color w:val="000000" w:themeColor="text1"/>
                <w:lang w:val="es-ES"/>
              </w:rPr>
            </w:pPr>
          </w:p>
        </w:tc>
        <w:tc>
          <w:tcPr>
            <w:tcW w:w="2433" w:type="dxa"/>
          </w:tcPr>
          <w:p w14:paraId="2AAD667D" w14:textId="77777777" w:rsidR="00FA411C" w:rsidRPr="0068133C" w:rsidRDefault="00FA411C" w:rsidP="006D144C">
            <w:pPr>
              <w:jc w:val="both"/>
              <w:rPr>
                <w:rFonts w:ascii="Source Sans Pro" w:hAnsi="Source Sans Pro"/>
                <w:color w:val="000000" w:themeColor="text1"/>
                <w:lang w:val="es-ES"/>
              </w:rPr>
            </w:pPr>
          </w:p>
        </w:tc>
      </w:tr>
    </w:tbl>
    <w:p w14:paraId="2DEDB032" w14:textId="77777777" w:rsidR="006D144C" w:rsidRPr="0068133C" w:rsidRDefault="006D144C" w:rsidP="006D144C">
      <w:pPr>
        <w:jc w:val="both"/>
        <w:rPr>
          <w:rFonts w:ascii="Source Sans Pro" w:hAnsi="Source Sans Pro"/>
          <w:color w:val="000000" w:themeColor="text1"/>
          <w:sz w:val="20"/>
          <w:szCs w:val="20"/>
        </w:rPr>
      </w:pPr>
    </w:p>
    <w:p w14:paraId="1BEA062E" w14:textId="77777777" w:rsidR="0068133C" w:rsidRDefault="0068133C">
      <w:pPr>
        <w:rPr>
          <w:rFonts w:ascii="Source Sans Pro" w:hAnsi="Source Sans Pro"/>
          <w:b/>
          <w:color w:val="000000" w:themeColor="text1"/>
          <w:sz w:val="20"/>
          <w:lang w:bidi="es-ES"/>
        </w:rPr>
      </w:pPr>
      <w:r>
        <w:rPr>
          <w:rFonts w:ascii="Source Sans Pro" w:hAnsi="Source Sans Pro"/>
          <w:b/>
          <w:color w:val="000000" w:themeColor="text1"/>
          <w:sz w:val="20"/>
          <w:lang w:bidi="es-ES"/>
        </w:rPr>
        <w:br w:type="page"/>
      </w:r>
    </w:p>
    <w:p w14:paraId="032C4DB8" w14:textId="1578FA74" w:rsidR="00A03B15" w:rsidRPr="0068133C" w:rsidRDefault="00F043E7" w:rsidP="00A03B15">
      <w:pPr>
        <w:spacing w:after="120"/>
        <w:rPr>
          <w:rFonts w:ascii="Source Sans Pro" w:hAnsi="Source Sans Pro"/>
          <w:color w:val="000000" w:themeColor="text1"/>
          <w:sz w:val="20"/>
          <w:szCs w:val="20"/>
        </w:rPr>
      </w:pPr>
      <w:r w:rsidRPr="0068133C">
        <w:rPr>
          <w:rFonts w:ascii="Source Sans Pro" w:hAnsi="Source Sans Pro"/>
          <w:b/>
          <w:color w:val="000000" w:themeColor="text1"/>
          <w:sz w:val="20"/>
          <w:lang w:bidi="es-ES"/>
        </w:rPr>
        <w:lastRenderedPageBreak/>
        <w:t xml:space="preserve">PASO 2.3: </w:t>
      </w:r>
      <w:r w:rsidR="00CF12B1">
        <w:rPr>
          <w:rFonts w:ascii="Source Sans Pro" w:hAnsi="Source Sans Pro"/>
          <w:b/>
          <w:color w:val="000000" w:themeColor="text1"/>
          <w:sz w:val="20"/>
          <w:lang w:bidi="es-ES"/>
        </w:rPr>
        <w:t>Identificar</w:t>
      </w:r>
      <w:r w:rsidRPr="0068133C">
        <w:rPr>
          <w:rFonts w:ascii="Source Sans Pro" w:hAnsi="Source Sans Pro"/>
          <w:b/>
          <w:color w:val="000000" w:themeColor="text1"/>
          <w:sz w:val="20"/>
          <w:lang w:bidi="es-ES"/>
        </w:rPr>
        <w:t xml:space="preserve"> los grupos de exposición</w:t>
      </w:r>
    </w:p>
    <w:p w14:paraId="48291881" w14:textId="7EB608EF" w:rsidR="00A03B15" w:rsidRPr="0068133C" w:rsidRDefault="005B2858" w:rsidP="00A03B15">
      <w:pPr>
        <w:spacing w:after="120"/>
        <w:rPr>
          <w:rFonts w:ascii="Source Sans Pro" w:hAnsi="Source Sans Pro"/>
          <w:color w:val="000000" w:themeColor="text1"/>
          <w:sz w:val="20"/>
          <w:szCs w:val="20"/>
        </w:rPr>
      </w:pPr>
      <w:r w:rsidRPr="0068133C">
        <w:rPr>
          <w:rFonts w:ascii="Source Sans Pro" w:hAnsi="Source Sans Pro"/>
          <w:color w:val="000000" w:themeColor="text1"/>
          <w:sz w:val="20"/>
          <w:lang w:bidi="es-ES"/>
        </w:rPr>
        <w:t xml:space="preserve">En los mapas, señale los grupos de exposición, utilizando para ello las tarjetas de colores y las letras U, CL, O, CG, A y C como símbolos. Si quiere, puede definir subgrupos, como U1: usuarios de letrinas, U2: usuarios de </w:t>
      </w:r>
      <w:r w:rsidR="00A30C7F">
        <w:rPr>
          <w:rFonts w:ascii="Source Sans Pro" w:hAnsi="Source Sans Pro"/>
          <w:color w:val="000000" w:themeColor="text1"/>
          <w:sz w:val="20"/>
          <w:lang w:bidi="es-ES"/>
        </w:rPr>
        <w:t>inodoro</w:t>
      </w:r>
      <w:r w:rsidRPr="0068133C">
        <w:rPr>
          <w:rFonts w:ascii="Source Sans Pro" w:hAnsi="Source Sans Pro"/>
          <w:color w:val="000000" w:themeColor="text1"/>
          <w:sz w:val="20"/>
          <w:lang w:bidi="es-ES"/>
        </w:rPr>
        <w:t>s con descarga de agua. Utilice la herramienta 2.2, en la página 3</w:t>
      </w:r>
      <w:r w:rsidR="00094A2D">
        <w:rPr>
          <w:rFonts w:ascii="Source Sans Pro" w:hAnsi="Source Sans Pro"/>
          <w:color w:val="000000" w:themeColor="text1"/>
          <w:sz w:val="20"/>
          <w:lang w:bidi="es-ES"/>
        </w:rPr>
        <w:t>0</w:t>
      </w:r>
      <w:r w:rsidRPr="0068133C">
        <w:rPr>
          <w:rFonts w:ascii="Source Sans Pro" w:hAnsi="Source Sans Pro"/>
          <w:color w:val="000000" w:themeColor="text1"/>
          <w:sz w:val="20"/>
          <w:lang w:bidi="es-ES"/>
        </w:rPr>
        <w:t xml:space="preserve"> del manual de</w:t>
      </w:r>
      <w:r w:rsidR="00094A2D">
        <w:rPr>
          <w:rFonts w:ascii="Source Sans Pro" w:hAnsi="Source Sans Pro"/>
          <w:color w:val="000000" w:themeColor="text1"/>
          <w:sz w:val="20"/>
          <w:lang w:bidi="es-ES"/>
        </w:rPr>
        <w:t xml:space="preserve"> la</w:t>
      </w:r>
      <w:r w:rsidRPr="0068133C">
        <w:rPr>
          <w:rFonts w:ascii="Source Sans Pro" w:hAnsi="Source Sans Pro"/>
          <w:color w:val="000000" w:themeColor="text1"/>
          <w:sz w:val="20"/>
          <w:lang w:bidi="es-ES"/>
        </w:rPr>
        <w:t xml:space="preserve"> PSS, para caracterizar los grupos de exposición. Recuerde que los grupos de exposición son los siguientes:</w:t>
      </w:r>
    </w:p>
    <w:p w14:paraId="3562000F" w14:textId="5EC74C7E" w:rsidR="005B2858" w:rsidRPr="0068133C" w:rsidRDefault="005B2858" w:rsidP="005B2858">
      <w:pPr>
        <w:spacing w:after="120"/>
        <w:rPr>
          <w:rFonts w:ascii="Source Sans Pro" w:hAnsi="Source Sans Pro"/>
          <w:color w:val="000000" w:themeColor="text1"/>
          <w:sz w:val="20"/>
          <w:szCs w:val="20"/>
        </w:rPr>
      </w:pPr>
      <w:r w:rsidRPr="0068133C">
        <w:rPr>
          <w:rFonts w:ascii="Source Sans Pro" w:hAnsi="Source Sans Pro"/>
          <w:color w:val="000000" w:themeColor="text1"/>
          <w:sz w:val="20"/>
          <w:lang w:bidi="es-ES"/>
        </w:rPr>
        <w:t>U: usuarios del sistema de saneamiento</w:t>
      </w:r>
      <w:r w:rsidRPr="0068133C">
        <w:rPr>
          <w:rFonts w:ascii="Source Sans Pro" w:hAnsi="Source Sans Pro"/>
          <w:color w:val="000000" w:themeColor="text1"/>
          <w:sz w:val="20"/>
          <w:lang w:bidi="es-ES"/>
        </w:rPr>
        <w:tab/>
      </w:r>
      <w:r w:rsidRPr="0068133C">
        <w:rPr>
          <w:rFonts w:ascii="Source Sans Pro" w:hAnsi="Source Sans Pro"/>
          <w:color w:val="000000" w:themeColor="text1"/>
          <w:sz w:val="20"/>
          <w:lang w:bidi="es-ES"/>
        </w:rPr>
        <w:tab/>
      </w:r>
      <w:r w:rsidRPr="0068133C">
        <w:rPr>
          <w:rFonts w:ascii="Source Sans Pro" w:hAnsi="Source Sans Pro"/>
          <w:color w:val="000000" w:themeColor="text1"/>
          <w:sz w:val="20"/>
          <w:lang w:bidi="es-ES"/>
        </w:rPr>
        <w:tab/>
      </w:r>
      <w:r w:rsidRPr="0068133C">
        <w:rPr>
          <w:rFonts w:ascii="Source Sans Pro" w:hAnsi="Source Sans Pro"/>
          <w:color w:val="000000" w:themeColor="text1"/>
          <w:sz w:val="20"/>
          <w:lang w:bidi="es-ES"/>
        </w:rPr>
        <w:tab/>
        <w:t>CL: comunidad local</w:t>
      </w:r>
      <w:r w:rsidRPr="0068133C">
        <w:rPr>
          <w:rFonts w:ascii="Source Sans Pro" w:hAnsi="Source Sans Pro"/>
          <w:color w:val="000000" w:themeColor="text1"/>
          <w:sz w:val="20"/>
          <w:lang w:bidi="es-ES"/>
        </w:rPr>
        <w:tab/>
      </w:r>
      <w:r w:rsidRPr="0068133C">
        <w:rPr>
          <w:rFonts w:ascii="Source Sans Pro" w:hAnsi="Source Sans Pro"/>
          <w:color w:val="000000" w:themeColor="text1"/>
          <w:sz w:val="20"/>
          <w:lang w:bidi="es-ES"/>
        </w:rPr>
        <w:tab/>
      </w:r>
      <w:r w:rsidRPr="0068133C">
        <w:rPr>
          <w:rFonts w:ascii="Source Sans Pro" w:hAnsi="Source Sans Pro"/>
          <w:color w:val="000000" w:themeColor="text1"/>
          <w:sz w:val="20"/>
          <w:lang w:bidi="es-ES"/>
        </w:rPr>
        <w:tab/>
      </w:r>
      <w:r w:rsidRPr="0068133C">
        <w:rPr>
          <w:rFonts w:ascii="Source Sans Pro" w:hAnsi="Source Sans Pro"/>
          <w:color w:val="000000" w:themeColor="text1"/>
          <w:sz w:val="20"/>
          <w:lang w:bidi="es-ES"/>
        </w:rPr>
        <w:tab/>
        <w:t>O: operadores de saneamiento</w:t>
      </w:r>
    </w:p>
    <w:p w14:paraId="595DC7CF" w14:textId="7C64F491" w:rsidR="005B2858" w:rsidRPr="0068133C" w:rsidRDefault="005B2858" w:rsidP="005B2858">
      <w:pPr>
        <w:spacing w:after="120"/>
        <w:rPr>
          <w:rFonts w:ascii="Source Sans Pro" w:hAnsi="Source Sans Pro"/>
          <w:color w:val="000000" w:themeColor="text1"/>
          <w:sz w:val="20"/>
          <w:szCs w:val="20"/>
        </w:rPr>
      </w:pPr>
      <w:r w:rsidRPr="0068133C">
        <w:rPr>
          <w:rFonts w:ascii="Source Sans Pro" w:hAnsi="Source Sans Pro"/>
          <w:color w:val="000000" w:themeColor="text1"/>
          <w:sz w:val="20"/>
          <w:lang w:bidi="es-ES"/>
        </w:rPr>
        <w:t>CG: comunidad en general</w:t>
      </w:r>
      <w:r w:rsidRPr="0068133C">
        <w:rPr>
          <w:rFonts w:ascii="Source Sans Pro" w:hAnsi="Source Sans Pro"/>
          <w:color w:val="000000" w:themeColor="text1"/>
          <w:sz w:val="20"/>
          <w:lang w:bidi="es-ES"/>
        </w:rPr>
        <w:tab/>
      </w:r>
      <w:r w:rsidRPr="0068133C">
        <w:rPr>
          <w:rFonts w:ascii="Source Sans Pro" w:hAnsi="Source Sans Pro"/>
          <w:color w:val="000000" w:themeColor="text1"/>
          <w:sz w:val="20"/>
          <w:lang w:bidi="es-ES"/>
        </w:rPr>
        <w:tab/>
      </w:r>
      <w:r w:rsidRPr="0068133C">
        <w:rPr>
          <w:rFonts w:ascii="Source Sans Pro" w:hAnsi="Source Sans Pro"/>
          <w:color w:val="000000" w:themeColor="text1"/>
          <w:sz w:val="20"/>
          <w:lang w:bidi="es-ES"/>
        </w:rPr>
        <w:tab/>
      </w:r>
      <w:r w:rsidRPr="0068133C">
        <w:rPr>
          <w:rFonts w:ascii="Source Sans Pro" w:hAnsi="Source Sans Pro"/>
          <w:color w:val="000000" w:themeColor="text1"/>
          <w:sz w:val="20"/>
          <w:lang w:bidi="es-ES"/>
        </w:rPr>
        <w:tab/>
      </w:r>
      <w:r w:rsidRPr="0068133C">
        <w:rPr>
          <w:rFonts w:ascii="Source Sans Pro" w:hAnsi="Source Sans Pro"/>
          <w:color w:val="000000" w:themeColor="text1"/>
          <w:sz w:val="20"/>
          <w:lang w:bidi="es-ES"/>
        </w:rPr>
        <w:tab/>
        <w:t xml:space="preserve">A: agricultores </w:t>
      </w:r>
      <w:r w:rsidRPr="0068133C">
        <w:rPr>
          <w:rFonts w:ascii="Source Sans Pro" w:hAnsi="Source Sans Pro"/>
          <w:color w:val="000000" w:themeColor="text1"/>
          <w:sz w:val="20"/>
          <w:lang w:bidi="es-ES"/>
        </w:rPr>
        <w:tab/>
      </w:r>
      <w:r w:rsidRPr="0068133C">
        <w:rPr>
          <w:rFonts w:ascii="Source Sans Pro" w:hAnsi="Source Sans Pro"/>
          <w:color w:val="000000" w:themeColor="text1"/>
          <w:sz w:val="20"/>
          <w:lang w:bidi="es-ES"/>
        </w:rPr>
        <w:tab/>
      </w:r>
      <w:r w:rsidRPr="0068133C">
        <w:rPr>
          <w:rFonts w:ascii="Source Sans Pro" w:hAnsi="Source Sans Pro"/>
          <w:color w:val="000000" w:themeColor="text1"/>
          <w:sz w:val="20"/>
          <w:lang w:bidi="es-ES"/>
        </w:rPr>
        <w:tab/>
      </w:r>
      <w:r w:rsidRPr="0068133C">
        <w:rPr>
          <w:rFonts w:ascii="Source Sans Pro" w:hAnsi="Source Sans Pro"/>
          <w:color w:val="000000" w:themeColor="text1"/>
          <w:sz w:val="20"/>
          <w:lang w:bidi="es-ES"/>
        </w:rPr>
        <w:tab/>
      </w:r>
      <w:r w:rsidRPr="0068133C">
        <w:rPr>
          <w:rFonts w:ascii="Source Sans Pro" w:hAnsi="Source Sans Pro"/>
          <w:color w:val="000000" w:themeColor="text1"/>
          <w:sz w:val="20"/>
          <w:lang w:bidi="es-ES"/>
        </w:rPr>
        <w:tab/>
        <w:t>C: consumidores</w:t>
      </w:r>
    </w:p>
    <w:p w14:paraId="7F2F9F42" w14:textId="4807640C" w:rsidR="00625CDE" w:rsidRPr="0068133C" w:rsidRDefault="00625CDE" w:rsidP="00827F7E">
      <w:pPr>
        <w:rPr>
          <w:rFonts w:ascii="Source Sans Pro" w:hAnsi="Source Sans Pro"/>
          <w:color w:val="000000" w:themeColor="text1"/>
          <w:sz w:val="20"/>
          <w:szCs w:val="20"/>
        </w:rPr>
      </w:pPr>
    </w:p>
    <w:tbl>
      <w:tblPr>
        <w:tblStyle w:val="Tablaconcuadrcula"/>
        <w:tblW w:w="14712" w:type="dxa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1838"/>
        <w:gridCol w:w="1577"/>
        <w:gridCol w:w="1823"/>
        <w:gridCol w:w="1866"/>
        <w:gridCol w:w="2616"/>
        <w:gridCol w:w="2531"/>
        <w:gridCol w:w="2461"/>
      </w:tblGrid>
      <w:tr w:rsidR="0068133C" w:rsidRPr="0068133C" w14:paraId="33607587" w14:textId="77777777" w:rsidTr="001E25A0">
        <w:tc>
          <w:tcPr>
            <w:tcW w:w="1838" w:type="dxa"/>
            <w:vAlign w:val="center"/>
          </w:tcPr>
          <w:p w14:paraId="61731023" w14:textId="77777777" w:rsidR="00FA411C" w:rsidRPr="0068133C" w:rsidRDefault="00FA411C" w:rsidP="001E25A0">
            <w:pPr>
              <w:jc w:val="center"/>
              <w:rPr>
                <w:rFonts w:ascii="Source Sans Pro" w:hAnsi="Source Sans Pro" w:cstheme="minorHAnsi"/>
                <w:b/>
                <w:bCs/>
                <w:color w:val="000000" w:themeColor="text1"/>
                <w:lang w:val="es-ES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lang w:val="es-ES" w:bidi="es-ES"/>
              </w:rPr>
              <w:t>Paso del saneamiento</w:t>
            </w:r>
          </w:p>
        </w:tc>
        <w:tc>
          <w:tcPr>
            <w:tcW w:w="1577" w:type="dxa"/>
            <w:vAlign w:val="center"/>
          </w:tcPr>
          <w:p w14:paraId="163F0554" w14:textId="77777777" w:rsidR="00FA411C" w:rsidRPr="0068133C" w:rsidRDefault="00FA411C" w:rsidP="001E25A0">
            <w:pPr>
              <w:jc w:val="center"/>
              <w:rPr>
                <w:rFonts w:ascii="Source Sans Pro" w:hAnsi="Source Sans Pro" w:cstheme="minorHAnsi"/>
                <w:b/>
                <w:bCs/>
                <w:color w:val="000000" w:themeColor="text1"/>
                <w:lang w:val="es-ES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lang w:val="es-ES" w:bidi="es-ES"/>
              </w:rPr>
              <w:t>ID del grupo de exposición</w:t>
            </w:r>
          </w:p>
        </w:tc>
        <w:tc>
          <w:tcPr>
            <w:tcW w:w="1823" w:type="dxa"/>
            <w:vAlign w:val="center"/>
          </w:tcPr>
          <w:p w14:paraId="0ABC2F9A" w14:textId="77777777" w:rsidR="00FA411C" w:rsidRPr="0068133C" w:rsidRDefault="00FA411C" w:rsidP="001E25A0">
            <w:pPr>
              <w:jc w:val="center"/>
              <w:rPr>
                <w:rFonts w:ascii="Source Sans Pro" w:hAnsi="Source Sans Pro" w:cstheme="minorHAnsi"/>
                <w:b/>
                <w:bCs/>
                <w:color w:val="000000" w:themeColor="text1"/>
                <w:lang w:val="es-ES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lang w:val="es-ES" w:bidi="es-ES"/>
              </w:rPr>
              <w:t>¿Quiénes conforman los grupos de exposición?</w:t>
            </w:r>
          </w:p>
        </w:tc>
        <w:tc>
          <w:tcPr>
            <w:tcW w:w="1866" w:type="dxa"/>
            <w:vAlign w:val="center"/>
          </w:tcPr>
          <w:p w14:paraId="3299043D" w14:textId="381E7FDC" w:rsidR="00FA411C" w:rsidRPr="0068133C" w:rsidRDefault="00FA411C" w:rsidP="00612A23">
            <w:pPr>
              <w:jc w:val="center"/>
              <w:rPr>
                <w:rFonts w:ascii="Source Sans Pro" w:hAnsi="Source Sans Pro" w:cstheme="minorHAnsi"/>
                <w:b/>
                <w:bCs/>
                <w:color w:val="000000" w:themeColor="text1"/>
                <w:lang w:val="es-ES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lang w:val="es-ES" w:bidi="es-ES"/>
              </w:rPr>
              <w:t>¿Cuántas personas son?</w:t>
            </w:r>
          </w:p>
        </w:tc>
        <w:tc>
          <w:tcPr>
            <w:tcW w:w="2616" w:type="dxa"/>
            <w:vAlign w:val="center"/>
          </w:tcPr>
          <w:p w14:paraId="33445A53" w14:textId="77777777" w:rsidR="00FA411C" w:rsidRPr="0068133C" w:rsidRDefault="00FA411C" w:rsidP="001E25A0">
            <w:pPr>
              <w:jc w:val="center"/>
              <w:rPr>
                <w:rFonts w:ascii="Source Sans Pro" w:hAnsi="Source Sans Pro" w:cstheme="minorHAnsi"/>
                <w:b/>
                <w:bCs/>
                <w:color w:val="000000" w:themeColor="text1"/>
                <w:lang w:val="es-ES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lang w:val="es-ES" w:bidi="es-ES"/>
              </w:rPr>
              <w:t xml:space="preserve">¿Qué hacen en ese lugar? </w:t>
            </w:r>
          </w:p>
        </w:tc>
        <w:tc>
          <w:tcPr>
            <w:tcW w:w="2531" w:type="dxa"/>
            <w:vAlign w:val="center"/>
          </w:tcPr>
          <w:p w14:paraId="6049E48A" w14:textId="77777777" w:rsidR="00FA411C" w:rsidRPr="0068133C" w:rsidRDefault="00FA411C" w:rsidP="001E25A0">
            <w:pPr>
              <w:jc w:val="center"/>
              <w:rPr>
                <w:rFonts w:ascii="Source Sans Pro" w:hAnsi="Source Sans Pro" w:cstheme="minorHAnsi"/>
                <w:b/>
                <w:bCs/>
                <w:color w:val="000000" w:themeColor="text1"/>
                <w:lang w:val="es-ES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lang w:val="es-ES" w:bidi="es-ES"/>
              </w:rPr>
              <w:t xml:space="preserve">¿A qué están expuestas? </w:t>
            </w:r>
          </w:p>
        </w:tc>
        <w:tc>
          <w:tcPr>
            <w:tcW w:w="2461" w:type="dxa"/>
            <w:vAlign w:val="center"/>
          </w:tcPr>
          <w:p w14:paraId="0DD1596D" w14:textId="77777777" w:rsidR="00FA411C" w:rsidRPr="0068133C" w:rsidRDefault="00FA411C" w:rsidP="001E25A0">
            <w:pPr>
              <w:jc w:val="center"/>
              <w:rPr>
                <w:rFonts w:ascii="Source Sans Pro" w:hAnsi="Source Sans Pro" w:cstheme="minorHAnsi"/>
                <w:b/>
                <w:bCs/>
                <w:color w:val="000000" w:themeColor="text1"/>
                <w:lang w:val="es-ES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lang w:val="es-ES" w:bidi="es-ES"/>
              </w:rPr>
              <w:t xml:space="preserve">¿Con qué frecuencia están expuestos? </w:t>
            </w:r>
          </w:p>
        </w:tc>
      </w:tr>
      <w:tr w:rsidR="0068133C" w:rsidRPr="0068133C" w14:paraId="583BACE9" w14:textId="77777777" w:rsidTr="00FA411C">
        <w:trPr>
          <w:trHeight w:val="506"/>
        </w:trPr>
        <w:tc>
          <w:tcPr>
            <w:tcW w:w="1838" w:type="dxa"/>
            <w:vAlign w:val="center"/>
          </w:tcPr>
          <w:p w14:paraId="16898819" w14:textId="3B8C5BFD" w:rsidR="00FA411C" w:rsidRPr="0068133C" w:rsidRDefault="00FA411C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7"/>
                <w:szCs w:val="17"/>
                <w:lang w:val="es-ES"/>
              </w:rPr>
            </w:pPr>
          </w:p>
        </w:tc>
        <w:tc>
          <w:tcPr>
            <w:tcW w:w="1577" w:type="dxa"/>
            <w:vAlign w:val="center"/>
          </w:tcPr>
          <w:p w14:paraId="3536E892" w14:textId="6595B6A2" w:rsidR="00FA411C" w:rsidRPr="0068133C" w:rsidRDefault="00FA411C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7"/>
                <w:szCs w:val="17"/>
                <w:lang w:val="es-ES"/>
              </w:rPr>
            </w:pPr>
          </w:p>
        </w:tc>
        <w:tc>
          <w:tcPr>
            <w:tcW w:w="1823" w:type="dxa"/>
            <w:vAlign w:val="center"/>
          </w:tcPr>
          <w:p w14:paraId="1684F971" w14:textId="08EC2009" w:rsidR="00FA411C" w:rsidRPr="0068133C" w:rsidRDefault="00FA411C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7"/>
                <w:szCs w:val="17"/>
                <w:lang w:val="es-ES"/>
              </w:rPr>
            </w:pPr>
          </w:p>
        </w:tc>
        <w:tc>
          <w:tcPr>
            <w:tcW w:w="1866" w:type="dxa"/>
            <w:vAlign w:val="center"/>
          </w:tcPr>
          <w:p w14:paraId="066213B6" w14:textId="71A959EF" w:rsidR="00FA411C" w:rsidRPr="0068133C" w:rsidRDefault="00FA411C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7"/>
                <w:szCs w:val="17"/>
                <w:lang w:val="es-ES"/>
              </w:rPr>
            </w:pPr>
          </w:p>
        </w:tc>
        <w:tc>
          <w:tcPr>
            <w:tcW w:w="2616" w:type="dxa"/>
            <w:vAlign w:val="center"/>
          </w:tcPr>
          <w:p w14:paraId="7B9ACE4F" w14:textId="2B157800" w:rsidR="00FA411C" w:rsidRPr="0068133C" w:rsidRDefault="00FA411C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7"/>
                <w:szCs w:val="17"/>
                <w:lang w:val="es-ES"/>
              </w:rPr>
            </w:pPr>
          </w:p>
        </w:tc>
        <w:tc>
          <w:tcPr>
            <w:tcW w:w="2531" w:type="dxa"/>
            <w:vAlign w:val="center"/>
          </w:tcPr>
          <w:p w14:paraId="7CE99871" w14:textId="3D6A1E34" w:rsidR="00FA411C" w:rsidRPr="0068133C" w:rsidRDefault="00FA411C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7"/>
                <w:szCs w:val="17"/>
                <w:lang w:val="es-ES"/>
              </w:rPr>
            </w:pPr>
          </w:p>
        </w:tc>
        <w:tc>
          <w:tcPr>
            <w:tcW w:w="2461" w:type="dxa"/>
            <w:vAlign w:val="center"/>
          </w:tcPr>
          <w:p w14:paraId="288A2F0C" w14:textId="45EA0261" w:rsidR="00FA411C" w:rsidRPr="0068133C" w:rsidRDefault="00FA411C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7"/>
                <w:szCs w:val="17"/>
                <w:lang w:val="es-ES"/>
              </w:rPr>
            </w:pPr>
          </w:p>
        </w:tc>
      </w:tr>
      <w:tr w:rsidR="0068133C" w:rsidRPr="0068133C" w14:paraId="20A1E270" w14:textId="77777777" w:rsidTr="00FA411C">
        <w:trPr>
          <w:trHeight w:val="519"/>
        </w:trPr>
        <w:tc>
          <w:tcPr>
            <w:tcW w:w="1838" w:type="dxa"/>
            <w:vAlign w:val="center"/>
          </w:tcPr>
          <w:p w14:paraId="0465406A" w14:textId="5A3B0DDC" w:rsidR="00FA411C" w:rsidRPr="0068133C" w:rsidRDefault="00FA411C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7"/>
                <w:szCs w:val="17"/>
                <w:lang w:val="es-ES"/>
              </w:rPr>
            </w:pPr>
          </w:p>
        </w:tc>
        <w:tc>
          <w:tcPr>
            <w:tcW w:w="1577" w:type="dxa"/>
            <w:vAlign w:val="center"/>
          </w:tcPr>
          <w:p w14:paraId="3B64C6D9" w14:textId="0A1B73ED" w:rsidR="00FA411C" w:rsidRPr="0068133C" w:rsidRDefault="00FA411C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7"/>
                <w:szCs w:val="17"/>
                <w:lang w:val="es-ES"/>
              </w:rPr>
            </w:pPr>
          </w:p>
        </w:tc>
        <w:tc>
          <w:tcPr>
            <w:tcW w:w="1823" w:type="dxa"/>
            <w:vAlign w:val="center"/>
          </w:tcPr>
          <w:p w14:paraId="242D5058" w14:textId="1DBA2B4A" w:rsidR="00FA411C" w:rsidRPr="0068133C" w:rsidRDefault="00FA411C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7"/>
                <w:szCs w:val="17"/>
                <w:lang w:val="es-ES"/>
              </w:rPr>
            </w:pPr>
          </w:p>
        </w:tc>
        <w:tc>
          <w:tcPr>
            <w:tcW w:w="1866" w:type="dxa"/>
            <w:vAlign w:val="center"/>
          </w:tcPr>
          <w:p w14:paraId="79700DD1" w14:textId="1155A57B" w:rsidR="00FA411C" w:rsidRPr="0068133C" w:rsidRDefault="00FA411C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7"/>
                <w:szCs w:val="17"/>
                <w:lang w:val="es-ES"/>
              </w:rPr>
            </w:pPr>
          </w:p>
        </w:tc>
        <w:tc>
          <w:tcPr>
            <w:tcW w:w="2616" w:type="dxa"/>
            <w:vAlign w:val="center"/>
          </w:tcPr>
          <w:p w14:paraId="5ACF0090" w14:textId="12563C58" w:rsidR="00FA411C" w:rsidRPr="0068133C" w:rsidRDefault="00FA411C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7"/>
                <w:szCs w:val="17"/>
                <w:lang w:val="es-ES"/>
              </w:rPr>
            </w:pPr>
          </w:p>
        </w:tc>
        <w:tc>
          <w:tcPr>
            <w:tcW w:w="2531" w:type="dxa"/>
            <w:vAlign w:val="center"/>
          </w:tcPr>
          <w:p w14:paraId="5255750B" w14:textId="49D52E18" w:rsidR="00FA411C" w:rsidRPr="0068133C" w:rsidRDefault="00FA411C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7"/>
                <w:szCs w:val="17"/>
                <w:lang w:val="es-ES"/>
              </w:rPr>
            </w:pPr>
          </w:p>
        </w:tc>
        <w:tc>
          <w:tcPr>
            <w:tcW w:w="2461" w:type="dxa"/>
            <w:vAlign w:val="center"/>
          </w:tcPr>
          <w:p w14:paraId="337813F1" w14:textId="12B1CB69" w:rsidR="00FA411C" w:rsidRPr="0068133C" w:rsidRDefault="00FA411C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7"/>
                <w:szCs w:val="17"/>
                <w:lang w:val="es-ES"/>
              </w:rPr>
            </w:pPr>
          </w:p>
        </w:tc>
      </w:tr>
      <w:tr w:rsidR="0068133C" w:rsidRPr="0068133C" w14:paraId="603EBD4D" w14:textId="77777777" w:rsidTr="00FA411C">
        <w:trPr>
          <w:trHeight w:val="491"/>
        </w:trPr>
        <w:tc>
          <w:tcPr>
            <w:tcW w:w="1838" w:type="dxa"/>
            <w:vAlign w:val="center"/>
          </w:tcPr>
          <w:p w14:paraId="7D78AD03" w14:textId="1A5438C8" w:rsidR="00FA411C" w:rsidRPr="0068133C" w:rsidRDefault="00FA411C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7"/>
                <w:szCs w:val="17"/>
                <w:lang w:val="es-ES"/>
              </w:rPr>
            </w:pPr>
          </w:p>
        </w:tc>
        <w:tc>
          <w:tcPr>
            <w:tcW w:w="1577" w:type="dxa"/>
            <w:vAlign w:val="center"/>
          </w:tcPr>
          <w:p w14:paraId="1992537D" w14:textId="6555741C" w:rsidR="00FA411C" w:rsidRPr="0068133C" w:rsidRDefault="00FA411C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7"/>
                <w:szCs w:val="17"/>
                <w:lang w:val="es-ES"/>
              </w:rPr>
            </w:pPr>
          </w:p>
        </w:tc>
        <w:tc>
          <w:tcPr>
            <w:tcW w:w="1823" w:type="dxa"/>
            <w:vAlign w:val="center"/>
          </w:tcPr>
          <w:p w14:paraId="1D999E94" w14:textId="4554E802" w:rsidR="00FA411C" w:rsidRPr="0068133C" w:rsidRDefault="00FA411C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7"/>
                <w:szCs w:val="17"/>
                <w:lang w:val="es-ES"/>
              </w:rPr>
            </w:pPr>
          </w:p>
        </w:tc>
        <w:tc>
          <w:tcPr>
            <w:tcW w:w="1866" w:type="dxa"/>
            <w:vAlign w:val="center"/>
          </w:tcPr>
          <w:p w14:paraId="29656823" w14:textId="32F6E8FC" w:rsidR="00FA411C" w:rsidRPr="0068133C" w:rsidRDefault="00FA411C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7"/>
                <w:szCs w:val="17"/>
                <w:lang w:val="es-ES"/>
              </w:rPr>
            </w:pPr>
          </w:p>
        </w:tc>
        <w:tc>
          <w:tcPr>
            <w:tcW w:w="2616" w:type="dxa"/>
            <w:vAlign w:val="center"/>
          </w:tcPr>
          <w:p w14:paraId="3258CE6C" w14:textId="082FF5D7" w:rsidR="00FA411C" w:rsidRPr="0068133C" w:rsidRDefault="00FA411C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7"/>
                <w:szCs w:val="17"/>
                <w:lang w:val="es-ES"/>
              </w:rPr>
            </w:pPr>
          </w:p>
        </w:tc>
        <w:tc>
          <w:tcPr>
            <w:tcW w:w="2531" w:type="dxa"/>
            <w:vAlign w:val="center"/>
          </w:tcPr>
          <w:p w14:paraId="13F3D88F" w14:textId="6AE256FC" w:rsidR="00FA411C" w:rsidRPr="0068133C" w:rsidRDefault="00FA411C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7"/>
                <w:szCs w:val="17"/>
                <w:lang w:val="es-ES"/>
              </w:rPr>
            </w:pPr>
          </w:p>
        </w:tc>
        <w:tc>
          <w:tcPr>
            <w:tcW w:w="2461" w:type="dxa"/>
            <w:vAlign w:val="center"/>
          </w:tcPr>
          <w:p w14:paraId="0CC798D4" w14:textId="268F84B2" w:rsidR="00FA411C" w:rsidRPr="0068133C" w:rsidRDefault="00FA411C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7"/>
                <w:szCs w:val="17"/>
                <w:lang w:val="es-ES"/>
              </w:rPr>
            </w:pPr>
          </w:p>
        </w:tc>
      </w:tr>
      <w:tr w:rsidR="0068133C" w:rsidRPr="0068133C" w14:paraId="216B3E3F" w14:textId="77777777" w:rsidTr="00FA411C">
        <w:trPr>
          <w:trHeight w:val="449"/>
        </w:trPr>
        <w:tc>
          <w:tcPr>
            <w:tcW w:w="1838" w:type="dxa"/>
            <w:vAlign w:val="center"/>
          </w:tcPr>
          <w:p w14:paraId="61F12D54" w14:textId="4B9F62DB" w:rsidR="00FA411C" w:rsidRPr="0068133C" w:rsidRDefault="00FA411C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7"/>
                <w:szCs w:val="17"/>
                <w:lang w:val="es-ES"/>
              </w:rPr>
            </w:pPr>
          </w:p>
        </w:tc>
        <w:tc>
          <w:tcPr>
            <w:tcW w:w="1577" w:type="dxa"/>
            <w:vAlign w:val="center"/>
          </w:tcPr>
          <w:p w14:paraId="7C64E11B" w14:textId="295F6481" w:rsidR="00FA411C" w:rsidRPr="0068133C" w:rsidRDefault="00FA411C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7"/>
                <w:szCs w:val="17"/>
                <w:lang w:val="es-ES"/>
              </w:rPr>
            </w:pPr>
          </w:p>
        </w:tc>
        <w:tc>
          <w:tcPr>
            <w:tcW w:w="1823" w:type="dxa"/>
            <w:vAlign w:val="center"/>
          </w:tcPr>
          <w:p w14:paraId="451CB0BC" w14:textId="0C580FB6" w:rsidR="00FA411C" w:rsidRPr="0068133C" w:rsidRDefault="00FA411C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7"/>
                <w:szCs w:val="17"/>
                <w:lang w:val="es-ES"/>
              </w:rPr>
            </w:pPr>
          </w:p>
        </w:tc>
        <w:tc>
          <w:tcPr>
            <w:tcW w:w="1866" w:type="dxa"/>
            <w:vAlign w:val="center"/>
          </w:tcPr>
          <w:p w14:paraId="78B4F3BC" w14:textId="4FC32465" w:rsidR="00FA411C" w:rsidRPr="0068133C" w:rsidRDefault="00FA411C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7"/>
                <w:szCs w:val="17"/>
                <w:lang w:val="es-ES"/>
              </w:rPr>
            </w:pPr>
          </w:p>
        </w:tc>
        <w:tc>
          <w:tcPr>
            <w:tcW w:w="2616" w:type="dxa"/>
            <w:vAlign w:val="center"/>
          </w:tcPr>
          <w:p w14:paraId="50F77286" w14:textId="57AE2B62" w:rsidR="00FA411C" w:rsidRPr="0068133C" w:rsidRDefault="00FA411C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7"/>
                <w:szCs w:val="17"/>
                <w:lang w:val="es-ES"/>
              </w:rPr>
            </w:pPr>
          </w:p>
        </w:tc>
        <w:tc>
          <w:tcPr>
            <w:tcW w:w="2531" w:type="dxa"/>
            <w:vAlign w:val="center"/>
          </w:tcPr>
          <w:p w14:paraId="3FF16901" w14:textId="70CBDB6F" w:rsidR="00FA411C" w:rsidRPr="0068133C" w:rsidRDefault="00FA411C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7"/>
                <w:szCs w:val="17"/>
                <w:lang w:val="es-ES"/>
              </w:rPr>
            </w:pPr>
          </w:p>
        </w:tc>
        <w:tc>
          <w:tcPr>
            <w:tcW w:w="2461" w:type="dxa"/>
            <w:vAlign w:val="center"/>
          </w:tcPr>
          <w:p w14:paraId="2B561B8A" w14:textId="2C1305A2" w:rsidR="00FA411C" w:rsidRPr="0068133C" w:rsidRDefault="00FA411C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7"/>
                <w:szCs w:val="17"/>
                <w:lang w:val="es-ES"/>
              </w:rPr>
            </w:pPr>
          </w:p>
        </w:tc>
      </w:tr>
      <w:tr w:rsidR="0068133C" w:rsidRPr="0068133C" w14:paraId="104D54C2" w14:textId="77777777" w:rsidTr="00FA411C">
        <w:trPr>
          <w:trHeight w:val="463"/>
        </w:trPr>
        <w:tc>
          <w:tcPr>
            <w:tcW w:w="1838" w:type="dxa"/>
            <w:vAlign w:val="center"/>
          </w:tcPr>
          <w:p w14:paraId="2A3FCACF" w14:textId="5BA1AE0E" w:rsidR="00FA411C" w:rsidRPr="0068133C" w:rsidRDefault="00FA411C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7"/>
                <w:szCs w:val="17"/>
                <w:lang w:val="es-ES"/>
              </w:rPr>
            </w:pPr>
          </w:p>
        </w:tc>
        <w:tc>
          <w:tcPr>
            <w:tcW w:w="1577" w:type="dxa"/>
            <w:vAlign w:val="center"/>
          </w:tcPr>
          <w:p w14:paraId="6C542B75" w14:textId="18F07413" w:rsidR="00FA411C" w:rsidRPr="0068133C" w:rsidRDefault="00FA411C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7"/>
                <w:szCs w:val="17"/>
                <w:lang w:val="es-ES"/>
              </w:rPr>
            </w:pPr>
          </w:p>
        </w:tc>
        <w:tc>
          <w:tcPr>
            <w:tcW w:w="1823" w:type="dxa"/>
            <w:vAlign w:val="center"/>
          </w:tcPr>
          <w:p w14:paraId="7414138C" w14:textId="5C99F247" w:rsidR="00FA411C" w:rsidRPr="0068133C" w:rsidRDefault="00FA411C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7"/>
                <w:szCs w:val="17"/>
                <w:lang w:val="es-ES"/>
              </w:rPr>
            </w:pPr>
          </w:p>
        </w:tc>
        <w:tc>
          <w:tcPr>
            <w:tcW w:w="1866" w:type="dxa"/>
            <w:vAlign w:val="center"/>
          </w:tcPr>
          <w:p w14:paraId="413EDF5D" w14:textId="1A9EE3E8" w:rsidR="00FA411C" w:rsidRPr="0068133C" w:rsidRDefault="00FA411C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7"/>
                <w:szCs w:val="17"/>
                <w:lang w:val="es-ES"/>
              </w:rPr>
            </w:pPr>
          </w:p>
        </w:tc>
        <w:tc>
          <w:tcPr>
            <w:tcW w:w="2616" w:type="dxa"/>
            <w:vAlign w:val="center"/>
          </w:tcPr>
          <w:p w14:paraId="240BD638" w14:textId="1F1242F1" w:rsidR="00FA411C" w:rsidRPr="0068133C" w:rsidRDefault="00FA411C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7"/>
                <w:szCs w:val="17"/>
                <w:lang w:val="es-ES"/>
              </w:rPr>
            </w:pPr>
          </w:p>
        </w:tc>
        <w:tc>
          <w:tcPr>
            <w:tcW w:w="2531" w:type="dxa"/>
            <w:vAlign w:val="center"/>
          </w:tcPr>
          <w:p w14:paraId="7525D73D" w14:textId="6EF744AB" w:rsidR="00FA411C" w:rsidRPr="0068133C" w:rsidRDefault="00FA411C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7"/>
                <w:szCs w:val="17"/>
                <w:lang w:val="es-ES"/>
              </w:rPr>
            </w:pPr>
          </w:p>
        </w:tc>
        <w:tc>
          <w:tcPr>
            <w:tcW w:w="2461" w:type="dxa"/>
            <w:vAlign w:val="center"/>
          </w:tcPr>
          <w:p w14:paraId="47BF4881" w14:textId="3CA05C07" w:rsidR="00FA411C" w:rsidRPr="0068133C" w:rsidRDefault="00FA411C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7"/>
                <w:szCs w:val="17"/>
                <w:lang w:val="es-ES"/>
              </w:rPr>
            </w:pPr>
          </w:p>
        </w:tc>
      </w:tr>
      <w:tr w:rsidR="0068133C" w:rsidRPr="0068133C" w14:paraId="4823850E" w14:textId="77777777" w:rsidTr="00FA411C">
        <w:trPr>
          <w:trHeight w:val="435"/>
        </w:trPr>
        <w:tc>
          <w:tcPr>
            <w:tcW w:w="1838" w:type="dxa"/>
            <w:vAlign w:val="center"/>
          </w:tcPr>
          <w:p w14:paraId="01B94C6E" w14:textId="663BA3BF" w:rsidR="00FA411C" w:rsidRPr="0068133C" w:rsidRDefault="00FA411C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7"/>
                <w:szCs w:val="17"/>
                <w:lang w:val="es-ES"/>
              </w:rPr>
            </w:pPr>
          </w:p>
        </w:tc>
        <w:tc>
          <w:tcPr>
            <w:tcW w:w="1577" w:type="dxa"/>
            <w:vAlign w:val="center"/>
          </w:tcPr>
          <w:p w14:paraId="3CB5C30C" w14:textId="04CDCCEF" w:rsidR="00FA411C" w:rsidRPr="0068133C" w:rsidRDefault="00FA411C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7"/>
                <w:szCs w:val="17"/>
                <w:lang w:val="es-ES"/>
              </w:rPr>
            </w:pPr>
          </w:p>
        </w:tc>
        <w:tc>
          <w:tcPr>
            <w:tcW w:w="1823" w:type="dxa"/>
            <w:vAlign w:val="center"/>
          </w:tcPr>
          <w:p w14:paraId="240867D9" w14:textId="2E1F60B5" w:rsidR="00FA411C" w:rsidRPr="0068133C" w:rsidRDefault="00FA411C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7"/>
                <w:szCs w:val="17"/>
                <w:lang w:val="es-ES"/>
              </w:rPr>
            </w:pPr>
          </w:p>
        </w:tc>
        <w:tc>
          <w:tcPr>
            <w:tcW w:w="1866" w:type="dxa"/>
            <w:vAlign w:val="center"/>
          </w:tcPr>
          <w:p w14:paraId="7184BB0F" w14:textId="04724074" w:rsidR="00FA411C" w:rsidRPr="0068133C" w:rsidRDefault="00FA411C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7"/>
                <w:szCs w:val="17"/>
                <w:lang w:val="es-ES"/>
              </w:rPr>
            </w:pPr>
          </w:p>
        </w:tc>
        <w:tc>
          <w:tcPr>
            <w:tcW w:w="2616" w:type="dxa"/>
            <w:vAlign w:val="center"/>
          </w:tcPr>
          <w:p w14:paraId="0C091661" w14:textId="77D6BF35" w:rsidR="00FA411C" w:rsidRPr="0068133C" w:rsidRDefault="00FA411C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7"/>
                <w:szCs w:val="17"/>
                <w:lang w:val="es-ES"/>
              </w:rPr>
            </w:pPr>
          </w:p>
        </w:tc>
        <w:tc>
          <w:tcPr>
            <w:tcW w:w="2531" w:type="dxa"/>
            <w:vAlign w:val="center"/>
          </w:tcPr>
          <w:p w14:paraId="53AC3851" w14:textId="49D7D36C" w:rsidR="00FA411C" w:rsidRPr="0068133C" w:rsidRDefault="00FA411C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7"/>
                <w:szCs w:val="17"/>
                <w:lang w:val="es-ES"/>
              </w:rPr>
            </w:pPr>
          </w:p>
        </w:tc>
        <w:tc>
          <w:tcPr>
            <w:tcW w:w="2461" w:type="dxa"/>
            <w:vAlign w:val="center"/>
          </w:tcPr>
          <w:p w14:paraId="10F9544B" w14:textId="649F2EEB" w:rsidR="00FA411C" w:rsidRPr="0068133C" w:rsidRDefault="00FA411C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7"/>
                <w:szCs w:val="17"/>
                <w:lang w:val="es-ES"/>
              </w:rPr>
            </w:pPr>
          </w:p>
        </w:tc>
      </w:tr>
      <w:tr w:rsidR="0068133C" w:rsidRPr="0068133C" w14:paraId="713FF4B2" w14:textId="77777777" w:rsidTr="00FA411C">
        <w:trPr>
          <w:trHeight w:val="450"/>
        </w:trPr>
        <w:tc>
          <w:tcPr>
            <w:tcW w:w="1838" w:type="dxa"/>
            <w:vAlign w:val="center"/>
          </w:tcPr>
          <w:p w14:paraId="15B452B0" w14:textId="1B9D2930" w:rsidR="00FA411C" w:rsidRPr="0068133C" w:rsidRDefault="00FA411C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7"/>
                <w:szCs w:val="17"/>
                <w:lang w:val="es-ES"/>
              </w:rPr>
            </w:pPr>
          </w:p>
        </w:tc>
        <w:tc>
          <w:tcPr>
            <w:tcW w:w="1577" w:type="dxa"/>
            <w:vAlign w:val="center"/>
          </w:tcPr>
          <w:p w14:paraId="41D4F34B" w14:textId="5B9FC6DE" w:rsidR="00FA411C" w:rsidRPr="0068133C" w:rsidRDefault="00FA411C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7"/>
                <w:szCs w:val="17"/>
                <w:lang w:val="es-ES"/>
              </w:rPr>
            </w:pPr>
          </w:p>
        </w:tc>
        <w:tc>
          <w:tcPr>
            <w:tcW w:w="1823" w:type="dxa"/>
            <w:vAlign w:val="center"/>
          </w:tcPr>
          <w:p w14:paraId="2186576B" w14:textId="4FFDEDFC" w:rsidR="00FA411C" w:rsidRPr="0068133C" w:rsidRDefault="00FA411C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7"/>
                <w:szCs w:val="17"/>
                <w:lang w:val="es-ES"/>
              </w:rPr>
            </w:pPr>
          </w:p>
        </w:tc>
        <w:tc>
          <w:tcPr>
            <w:tcW w:w="1866" w:type="dxa"/>
            <w:vAlign w:val="center"/>
          </w:tcPr>
          <w:p w14:paraId="39D46F2D" w14:textId="2D87DB89" w:rsidR="00FA411C" w:rsidRPr="0068133C" w:rsidRDefault="00FA411C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7"/>
                <w:szCs w:val="17"/>
                <w:lang w:val="es-ES"/>
              </w:rPr>
            </w:pPr>
          </w:p>
        </w:tc>
        <w:tc>
          <w:tcPr>
            <w:tcW w:w="2616" w:type="dxa"/>
            <w:vAlign w:val="center"/>
          </w:tcPr>
          <w:p w14:paraId="25B9D9E1" w14:textId="3DC0EE6F" w:rsidR="00FA411C" w:rsidRPr="0068133C" w:rsidRDefault="00FA411C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7"/>
                <w:szCs w:val="17"/>
                <w:lang w:val="es-ES"/>
              </w:rPr>
            </w:pPr>
          </w:p>
        </w:tc>
        <w:tc>
          <w:tcPr>
            <w:tcW w:w="2531" w:type="dxa"/>
            <w:vAlign w:val="center"/>
          </w:tcPr>
          <w:p w14:paraId="65E85FFB" w14:textId="0B18494E" w:rsidR="00FA411C" w:rsidRPr="0068133C" w:rsidRDefault="00FA411C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7"/>
                <w:szCs w:val="17"/>
                <w:lang w:val="es-ES"/>
              </w:rPr>
            </w:pPr>
          </w:p>
        </w:tc>
        <w:tc>
          <w:tcPr>
            <w:tcW w:w="2461" w:type="dxa"/>
            <w:vAlign w:val="center"/>
          </w:tcPr>
          <w:p w14:paraId="1EB718D2" w14:textId="1905B5B3" w:rsidR="00FA411C" w:rsidRPr="0068133C" w:rsidRDefault="00FA411C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7"/>
                <w:szCs w:val="17"/>
                <w:lang w:val="es-ES"/>
              </w:rPr>
            </w:pPr>
          </w:p>
        </w:tc>
      </w:tr>
      <w:tr w:rsidR="0068133C" w:rsidRPr="0068133C" w14:paraId="18DC3634" w14:textId="77777777" w:rsidTr="00FA411C">
        <w:trPr>
          <w:trHeight w:val="478"/>
        </w:trPr>
        <w:tc>
          <w:tcPr>
            <w:tcW w:w="1838" w:type="dxa"/>
            <w:vAlign w:val="center"/>
          </w:tcPr>
          <w:p w14:paraId="196E9D04" w14:textId="47C69383" w:rsidR="00FA411C" w:rsidRPr="0068133C" w:rsidRDefault="00FA411C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7"/>
                <w:szCs w:val="17"/>
                <w:lang w:val="es-ES"/>
              </w:rPr>
            </w:pPr>
          </w:p>
        </w:tc>
        <w:tc>
          <w:tcPr>
            <w:tcW w:w="1577" w:type="dxa"/>
            <w:vAlign w:val="center"/>
          </w:tcPr>
          <w:p w14:paraId="438A6092" w14:textId="3465FDCE" w:rsidR="00FA411C" w:rsidRPr="0068133C" w:rsidRDefault="00FA411C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7"/>
                <w:szCs w:val="17"/>
                <w:lang w:val="es-ES"/>
              </w:rPr>
            </w:pPr>
          </w:p>
        </w:tc>
        <w:tc>
          <w:tcPr>
            <w:tcW w:w="1823" w:type="dxa"/>
            <w:vAlign w:val="center"/>
          </w:tcPr>
          <w:p w14:paraId="2EA78AC5" w14:textId="6A575BB4" w:rsidR="00FA411C" w:rsidRPr="0068133C" w:rsidRDefault="00FA411C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7"/>
                <w:szCs w:val="17"/>
                <w:lang w:val="es-ES"/>
              </w:rPr>
            </w:pPr>
          </w:p>
        </w:tc>
        <w:tc>
          <w:tcPr>
            <w:tcW w:w="1866" w:type="dxa"/>
            <w:vAlign w:val="center"/>
          </w:tcPr>
          <w:p w14:paraId="6C837736" w14:textId="03CCFECB" w:rsidR="00FA411C" w:rsidRPr="0068133C" w:rsidRDefault="00FA411C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7"/>
                <w:szCs w:val="17"/>
                <w:lang w:val="es-ES"/>
              </w:rPr>
            </w:pPr>
          </w:p>
        </w:tc>
        <w:tc>
          <w:tcPr>
            <w:tcW w:w="2616" w:type="dxa"/>
            <w:vAlign w:val="center"/>
          </w:tcPr>
          <w:p w14:paraId="0A81560C" w14:textId="696932C1" w:rsidR="00FA411C" w:rsidRPr="0068133C" w:rsidRDefault="00FA411C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7"/>
                <w:szCs w:val="17"/>
                <w:lang w:val="es-ES"/>
              </w:rPr>
            </w:pPr>
          </w:p>
        </w:tc>
        <w:tc>
          <w:tcPr>
            <w:tcW w:w="2531" w:type="dxa"/>
            <w:vAlign w:val="center"/>
          </w:tcPr>
          <w:p w14:paraId="1ECEAE8D" w14:textId="66190888" w:rsidR="00FA411C" w:rsidRPr="0068133C" w:rsidRDefault="00FA411C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7"/>
                <w:szCs w:val="17"/>
                <w:lang w:val="es-ES"/>
              </w:rPr>
            </w:pPr>
          </w:p>
        </w:tc>
        <w:tc>
          <w:tcPr>
            <w:tcW w:w="2461" w:type="dxa"/>
            <w:vAlign w:val="center"/>
          </w:tcPr>
          <w:p w14:paraId="7A0B26CB" w14:textId="2B4DE363" w:rsidR="00FA411C" w:rsidRPr="0068133C" w:rsidRDefault="00FA411C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7"/>
                <w:szCs w:val="17"/>
                <w:lang w:val="es-ES"/>
              </w:rPr>
            </w:pPr>
          </w:p>
        </w:tc>
      </w:tr>
      <w:tr w:rsidR="00FA411C" w:rsidRPr="0068133C" w14:paraId="006C690C" w14:textId="77777777" w:rsidTr="00FA411C">
        <w:trPr>
          <w:trHeight w:val="478"/>
        </w:trPr>
        <w:tc>
          <w:tcPr>
            <w:tcW w:w="1838" w:type="dxa"/>
            <w:vAlign w:val="center"/>
          </w:tcPr>
          <w:p w14:paraId="5C9099CE" w14:textId="77777777" w:rsidR="00FA411C" w:rsidRPr="0068133C" w:rsidRDefault="00FA411C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7"/>
                <w:szCs w:val="17"/>
                <w:lang w:val="es-ES"/>
              </w:rPr>
            </w:pPr>
          </w:p>
        </w:tc>
        <w:tc>
          <w:tcPr>
            <w:tcW w:w="1577" w:type="dxa"/>
            <w:vAlign w:val="center"/>
          </w:tcPr>
          <w:p w14:paraId="32694B34" w14:textId="77777777" w:rsidR="00FA411C" w:rsidRPr="0068133C" w:rsidRDefault="00FA411C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7"/>
                <w:szCs w:val="17"/>
                <w:lang w:val="es-ES"/>
              </w:rPr>
            </w:pPr>
          </w:p>
        </w:tc>
        <w:tc>
          <w:tcPr>
            <w:tcW w:w="1823" w:type="dxa"/>
            <w:vAlign w:val="center"/>
          </w:tcPr>
          <w:p w14:paraId="0C76DBCA" w14:textId="77777777" w:rsidR="00FA411C" w:rsidRPr="0068133C" w:rsidRDefault="00FA411C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7"/>
                <w:szCs w:val="17"/>
                <w:lang w:val="es-ES"/>
              </w:rPr>
            </w:pPr>
          </w:p>
        </w:tc>
        <w:tc>
          <w:tcPr>
            <w:tcW w:w="1866" w:type="dxa"/>
            <w:vAlign w:val="center"/>
          </w:tcPr>
          <w:p w14:paraId="46DA9C50" w14:textId="77777777" w:rsidR="00FA411C" w:rsidRPr="0068133C" w:rsidRDefault="00FA411C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7"/>
                <w:szCs w:val="17"/>
                <w:lang w:val="es-ES"/>
              </w:rPr>
            </w:pPr>
          </w:p>
        </w:tc>
        <w:tc>
          <w:tcPr>
            <w:tcW w:w="2616" w:type="dxa"/>
            <w:vAlign w:val="center"/>
          </w:tcPr>
          <w:p w14:paraId="4BAB914A" w14:textId="77777777" w:rsidR="00FA411C" w:rsidRPr="0068133C" w:rsidRDefault="00FA411C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7"/>
                <w:szCs w:val="17"/>
                <w:lang w:val="es-ES"/>
              </w:rPr>
            </w:pPr>
          </w:p>
        </w:tc>
        <w:tc>
          <w:tcPr>
            <w:tcW w:w="2531" w:type="dxa"/>
            <w:vAlign w:val="center"/>
          </w:tcPr>
          <w:p w14:paraId="0FF190C3" w14:textId="77777777" w:rsidR="00FA411C" w:rsidRPr="0068133C" w:rsidRDefault="00FA411C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7"/>
                <w:szCs w:val="17"/>
                <w:lang w:val="es-ES"/>
              </w:rPr>
            </w:pPr>
          </w:p>
        </w:tc>
        <w:tc>
          <w:tcPr>
            <w:tcW w:w="2461" w:type="dxa"/>
            <w:vAlign w:val="center"/>
          </w:tcPr>
          <w:p w14:paraId="414B4A41" w14:textId="77777777" w:rsidR="00FA411C" w:rsidRPr="0068133C" w:rsidRDefault="00FA411C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7"/>
                <w:szCs w:val="17"/>
                <w:lang w:val="es-ES"/>
              </w:rPr>
            </w:pPr>
          </w:p>
        </w:tc>
      </w:tr>
    </w:tbl>
    <w:p w14:paraId="5E96067C" w14:textId="350B50BC" w:rsidR="00FA411C" w:rsidRPr="0068133C" w:rsidRDefault="00FA411C" w:rsidP="00827F7E">
      <w:pPr>
        <w:rPr>
          <w:rFonts w:ascii="Source Sans Pro" w:hAnsi="Source Sans Pro"/>
          <w:color w:val="000000" w:themeColor="text1"/>
          <w:sz w:val="20"/>
          <w:szCs w:val="20"/>
        </w:rPr>
      </w:pPr>
    </w:p>
    <w:p w14:paraId="0E2509ED" w14:textId="3DFA8378" w:rsidR="005420FF" w:rsidRPr="0068133C" w:rsidRDefault="005420FF" w:rsidP="00827F7E">
      <w:pPr>
        <w:rPr>
          <w:rFonts w:ascii="Source Sans Pro" w:hAnsi="Source Sans Pro"/>
          <w:color w:val="000000" w:themeColor="text1"/>
          <w:sz w:val="20"/>
          <w:szCs w:val="20"/>
        </w:rPr>
      </w:pPr>
    </w:p>
    <w:p w14:paraId="0938FFB6" w14:textId="77777777" w:rsidR="0068133C" w:rsidRDefault="0068133C">
      <w:pPr>
        <w:rPr>
          <w:rFonts w:ascii="Source Sans Pro" w:hAnsi="Source Sans Pro"/>
          <w:b/>
          <w:color w:val="000000" w:themeColor="text1"/>
          <w:lang w:bidi="es-ES"/>
        </w:rPr>
      </w:pPr>
      <w:r>
        <w:rPr>
          <w:rFonts w:ascii="Source Sans Pro" w:hAnsi="Source Sans Pro"/>
          <w:b/>
          <w:color w:val="000000" w:themeColor="text1"/>
          <w:lang w:bidi="es-ES"/>
        </w:rPr>
        <w:br w:type="page"/>
      </w:r>
    </w:p>
    <w:p w14:paraId="78565147" w14:textId="7BFBE2CE" w:rsidR="005420FF" w:rsidRPr="0068133C" w:rsidRDefault="005420FF" w:rsidP="005420FF">
      <w:pPr>
        <w:rPr>
          <w:rFonts w:ascii="Source Sans Pro" w:hAnsi="Source Sans Pro"/>
          <w:b/>
          <w:bCs/>
          <w:color w:val="000000" w:themeColor="text1"/>
        </w:rPr>
      </w:pPr>
      <w:r w:rsidRPr="0068133C">
        <w:rPr>
          <w:rFonts w:ascii="Source Sans Pro" w:hAnsi="Source Sans Pro"/>
          <w:b/>
          <w:color w:val="000000" w:themeColor="text1"/>
          <w:lang w:bidi="es-ES"/>
        </w:rPr>
        <w:lastRenderedPageBreak/>
        <w:t>DÍA 1: REFLEXIÓN DIARIA</w:t>
      </w:r>
    </w:p>
    <w:p w14:paraId="5F73F13B" w14:textId="77777777" w:rsidR="005420FF" w:rsidRPr="0068133C" w:rsidRDefault="005420FF" w:rsidP="005420FF">
      <w:pPr>
        <w:rPr>
          <w:rFonts w:ascii="Source Sans Pro" w:hAnsi="Source Sans Pro"/>
          <w:b/>
          <w:bCs/>
          <w:color w:val="000000" w:themeColor="text1"/>
        </w:rPr>
      </w:pPr>
      <w:r w:rsidRPr="0068133C">
        <w:rPr>
          <w:rFonts w:ascii="Source Sans Pro" w:hAnsi="Source Sans Pro"/>
          <w:b/>
          <w:color w:val="000000" w:themeColor="text1"/>
          <w:lang w:bidi="es-ES"/>
        </w:rPr>
        <w:t>La conclusión más importante del día</w:t>
      </w:r>
    </w:p>
    <w:p w14:paraId="7DFA551F" w14:textId="77777777" w:rsidR="005420FF" w:rsidRPr="0068133C" w:rsidRDefault="005420FF" w:rsidP="005420FF">
      <w:pPr>
        <w:jc w:val="both"/>
        <w:rPr>
          <w:rFonts w:ascii="Source Sans Pro" w:hAnsi="Source Sans Pro"/>
          <w:color w:val="000000" w:themeColor="text1"/>
          <w:sz w:val="20"/>
          <w:szCs w:val="20"/>
        </w:rPr>
      </w:pPr>
      <w:r w:rsidRPr="0068133C">
        <w:rPr>
          <w:rFonts w:ascii="Source Sans Pro" w:hAnsi="Source Sans Pro"/>
          <w:color w:val="000000" w:themeColor="text1"/>
          <w:sz w:val="20"/>
          <w:lang w:bidi="es-ES"/>
        </w:rPr>
        <w:t>Anote la que considere la conclusión más importante del día.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623"/>
      </w:tblGrid>
      <w:tr w:rsidR="005420FF" w:rsidRPr="0068133C" w14:paraId="35674890" w14:textId="77777777" w:rsidTr="00D67E87">
        <w:trPr>
          <w:trHeight w:val="3262"/>
        </w:trPr>
        <w:tc>
          <w:tcPr>
            <w:tcW w:w="14623" w:type="dxa"/>
          </w:tcPr>
          <w:p w14:paraId="07A08DA9" w14:textId="77777777" w:rsidR="005420FF" w:rsidRPr="0068133C" w:rsidRDefault="005420FF" w:rsidP="00D67E87">
            <w:pPr>
              <w:jc w:val="both"/>
              <w:rPr>
                <w:rFonts w:ascii="Source Sans Pro" w:hAnsi="Source Sans Pro"/>
                <w:color w:val="000000" w:themeColor="text1"/>
                <w:lang w:val="es-ES"/>
              </w:rPr>
            </w:pPr>
          </w:p>
        </w:tc>
      </w:tr>
    </w:tbl>
    <w:p w14:paraId="3940CF51" w14:textId="77777777" w:rsidR="001E6676" w:rsidRPr="0068133C" w:rsidRDefault="001E6676" w:rsidP="004B0E95">
      <w:pPr>
        <w:spacing w:after="120"/>
        <w:rPr>
          <w:rFonts w:ascii="Source Sans Pro" w:hAnsi="Source Sans Pro"/>
          <w:b/>
          <w:bCs/>
          <w:color w:val="000000" w:themeColor="text1"/>
          <w:sz w:val="40"/>
          <w:szCs w:val="40"/>
        </w:rPr>
      </w:pPr>
    </w:p>
    <w:p w14:paraId="47567309" w14:textId="7C7295DB" w:rsidR="004B0E95" w:rsidRPr="0068133C" w:rsidRDefault="004B0E95" w:rsidP="004B0E95">
      <w:pPr>
        <w:spacing w:after="120"/>
        <w:rPr>
          <w:rFonts w:ascii="Source Sans Pro" w:hAnsi="Source Sans Pro"/>
          <w:color w:val="000000" w:themeColor="text1"/>
          <w:sz w:val="20"/>
          <w:szCs w:val="20"/>
        </w:rPr>
      </w:pPr>
      <w:r w:rsidRPr="0068133C">
        <w:rPr>
          <w:rFonts w:ascii="Source Sans Pro" w:hAnsi="Source Sans Pro"/>
          <w:b/>
          <w:color w:val="000000" w:themeColor="text1"/>
          <w:sz w:val="20"/>
          <w:lang w:bidi="es-ES"/>
        </w:rPr>
        <w:t>PASO 2.4: Recopilar información complementaria</w:t>
      </w:r>
    </w:p>
    <w:p w14:paraId="615772AA" w14:textId="38467F92" w:rsidR="004B0E95" w:rsidRPr="0068133C" w:rsidRDefault="004B0E95" w:rsidP="004B0E95">
      <w:pPr>
        <w:jc w:val="both"/>
        <w:rPr>
          <w:rFonts w:ascii="Source Sans Pro" w:hAnsi="Source Sans Pro"/>
          <w:color w:val="000000" w:themeColor="text1"/>
          <w:sz w:val="20"/>
          <w:szCs w:val="20"/>
        </w:rPr>
      </w:pPr>
      <w:r w:rsidRPr="0068133C">
        <w:rPr>
          <w:rFonts w:ascii="Source Sans Pro" w:hAnsi="Source Sans Pro"/>
          <w:color w:val="000000" w:themeColor="text1"/>
          <w:sz w:val="20"/>
          <w:lang w:bidi="es-ES"/>
        </w:rPr>
        <w:t xml:space="preserve">Anote toda la información pertinente para elaborar y aplicar el proceso de PSS. Indique el origen de la información. Si necesita ayuda, recurra a la nota orientativa 2.4 del manual de </w:t>
      </w:r>
      <w:r w:rsidR="00094A2D">
        <w:rPr>
          <w:rFonts w:ascii="Source Sans Pro" w:hAnsi="Source Sans Pro"/>
          <w:color w:val="000000" w:themeColor="text1"/>
          <w:sz w:val="20"/>
          <w:lang w:bidi="es-ES"/>
        </w:rPr>
        <w:t xml:space="preserve">la </w:t>
      </w:r>
      <w:r w:rsidRPr="0068133C">
        <w:rPr>
          <w:rFonts w:ascii="Source Sans Pro" w:hAnsi="Source Sans Pro"/>
          <w:color w:val="000000" w:themeColor="text1"/>
          <w:sz w:val="20"/>
          <w:lang w:bidi="es-ES"/>
        </w:rPr>
        <w:t>PSS. Apunte a continuación lo siguiente: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11"/>
        <w:gridCol w:w="7312"/>
      </w:tblGrid>
      <w:tr w:rsidR="0068133C" w:rsidRPr="0068133C" w14:paraId="08F5B58F" w14:textId="77777777" w:rsidTr="004B0E95">
        <w:trPr>
          <w:trHeight w:val="268"/>
        </w:trPr>
        <w:tc>
          <w:tcPr>
            <w:tcW w:w="7311" w:type="dxa"/>
          </w:tcPr>
          <w:p w14:paraId="2182AD3C" w14:textId="23DC6C1E" w:rsidR="004B0E95" w:rsidRPr="0068133C" w:rsidRDefault="004B0E95" w:rsidP="004B0E95">
            <w:pPr>
              <w:jc w:val="both"/>
              <w:rPr>
                <w:rFonts w:ascii="Source Sans Pro" w:hAnsi="Source Sans Pro"/>
                <w:b/>
                <w:bCs/>
                <w:color w:val="000000" w:themeColor="text1"/>
                <w:lang w:val="es-ES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lang w:val="es-ES" w:bidi="es-ES"/>
              </w:rPr>
              <w:t>Requisitos normativos</w:t>
            </w:r>
          </w:p>
        </w:tc>
        <w:tc>
          <w:tcPr>
            <w:tcW w:w="7312" w:type="dxa"/>
          </w:tcPr>
          <w:p w14:paraId="2D3C9A3C" w14:textId="37B1E580" w:rsidR="004B0E95" w:rsidRPr="0068133C" w:rsidRDefault="004B0E95" w:rsidP="004B0E95">
            <w:pPr>
              <w:jc w:val="both"/>
              <w:rPr>
                <w:rFonts w:ascii="Source Sans Pro" w:hAnsi="Source Sans Pro"/>
                <w:b/>
                <w:bCs/>
                <w:color w:val="000000" w:themeColor="text1"/>
                <w:lang w:val="es-ES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lang w:val="es-ES" w:bidi="es-ES"/>
              </w:rPr>
              <w:t>Demografía y patrones de uso del suelo</w:t>
            </w:r>
          </w:p>
        </w:tc>
      </w:tr>
      <w:tr w:rsidR="0068133C" w:rsidRPr="0068133C" w14:paraId="5E47AB38" w14:textId="77777777" w:rsidTr="00612A23">
        <w:trPr>
          <w:trHeight w:val="1330"/>
        </w:trPr>
        <w:tc>
          <w:tcPr>
            <w:tcW w:w="7311" w:type="dxa"/>
          </w:tcPr>
          <w:p w14:paraId="37DF2088" w14:textId="77777777" w:rsidR="004B0E95" w:rsidRPr="0068133C" w:rsidRDefault="004B0E95" w:rsidP="004B0E95">
            <w:pPr>
              <w:jc w:val="both"/>
              <w:rPr>
                <w:rFonts w:ascii="Source Sans Pro" w:hAnsi="Source Sans Pro"/>
                <w:color w:val="000000" w:themeColor="text1"/>
                <w:lang w:val="es-ES"/>
              </w:rPr>
            </w:pPr>
          </w:p>
        </w:tc>
        <w:tc>
          <w:tcPr>
            <w:tcW w:w="7312" w:type="dxa"/>
          </w:tcPr>
          <w:p w14:paraId="05EFDEEC" w14:textId="77777777" w:rsidR="004B0E95" w:rsidRPr="0068133C" w:rsidRDefault="004B0E95" w:rsidP="004B0E95">
            <w:pPr>
              <w:jc w:val="both"/>
              <w:rPr>
                <w:rFonts w:ascii="Source Sans Pro" w:hAnsi="Source Sans Pro"/>
                <w:color w:val="000000" w:themeColor="text1"/>
                <w:lang w:val="es-ES"/>
              </w:rPr>
            </w:pPr>
          </w:p>
        </w:tc>
      </w:tr>
      <w:tr w:rsidR="0068133C" w:rsidRPr="0068133C" w14:paraId="69F68D71" w14:textId="77777777" w:rsidTr="004B0E95">
        <w:tc>
          <w:tcPr>
            <w:tcW w:w="7311" w:type="dxa"/>
          </w:tcPr>
          <w:p w14:paraId="5542E68C" w14:textId="4CE0AF1C" w:rsidR="004B0E95" w:rsidRPr="0068133C" w:rsidRDefault="004B0E95" w:rsidP="004B0E95">
            <w:pPr>
              <w:jc w:val="both"/>
              <w:rPr>
                <w:rFonts w:ascii="Source Sans Pro" w:hAnsi="Source Sans Pro"/>
                <w:b/>
                <w:bCs/>
                <w:color w:val="000000" w:themeColor="text1"/>
                <w:lang w:val="es-ES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lang w:val="es-ES" w:bidi="es-ES"/>
              </w:rPr>
              <w:t>Gestión y desempeño del sistema</w:t>
            </w:r>
          </w:p>
        </w:tc>
        <w:tc>
          <w:tcPr>
            <w:tcW w:w="7312" w:type="dxa"/>
          </w:tcPr>
          <w:p w14:paraId="02935A29" w14:textId="740B13A7" w:rsidR="004B0E95" w:rsidRPr="0068133C" w:rsidRDefault="004B0E95" w:rsidP="004B0E95">
            <w:pPr>
              <w:jc w:val="both"/>
              <w:rPr>
                <w:rFonts w:ascii="Source Sans Pro" w:hAnsi="Source Sans Pro"/>
                <w:b/>
                <w:bCs/>
                <w:color w:val="000000" w:themeColor="text1"/>
                <w:lang w:val="es-ES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lang w:val="es-ES" w:bidi="es-ES"/>
              </w:rPr>
              <w:t>Cambios vinculados al clima y los fenómenos meteorológicos</w:t>
            </w:r>
          </w:p>
        </w:tc>
      </w:tr>
      <w:tr w:rsidR="004B0E95" w:rsidRPr="0068133C" w14:paraId="3B5CD2DC" w14:textId="77777777" w:rsidTr="00612A23">
        <w:trPr>
          <w:trHeight w:val="1274"/>
        </w:trPr>
        <w:tc>
          <w:tcPr>
            <w:tcW w:w="7311" w:type="dxa"/>
          </w:tcPr>
          <w:p w14:paraId="2E85DF4A" w14:textId="77777777" w:rsidR="004B0E95" w:rsidRPr="0068133C" w:rsidRDefault="004B0E95" w:rsidP="004B0E95">
            <w:pPr>
              <w:jc w:val="both"/>
              <w:rPr>
                <w:rFonts w:ascii="Source Sans Pro" w:hAnsi="Source Sans Pro"/>
                <w:color w:val="000000" w:themeColor="text1"/>
                <w:lang w:val="es-ES"/>
              </w:rPr>
            </w:pPr>
          </w:p>
        </w:tc>
        <w:tc>
          <w:tcPr>
            <w:tcW w:w="7312" w:type="dxa"/>
          </w:tcPr>
          <w:p w14:paraId="60D3E09D" w14:textId="77777777" w:rsidR="004B0E95" w:rsidRPr="0068133C" w:rsidRDefault="004B0E95" w:rsidP="004B0E95">
            <w:pPr>
              <w:jc w:val="both"/>
              <w:rPr>
                <w:rFonts w:ascii="Source Sans Pro" w:hAnsi="Source Sans Pro"/>
                <w:color w:val="000000" w:themeColor="text1"/>
                <w:lang w:val="es-ES"/>
              </w:rPr>
            </w:pPr>
          </w:p>
        </w:tc>
      </w:tr>
    </w:tbl>
    <w:p w14:paraId="364DC490" w14:textId="63885D1E" w:rsidR="004B0E95" w:rsidRPr="0068133C" w:rsidRDefault="004B0E95" w:rsidP="004B0E95">
      <w:pPr>
        <w:jc w:val="both"/>
        <w:rPr>
          <w:rFonts w:ascii="Source Sans Pro" w:hAnsi="Source Sans Pro"/>
          <w:color w:val="000000" w:themeColor="text1"/>
          <w:sz w:val="20"/>
          <w:szCs w:val="20"/>
        </w:rPr>
      </w:pPr>
    </w:p>
    <w:p w14:paraId="1FACB94A" w14:textId="77777777" w:rsidR="00131327" w:rsidRPr="0068133C" w:rsidRDefault="00131327" w:rsidP="00131327">
      <w:pPr>
        <w:jc w:val="both"/>
        <w:rPr>
          <w:rFonts w:ascii="Source Sans Pro" w:hAnsi="Source Sans Pro"/>
          <w:color w:val="000000" w:themeColor="text1"/>
          <w:sz w:val="20"/>
          <w:szCs w:val="20"/>
        </w:rPr>
      </w:pPr>
    </w:p>
    <w:p w14:paraId="7A5D47FE" w14:textId="77777777" w:rsidR="0068133C" w:rsidRDefault="0068133C">
      <w:pPr>
        <w:rPr>
          <w:rFonts w:ascii="Source Sans Pro" w:hAnsi="Source Sans Pro"/>
          <w:b/>
          <w:color w:val="000000" w:themeColor="text1"/>
          <w:lang w:bidi="es-ES"/>
        </w:rPr>
      </w:pPr>
      <w:r>
        <w:rPr>
          <w:rFonts w:ascii="Source Sans Pro" w:hAnsi="Source Sans Pro"/>
          <w:b/>
          <w:color w:val="000000" w:themeColor="text1"/>
          <w:lang w:bidi="es-ES"/>
        </w:rPr>
        <w:br w:type="page"/>
      </w:r>
    </w:p>
    <w:p w14:paraId="3621D9FE" w14:textId="0B257102" w:rsidR="00382063" w:rsidRPr="0068133C" w:rsidRDefault="00382063" w:rsidP="00382063">
      <w:pPr>
        <w:rPr>
          <w:rFonts w:ascii="Source Sans Pro" w:hAnsi="Source Sans Pro"/>
          <w:b/>
          <w:bCs/>
          <w:color w:val="000000" w:themeColor="text1"/>
        </w:rPr>
      </w:pPr>
      <w:r w:rsidRPr="0068133C">
        <w:rPr>
          <w:rFonts w:ascii="Source Sans Pro" w:hAnsi="Source Sans Pro"/>
          <w:b/>
          <w:color w:val="000000" w:themeColor="text1"/>
          <w:lang w:bidi="es-ES"/>
        </w:rPr>
        <w:lastRenderedPageBreak/>
        <w:t xml:space="preserve">MÓDULO 3: </w:t>
      </w:r>
      <w:r w:rsidR="00094A2D">
        <w:rPr>
          <w:rFonts w:ascii="Source Sans Pro" w:hAnsi="Source Sans Pro"/>
          <w:b/>
          <w:color w:val="000000" w:themeColor="text1"/>
          <w:lang w:bidi="es-ES"/>
        </w:rPr>
        <w:t>IDENTIFICACIÓN</w:t>
      </w:r>
      <w:r w:rsidRPr="0068133C">
        <w:rPr>
          <w:rFonts w:ascii="Source Sans Pro" w:hAnsi="Source Sans Pro"/>
          <w:b/>
          <w:color w:val="000000" w:themeColor="text1"/>
          <w:lang w:bidi="es-ES"/>
        </w:rPr>
        <w:t xml:space="preserve"> DE </w:t>
      </w:r>
      <w:r w:rsidR="008300EC">
        <w:rPr>
          <w:rFonts w:ascii="Source Sans Pro" w:hAnsi="Source Sans Pro"/>
          <w:b/>
          <w:color w:val="000000" w:themeColor="text1"/>
          <w:lang w:bidi="es-ES"/>
        </w:rPr>
        <w:t>EVENTO</w:t>
      </w:r>
      <w:r w:rsidRPr="0068133C">
        <w:rPr>
          <w:rFonts w:ascii="Source Sans Pro" w:hAnsi="Source Sans Pro"/>
          <w:b/>
          <w:color w:val="000000" w:themeColor="text1"/>
          <w:lang w:bidi="es-ES"/>
        </w:rPr>
        <w:t xml:space="preserve">S PELIGROSOS Y EVALUACIÓN DE LAS MEDIDAS DE CONTROL </w:t>
      </w:r>
      <w:r w:rsidR="008300EC">
        <w:rPr>
          <w:rFonts w:ascii="Source Sans Pro" w:hAnsi="Source Sans Pro"/>
          <w:b/>
          <w:color w:val="000000" w:themeColor="text1"/>
          <w:lang w:bidi="es-ES"/>
        </w:rPr>
        <w:t>EXISTENTE</w:t>
      </w:r>
      <w:r w:rsidRPr="0068133C">
        <w:rPr>
          <w:rFonts w:ascii="Source Sans Pro" w:hAnsi="Source Sans Pro"/>
          <w:b/>
          <w:color w:val="000000" w:themeColor="text1"/>
          <w:lang w:bidi="es-ES"/>
        </w:rPr>
        <w:t>S Y LOS RIESGOS DE EXPOSICIÓN</w:t>
      </w:r>
    </w:p>
    <w:p w14:paraId="4BB4A8B5" w14:textId="77777777" w:rsidR="00382063" w:rsidRPr="0068133C" w:rsidRDefault="00382063" w:rsidP="00382063">
      <w:pPr>
        <w:jc w:val="both"/>
        <w:rPr>
          <w:rFonts w:ascii="Source Sans Pro" w:hAnsi="Source Sans Pro"/>
          <w:color w:val="000000" w:themeColor="text1"/>
          <w:sz w:val="20"/>
          <w:szCs w:val="20"/>
        </w:rPr>
      </w:pPr>
    </w:p>
    <w:p w14:paraId="01693C57" w14:textId="0A06948D" w:rsidR="00382063" w:rsidRPr="0068133C" w:rsidRDefault="00D60230" w:rsidP="00382063">
      <w:pPr>
        <w:jc w:val="both"/>
        <w:rPr>
          <w:rFonts w:ascii="Source Sans Pro" w:hAnsi="Source Sans Pro"/>
          <w:color w:val="000000" w:themeColor="text1"/>
          <w:sz w:val="20"/>
          <w:szCs w:val="20"/>
        </w:rPr>
      </w:pPr>
      <w:r w:rsidRPr="0068133C">
        <w:rPr>
          <w:rFonts w:ascii="Source Sans Pro" w:hAnsi="Source Sans Pro"/>
          <w:color w:val="000000" w:themeColor="text1"/>
          <w:sz w:val="20"/>
          <w:lang w:bidi="es-ES"/>
        </w:rPr>
        <w:t xml:space="preserve">En el cuadro siguiente, usted y su equipo realizarán una evaluación de los riesgos para la salud del sistema de saneamiento descrito en el módulo 2. </w:t>
      </w:r>
    </w:p>
    <w:p w14:paraId="36A7DE87" w14:textId="77777777" w:rsidR="00D60230" w:rsidRPr="0068133C" w:rsidRDefault="00D60230" w:rsidP="00382063">
      <w:pPr>
        <w:jc w:val="both"/>
        <w:rPr>
          <w:rFonts w:ascii="Source Sans Pro" w:hAnsi="Source Sans Pro"/>
          <w:color w:val="000000" w:themeColor="text1"/>
          <w:sz w:val="20"/>
          <w:szCs w:val="20"/>
        </w:rPr>
      </w:pPr>
    </w:p>
    <w:p w14:paraId="30F96BF0" w14:textId="684692EE" w:rsidR="00616AA1" w:rsidRPr="0068133C" w:rsidRDefault="00616AA1" w:rsidP="00616AA1">
      <w:pPr>
        <w:spacing w:after="120"/>
        <w:rPr>
          <w:rFonts w:ascii="Source Sans Pro" w:hAnsi="Source Sans Pro"/>
          <w:b/>
          <w:bCs/>
          <w:color w:val="000000" w:themeColor="text1"/>
          <w:sz w:val="20"/>
          <w:szCs w:val="20"/>
        </w:rPr>
      </w:pPr>
      <w:r w:rsidRPr="0068133C">
        <w:rPr>
          <w:rFonts w:ascii="Source Sans Pro" w:hAnsi="Source Sans Pro"/>
          <w:b/>
          <w:color w:val="000000" w:themeColor="text1"/>
          <w:sz w:val="20"/>
          <w:lang w:bidi="es-ES"/>
        </w:rPr>
        <w:t xml:space="preserve">PASO 3.1: </w:t>
      </w:r>
      <w:r w:rsidR="00094A2D">
        <w:rPr>
          <w:rFonts w:ascii="Source Sans Pro" w:hAnsi="Source Sans Pro"/>
          <w:b/>
          <w:color w:val="000000" w:themeColor="text1"/>
          <w:sz w:val="20"/>
          <w:lang w:bidi="es-ES"/>
        </w:rPr>
        <w:t>Identificar los</w:t>
      </w:r>
      <w:r w:rsidRPr="0068133C">
        <w:rPr>
          <w:rFonts w:ascii="Source Sans Pro" w:hAnsi="Source Sans Pro"/>
          <w:b/>
          <w:color w:val="000000" w:themeColor="text1"/>
          <w:sz w:val="20"/>
          <w:lang w:bidi="es-ES"/>
        </w:rPr>
        <w:t xml:space="preserve"> peligros </w:t>
      </w:r>
      <w:r w:rsidR="00094A2D">
        <w:rPr>
          <w:rFonts w:ascii="Source Sans Pro" w:hAnsi="Source Sans Pro"/>
          <w:b/>
          <w:color w:val="000000" w:themeColor="text1"/>
          <w:sz w:val="20"/>
          <w:lang w:bidi="es-ES"/>
        </w:rPr>
        <w:t>y los</w:t>
      </w:r>
      <w:r w:rsidRPr="0068133C">
        <w:rPr>
          <w:rFonts w:ascii="Source Sans Pro" w:hAnsi="Source Sans Pro"/>
          <w:b/>
          <w:color w:val="000000" w:themeColor="text1"/>
          <w:sz w:val="20"/>
          <w:lang w:bidi="es-ES"/>
        </w:rPr>
        <w:t xml:space="preserve"> </w:t>
      </w:r>
      <w:r w:rsidR="008300EC">
        <w:rPr>
          <w:rFonts w:ascii="Source Sans Pro" w:hAnsi="Source Sans Pro"/>
          <w:b/>
          <w:color w:val="000000" w:themeColor="text1"/>
          <w:sz w:val="20"/>
          <w:lang w:bidi="es-ES"/>
        </w:rPr>
        <w:t>evento</w:t>
      </w:r>
      <w:r w:rsidRPr="0068133C">
        <w:rPr>
          <w:rFonts w:ascii="Source Sans Pro" w:hAnsi="Source Sans Pro"/>
          <w:b/>
          <w:color w:val="000000" w:themeColor="text1"/>
          <w:sz w:val="20"/>
          <w:lang w:bidi="es-ES"/>
        </w:rPr>
        <w:t>s peligrosos</w:t>
      </w:r>
    </w:p>
    <w:p w14:paraId="5160F0F1" w14:textId="6ECCF678" w:rsidR="00EA00A1" w:rsidRPr="0068133C" w:rsidRDefault="00EA00A1" w:rsidP="00382063">
      <w:pPr>
        <w:jc w:val="both"/>
        <w:rPr>
          <w:rFonts w:ascii="Source Sans Pro" w:hAnsi="Source Sans Pro"/>
          <w:color w:val="000000" w:themeColor="text1"/>
          <w:sz w:val="20"/>
          <w:szCs w:val="20"/>
        </w:rPr>
      </w:pPr>
      <w:r w:rsidRPr="0068133C">
        <w:rPr>
          <w:rFonts w:ascii="Source Sans Pro" w:hAnsi="Source Sans Pro"/>
          <w:color w:val="000000" w:themeColor="text1"/>
          <w:sz w:val="20"/>
          <w:lang w:bidi="es-ES"/>
        </w:rPr>
        <w:t xml:space="preserve">Cuando </w:t>
      </w:r>
      <w:r w:rsidRPr="0068133C">
        <w:rPr>
          <w:rFonts w:ascii="Source Sans Pro" w:hAnsi="Source Sans Pro"/>
          <w:b/>
          <w:color w:val="000000" w:themeColor="text1"/>
          <w:sz w:val="20"/>
          <w:lang w:bidi="es-ES"/>
        </w:rPr>
        <w:t>aplique el paso 3.1</w:t>
      </w:r>
      <w:r w:rsidRPr="0068133C">
        <w:rPr>
          <w:rFonts w:ascii="Source Sans Pro" w:hAnsi="Source Sans Pro"/>
          <w:color w:val="000000" w:themeColor="text1"/>
          <w:sz w:val="20"/>
          <w:lang w:bidi="es-ES"/>
        </w:rPr>
        <w:t xml:space="preserve">, complete únicamente las columnas </w:t>
      </w:r>
      <w:r w:rsidRPr="0068133C">
        <w:rPr>
          <w:rFonts w:ascii="Source Sans Pro" w:hAnsi="Source Sans Pro"/>
          <w:b/>
          <w:color w:val="000000" w:themeColor="text1"/>
          <w:sz w:val="20"/>
          <w:lang w:bidi="es-ES"/>
        </w:rPr>
        <w:t>Componente</w:t>
      </w:r>
      <w:r w:rsidRPr="0068133C">
        <w:rPr>
          <w:rFonts w:ascii="Source Sans Pro" w:hAnsi="Source Sans Pro"/>
          <w:color w:val="000000" w:themeColor="text1"/>
          <w:sz w:val="20"/>
          <w:lang w:bidi="es-ES"/>
        </w:rPr>
        <w:t xml:space="preserve"> </w:t>
      </w:r>
      <w:r w:rsidR="00094A2D">
        <w:rPr>
          <w:rFonts w:ascii="Source Sans Pro" w:hAnsi="Source Sans Pro"/>
          <w:color w:val="000000" w:themeColor="text1"/>
          <w:sz w:val="20"/>
          <w:lang w:bidi="es-ES"/>
        </w:rPr>
        <w:t xml:space="preserve">e </w:t>
      </w:r>
      <w:r w:rsidR="00094A2D">
        <w:rPr>
          <w:rFonts w:ascii="Source Sans Pro" w:hAnsi="Source Sans Pro"/>
          <w:b/>
          <w:color w:val="000000" w:themeColor="text1"/>
          <w:sz w:val="20"/>
          <w:lang w:bidi="es-ES"/>
        </w:rPr>
        <w:t>Identificación</w:t>
      </w:r>
      <w:r w:rsidRPr="0068133C">
        <w:rPr>
          <w:rFonts w:ascii="Source Sans Pro" w:hAnsi="Source Sans Pro"/>
          <w:b/>
          <w:color w:val="000000" w:themeColor="text1"/>
          <w:sz w:val="20"/>
          <w:lang w:bidi="es-ES"/>
        </w:rPr>
        <w:t xml:space="preserve"> del peligro</w:t>
      </w:r>
      <w:r w:rsidRPr="0068133C">
        <w:rPr>
          <w:rFonts w:ascii="Source Sans Pro" w:hAnsi="Source Sans Pro"/>
          <w:color w:val="000000" w:themeColor="text1"/>
          <w:sz w:val="20"/>
          <w:lang w:bidi="es-ES"/>
        </w:rPr>
        <w:t xml:space="preserve">. Cuando describa el </w:t>
      </w:r>
      <w:r w:rsidR="008300EC">
        <w:rPr>
          <w:rFonts w:ascii="Source Sans Pro" w:hAnsi="Source Sans Pro"/>
          <w:color w:val="000000" w:themeColor="text1"/>
          <w:sz w:val="20"/>
          <w:lang w:bidi="es-ES"/>
        </w:rPr>
        <w:t>evento</w:t>
      </w:r>
      <w:r w:rsidRPr="0068133C">
        <w:rPr>
          <w:rFonts w:ascii="Source Sans Pro" w:hAnsi="Source Sans Pro"/>
          <w:color w:val="000000" w:themeColor="text1"/>
          <w:sz w:val="20"/>
          <w:lang w:bidi="es-ES"/>
        </w:rPr>
        <w:t xml:space="preserve"> peligroso, recuerde detallar los daños vinculados a los peligros, especialmente</w:t>
      </w:r>
      <w:r w:rsidR="00094A2D">
        <w:rPr>
          <w:rFonts w:ascii="Source Sans Pro" w:hAnsi="Source Sans Pro"/>
          <w:color w:val="000000" w:themeColor="text1"/>
          <w:sz w:val="20"/>
          <w:lang w:bidi="es-ES"/>
        </w:rPr>
        <w:t>,</w:t>
      </w:r>
      <w:r w:rsidRPr="0068133C">
        <w:rPr>
          <w:rFonts w:ascii="Source Sans Pro" w:hAnsi="Source Sans Pro"/>
          <w:color w:val="000000" w:themeColor="text1"/>
          <w:sz w:val="20"/>
          <w:lang w:bidi="es-ES"/>
        </w:rPr>
        <w:t xml:space="preserve"> la vía de exposición (ingesta tras entrar en contacto con </w:t>
      </w:r>
      <w:r w:rsidR="00094A2D">
        <w:rPr>
          <w:rFonts w:ascii="Source Sans Pro" w:hAnsi="Source Sans Pro"/>
          <w:color w:val="000000" w:themeColor="text1"/>
          <w:sz w:val="20"/>
          <w:lang w:bidi="es-ES"/>
        </w:rPr>
        <w:t>excretas</w:t>
      </w:r>
      <w:r w:rsidRPr="0068133C">
        <w:rPr>
          <w:rFonts w:ascii="Source Sans Pro" w:hAnsi="Source Sans Pro"/>
          <w:color w:val="000000" w:themeColor="text1"/>
          <w:sz w:val="20"/>
          <w:lang w:bidi="es-ES"/>
        </w:rPr>
        <w:t xml:space="preserve">, ingesta de agua contaminada, consumo de productos contaminados, contacto cutáneo, transmisión vectorial, inhalación). Consulte el estudio de caso de </w:t>
      </w:r>
      <w:proofErr w:type="spellStart"/>
      <w:r w:rsidRPr="0068133C">
        <w:rPr>
          <w:rFonts w:ascii="Source Sans Pro" w:hAnsi="Source Sans Pro"/>
          <w:color w:val="000000" w:themeColor="text1"/>
          <w:sz w:val="20"/>
          <w:lang w:bidi="es-ES"/>
        </w:rPr>
        <w:t>Newtown</w:t>
      </w:r>
      <w:proofErr w:type="spellEnd"/>
      <w:r w:rsidRPr="0068133C">
        <w:rPr>
          <w:rFonts w:ascii="Source Sans Pro" w:hAnsi="Source Sans Pro"/>
          <w:color w:val="000000" w:themeColor="text1"/>
          <w:sz w:val="20"/>
          <w:lang w:bidi="es-ES"/>
        </w:rPr>
        <w:t>, el ejemplo 3.2 y la nota orientativa 3.4</w:t>
      </w:r>
      <w:r w:rsidR="00094A2D">
        <w:rPr>
          <w:rFonts w:ascii="Source Sans Pro" w:hAnsi="Source Sans Pro"/>
          <w:color w:val="000000" w:themeColor="text1"/>
          <w:sz w:val="20"/>
          <w:lang w:bidi="es-ES"/>
        </w:rPr>
        <w:t xml:space="preserve"> (ambos del manual)</w:t>
      </w:r>
      <w:r w:rsidRPr="0068133C">
        <w:rPr>
          <w:rFonts w:ascii="Source Sans Pro" w:hAnsi="Source Sans Pro"/>
          <w:color w:val="000000" w:themeColor="text1"/>
          <w:sz w:val="20"/>
          <w:lang w:bidi="es-ES"/>
        </w:rPr>
        <w:t xml:space="preserve"> para ver ejemplos.</w:t>
      </w:r>
    </w:p>
    <w:p w14:paraId="55D09076" w14:textId="3D42CFCA" w:rsidR="00D60230" w:rsidRPr="0068133C" w:rsidRDefault="00D60230" w:rsidP="00382063">
      <w:pPr>
        <w:jc w:val="both"/>
        <w:rPr>
          <w:rFonts w:ascii="Source Sans Pro" w:hAnsi="Source Sans Pro"/>
          <w:color w:val="000000" w:themeColor="text1"/>
          <w:sz w:val="20"/>
          <w:szCs w:val="20"/>
        </w:rPr>
      </w:pPr>
    </w:p>
    <w:p w14:paraId="3D30BB9B" w14:textId="59321E14" w:rsidR="00616AA1" w:rsidRPr="0068133C" w:rsidRDefault="00616AA1" w:rsidP="00616AA1">
      <w:pPr>
        <w:spacing w:after="120"/>
        <w:rPr>
          <w:rFonts w:ascii="Source Sans Pro" w:hAnsi="Source Sans Pro"/>
          <w:b/>
          <w:bCs/>
          <w:color w:val="000000" w:themeColor="text1"/>
          <w:sz w:val="20"/>
          <w:szCs w:val="20"/>
        </w:rPr>
      </w:pPr>
      <w:r w:rsidRPr="0068133C">
        <w:rPr>
          <w:rFonts w:ascii="Source Sans Pro" w:hAnsi="Source Sans Pro"/>
          <w:b/>
          <w:color w:val="000000" w:themeColor="text1"/>
          <w:sz w:val="20"/>
          <w:lang w:bidi="es-ES"/>
        </w:rPr>
        <w:t xml:space="preserve">PASO 3.2: </w:t>
      </w:r>
      <w:r w:rsidR="00094A2D">
        <w:rPr>
          <w:rFonts w:ascii="Source Sans Pro" w:hAnsi="Source Sans Pro"/>
          <w:b/>
          <w:color w:val="000000" w:themeColor="text1"/>
          <w:sz w:val="20"/>
          <w:lang w:bidi="es-ES"/>
        </w:rPr>
        <w:t>Identificar y evaluar las medidas de control existentes</w:t>
      </w:r>
    </w:p>
    <w:p w14:paraId="472A58D1" w14:textId="104C1905" w:rsidR="00D60230" w:rsidRPr="0068133C" w:rsidRDefault="00D60230" w:rsidP="00382063">
      <w:pPr>
        <w:jc w:val="both"/>
        <w:rPr>
          <w:rFonts w:ascii="Source Sans Pro" w:hAnsi="Source Sans Pro"/>
          <w:color w:val="000000" w:themeColor="text1"/>
          <w:sz w:val="20"/>
          <w:szCs w:val="20"/>
        </w:rPr>
      </w:pPr>
      <w:r w:rsidRPr="0068133C">
        <w:rPr>
          <w:rFonts w:ascii="Source Sans Pro" w:hAnsi="Source Sans Pro"/>
          <w:color w:val="000000" w:themeColor="text1"/>
          <w:sz w:val="20"/>
          <w:lang w:bidi="es-ES"/>
        </w:rPr>
        <w:t xml:space="preserve">Cuando </w:t>
      </w:r>
      <w:r w:rsidRPr="0068133C">
        <w:rPr>
          <w:rFonts w:ascii="Source Sans Pro" w:hAnsi="Source Sans Pro"/>
          <w:b/>
          <w:color w:val="000000" w:themeColor="text1"/>
          <w:sz w:val="20"/>
          <w:lang w:bidi="es-ES"/>
        </w:rPr>
        <w:t>aplique el paso 3.2</w:t>
      </w:r>
      <w:r w:rsidRPr="0068133C">
        <w:rPr>
          <w:rFonts w:ascii="Source Sans Pro" w:hAnsi="Source Sans Pro"/>
          <w:color w:val="000000" w:themeColor="text1"/>
          <w:sz w:val="20"/>
          <w:lang w:bidi="es-ES"/>
        </w:rPr>
        <w:t xml:space="preserve">, complete únicamente las columnas relacionadas con los controles </w:t>
      </w:r>
      <w:r w:rsidR="008300EC">
        <w:rPr>
          <w:rFonts w:ascii="Source Sans Pro" w:hAnsi="Source Sans Pro"/>
          <w:color w:val="000000" w:themeColor="text1"/>
          <w:sz w:val="20"/>
          <w:lang w:bidi="es-ES"/>
        </w:rPr>
        <w:t>existente</w:t>
      </w:r>
      <w:r w:rsidRPr="0068133C">
        <w:rPr>
          <w:rFonts w:ascii="Source Sans Pro" w:hAnsi="Source Sans Pro"/>
          <w:color w:val="000000" w:themeColor="text1"/>
          <w:sz w:val="20"/>
          <w:lang w:bidi="es-ES"/>
        </w:rPr>
        <w:t xml:space="preserve">s. </w:t>
      </w:r>
    </w:p>
    <w:p w14:paraId="64ADCDCF" w14:textId="7ABD6C6A" w:rsidR="00E35CBA" w:rsidRPr="0068133C" w:rsidRDefault="00E35CBA" w:rsidP="00382063">
      <w:pPr>
        <w:jc w:val="both"/>
        <w:rPr>
          <w:rFonts w:ascii="Source Sans Pro" w:hAnsi="Source Sans Pro"/>
          <w:color w:val="000000" w:themeColor="text1"/>
          <w:sz w:val="20"/>
          <w:szCs w:val="20"/>
        </w:rPr>
      </w:pPr>
    </w:p>
    <w:p w14:paraId="4A17BD1F" w14:textId="22877F1C" w:rsidR="00E35CBA" w:rsidRPr="0068133C" w:rsidRDefault="00E35CBA" w:rsidP="00E35CBA">
      <w:pPr>
        <w:spacing w:after="120"/>
        <w:rPr>
          <w:rFonts w:ascii="Source Sans Pro" w:hAnsi="Source Sans Pro"/>
          <w:b/>
          <w:bCs/>
          <w:color w:val="000000" w:themeColor="text1"/>
          <w:sz w:val="20"/>
          <w:szCs w:val="20"/>
        </w:rPr>
      </w:pPr>
      <w:r w:rsidRPr="0068133C">
        <w:rPr>
          <w:rFonts w:ascii="Source Sans Pro" w:hAnsi="Source Sans Pro"/>
          <w:b/>
          <w:color w:val="000000" w:themeColor="text1"/>
          <w:sz w:val="20"/>
          <w:lang w:bidi="es-ES"/>
        </w:rPr>
        <w:t xml:space="preserve">PASO 3.3: Evaluar </w:t>
      </w:r>
      <w:r w:rsidR="00094A2D">
        <w:rPr>
          <w:rFonts w:ascii="Source Sans Pro" w:hAnsi="Source Sans Pro"/>
          <w:b/>
          <w:color w:val="000000" w:themeColor="text1"/>
          <w:sz w:val="20"/>
          <w:lang w:bidi="es-ES"/>
        </w:rPr>
        <w:t>y priorizar los riesgos de exposición</w:t>
      </w:r>
    </w:p>
    <w:p w14:paraId="2AC3142C" w14:textId="59B72B1A" w:rsidR="003A0AF7" w:rsidRPr="0068133C" w:rsidRDefault="00E35CBA" w:rsidP="00382063">
      <w:pPr>
        <w:jc w:val="both"/>
        <w:rPr>
          <w:rFonts w:ascii="Source Sans Pro" w:hAnsi="Source Sans Pro"/>
          <w:color w:val="000000" w:themeColor="text1"/>
          <w:sz w:val="20"/>
          <w:szCs w:val="20"/>
        </w:rPr>
      </w:pPr>
      <w:r w:rsidRPr="0068133C">
        <w:rPr>
          <w:rFonts w:ascii="Source Sans Pro" w:hAnsi="Source Sans Pro"/>
          <w:color w:val="000000" w:themeColor="text1"/>
          <w:sz w:val="20"/>
          <w:lang w:bidi="es-ES"/>
        </w:rPr>
        <w:t xml:space="preserve">Cuando </w:t>
      </w:r>
      <w:r w:rsidRPr="0068133C">
        <w:rPr>
          <w:rFonts w:ascii="Source Sans Pro" w:hAnsi="Source Sans Pro"/>
          <w:b/>
          <w:color w:val="000000" w:themeColor="text1"/>
          <w:sz w:val="20"/>
          <w:lang w:bidi="es-ES"/>
        </w:rPr>
        <w:t>aplique el paso 3.3</w:t>
      </w:r>
      <w:r w:rsidRPr="0068133C">
        <w:rPr>
          <w:rFonts w:ascii="Source Sans Pro" w:hAnsi="Source Sans Pro"/>
          <w:color w:val="000000" w:themeColor="text1"/>
          <w:sz w:val="20"/>
          <w:lang w:bidi="es-ES"/>
        </w:rPr>
        <w:t>, complete las columnas relacionadas con la evaluación de riesgos. Utilice las herramientas 3.5 y 3.6 del manual de PSS (página 5</w:t>
      </w:r>
      <w:r w:rsidR="00094A2D">
        <w:rPr>
          <w:rFonts w:ascii="Source Sans Pro" w:hAnsi="Source Sans Pro"/>
          <w:color w:val="000000" w:themeColor="text1"/>
          <w:sz w:val="20"/>
          <w:lang w:bidi="es-ES"/>
        </w:rPr>
        <w:t>7</w:t>
      </w:r>
      <w:r w:rsidRPr="0068133C">
        <w:rPr>
          <w:rFonts w:ascii="Source Sans Pro" w:hAnsi="Source Sans Pro"/>
          <w:color w:val="000000" w:themeColor="text1"/>
          <w:sz w:val="20"/>
          <w:lang w:bidi="es-ES"/>
        </w:rPr>
        <w:t>) para consultar las definiciones y las puntuaciones de probabilidad, gravedad y riesgos. Determine los dos contextos hipotéticos de cambio climático más probables y debata con su equipo si el riesgo se incrementará, se reducirá o se mantendrá estable. Asegúrese de anotar en el recuadro de comentarios los motivos que fundamentan su elección.</w:t>
      </w:r>
    </w:p>
    <w:tbl>
      <w:tblPr>
        <w:tblW w:w="5096" w:type="pct"/>
        <w:tblInd w:w="-157" w:type="dxa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1311"/>
        <w:gridCol w:w="2088"/>
        <w:gridCol w:w="1173"/>
        <w:gridCol w:w="1259"/>
        <w:gridCol w:w="1089"/>
        <w:gridCol w:w="1068"/>
        <w:gridCol w:w="15"/>
        <w:gridCol w:w="955"/>
        <w:gridCol w:w="229"/>
        <w:gridCol w:w="247"/>
        <w:gridCol w:w="950"/>
        <w:gridCol w:w="297"/>
        <w:gridCol w:w="866"/>
        <w:gridCol w:w="881"/>
        <w:gridCol w:w="2455"/>
      </w:tblGrid>
      <w:tr w:rsidR="0068133C" w:rsidRPr="0068133C" w14:paraId="31461B34" w14:textId="77777777" w:rsidTr="00382063">
        <w:trPr>
          <w:cantSplit/>
          <w:trHeight w:val="40"/>
          <w:tblHeader/>
        </w:trPr>
        <w:tc>
          <w:tcPr>
            <w:tcW w:w="45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30CFBD" w14:textId="77777777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sz w:val="18"/>
                <w:lang w:bidi="es-ES"/>
              </w:rPr>
              <w:t>Componente</w:t>
            </w:r>
          </w:p>
        </w:tc>
        <w:tc>
          <w:tcPr>
            <w:tcW w:w="1929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9E5935" w14:textId="30BD1E29" w:rsidR="00382063" w:rsidRPr="0068133C" w:rsidRDefault="00094A2D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Source Sans Pro" w:hAnsi="Source Sans Pro"/>
                <w:b/>
                <w:color w:val="000000" w:themeColor="text1"/>
                <w:sz w:val="18"/>
                <w:lang w:bidi="es-ES"/>
              </w:rPr>
              <w:t>Identificación</w:t>
            </w:r>
            <w:r w:rsidR="00382063" w:rsidRPr="0068133C">
              <w:rPr>
                <w:rFonts w:ascii="Source Sans Pro" w:hAnsi="Source Sans Pro"/>
                <w:b/>
                <w:color w:val="000000" w:themeColor="text1"/>
                <w:sz w:val="18"/>
                <w:lang w:bidi="es-ES"/>
              </w:rPr>
              <w:t xml:space="preserve"> del peligro</w:t>
            </w:r>
          </w:p>
        </w:tc>
        <w:tc>
          <w:tcPr>
            <w:tcW w:w="718" w:type="pct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D10E0A" w14:textId="0FB471C0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sz w:val="18"/>
                <w:lang w:bidi="es-ES"/>
              </w:rPr>
              <w:t xml:space="preserve">Controles </w:t>
            </w:r>
            <w:r w:rsidR="008300EC">
              <w:rPr>
                <w:rFonts w:ascii="Source Sans Pro" w:hAnsi="Source Sans Pro"/>
                <w:b/>
                <w:color w:val="000000" w:themeColor="text1"/>
                <w:sz w:val="18"/>
                <w:lang w:bidi="es-ES"/>
              </w:rPr>
              <w:t>existente</w:t>
            </w:r>
            <w:r w:rsidRPr="0068133C">
              <w:rPr>
                <w:rFonts w:ascii="Source Sans Pro" w:hAnsi="Source Sans Pro"/>
                <w:b/>
                <w:color w:val="000000" w:themeColor="text1"/>
                <w:sz w:val="18"/>
                <w:lang w:bidi="es-ES"/>
              </w:rPr>
              <w:t>s</w:t>
            </w:r>
          </w:p>
        </w:tc>
        <w:tc>
          <w:tcPr>
            <w:tcW w:w="1065" w:type="pct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44990" w14:textId="77777777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sz w:val="18"/>
                <w:lang w:bidi="es-ES"/>
              </w:rPr>
              <w:t>Evaluación del riesgo</w:t>
            </w:r>
          </w:p>
        </w:tc>
        <w:tc>
          <w:tcPr>
            <w:tcW w:w="836" w:type="pct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956C812" w14:textId="77777777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sz w:val="18"/>
                <w:lang w:bidi="es-ES"/>
              </w:rPr>
              <w:t>Comentarios que justifican la evaluación del riesgo, según las condiciones actuales, los contextos hipotéticos de cambio climático o la eficacia del control</w:t>
            </w:r>
          </w:p>
        </w:tc>
      </w:tr>
      <w:tr w:rsidR="0068133C" w:rsidRPr="0068133C" w14:paraId="335A078F" w14:textId="77777777" w:rsidTr="00382063">
        <w:trPr>
          <w:cantSplit/>
          <w:trHeight w:val="118"/>
          <w:tblHeader/>
        </w:trPr>
        <w:tc>
          <w:tcPr>
            <w:tcW w:w="45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8E6A5D" w14:textId="77777777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929" w:type="pct"/>
            <w:gridSpan w:val="4"/>
            <w:vMerge/>
            <w:tcBorders>
              <w:left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934EC6" w14:textId="77777777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718" w:type="pct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41C55E" w14:textId="77777777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456" w:type="pct"/>
            <w:gridSpan w:val="4"/>
            <w:tcBorders>
              <w:top w:val="single" w:sz="12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3D6CE8" w14:textId="77777777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sz w:val="18"/>
                <w:lang w:bidi="es-ES"/>
              </w:rPr>
              <w:t>Según las condiciones actuales</w:t>
            </w:r>
          </w:p>
        </w:tc>
        <w:tc>
          <w:tcPr>
            <w:tcW w:w="609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7DE3E" w14:textId="77777777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sz w:val="18"/>
                <w:lang w:bidi="es-ES"/>
              </w:rPr>
              <w:t>Según los contextos hipotéticos de cambio climático más probables:</w:t>
            </w:r>
          </w:p>
          <w:p w14:paraId="7D65C1D1" w14:textId="77777777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6"/>
                <w:szCs w:val="16"/>
                <w:lang w:eastAsia="en-GB"/>
              </w:rPr>
            </w:pPr>
            <w:r w:rsidRPr="0068133C">
              <w:rPr>
                <w:rFonts w:ascii="Source Sans Pro" w:hAnsi="Source Sans Pro"/>
                <w:color w:val="000000" w:themeColor="text1"/>
                <w:sz w:val="16"/>
                <w:lang w:bidi="es-ES"/>
              </w:rPr>
              <w:t>+ significa un aumento del riesgo</w:t>
            </w:r>
          </w:p>
          <w:p w14:paraId="43C97233" w14:textId="77777777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6"/>
                <w:szCs w:val="16"/>
                <w:lang w:eastAsia="en-GB"/>
              </w:rPr>
            </w:pPr>
            <w:r w:rsidRPr="0068133C">
              <w:rPr>
                <w:rFonts w:ascii="Source Sans Pro" w:hAnsi="Source Sans Pro"/>
                <w:color w:val="000000" w:themeColor="text1"/>
                <w:sz w:val="16"/>
                <w:lang w:bidi="es-ES"/>
              </w:rPr>
              <w:t>- significa una disminución del riesgo</w:t>
            </w:r>
          </w:p>
          <w:p w14:paraId="222EF15C" w14:textId="77777777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  <w:r w:rsidRPr="0068133C">
              <w:rPr>
                <w:rFonts w:ascii="Source Sans Pro" w:hAnsi="Source Sans Pro"/>
                <w:color w:val="000000" w:themeColor="text1"/>
                <w:sz w:val="16"/>
                <w:lang w:bidi="es-ES"/>
              </w:rPr>
              <w:t>= significa que el riesgo no varía</w:t>
            </w:r>
          </w:p>
        </w:tc>
        <w:tc>
          <w:tcPr>
            <w:tcW w:w="836" w:type="pct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EE204C" w14:textId="77777777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68133C" w:rsidRPr="0068133C" w14:paraId="33A713A6" w14:textId="77777777" w:rsidTr="00382063">
        <w:trPr>
          <w:cantSplit/>
          <w:trHeight w:val="440"/>
          <w:tblHeader/>
        </w:trPr>
        <w:tc>
          <w:tcPr>
            <w:tcW w:w="45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E0CDD8" w14:textId="77777777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929" w:type="pct"/>
            <w:gridSpan w:val="4"/>
            <w:vMerge/>
            <w:tcBorders>
              <w:left w:val="single" w:sz="12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45A998" w14:textId="77777777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718" w:type="pct"/>
            <w:gridSpan w:val="3"/>
            <w:vMerge/>
            <w:tcBorders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87E2B2" w14:textId="77777777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456" w:type="pct"/>
            <w:gridSpan w:val="4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107C29" w14:textId="77777777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6"/>
                <w:szCs w:val="16"/>
                <w:lang w:eastAsia="en-GB"/>
              </w:rPr>
            </w:pPr>
            <w:r w:rsidRPr="0068133C">
              <w:rPr>
                <w:rFonts w:ascii="Source Sans Pro" w:hAnsi="Source Sans Pro"/>
                <w:color w:val="000000" w:themeColor="text1"/>
                <w:sz w:val="16"/>
                <w:lang w:bidi="es-ES"/>
              </w:rPr>
              <w:t xml:space="preserve">P = probabilidad; G = gravedad; R = riesgo </w:t>
            </w:r>
          </w:p>
        </w:tc>
        <w:tc>
          <w:tcPr>
            <w:tcW w:w="609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82543" w14:textId="77777777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836" w:type="pct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3A3243" w14:textId="77777777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68133C" w:rsidRPr="0068133C" w14:paraId="7DA68FFE" w14:textId="77777777" w:rsidTr="002A5250">
        <w:trPr>
          <w:cantSplit/>
          <w:trHeight w:val="423"/>
          <w:tblHeader/>
        </w:trPr>
        <w:tc>
          <w:tcPr>
            <w:tcW w:w="45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A9A2F2" w14:textId="77777777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sz w:val="18"/>
                <w:lang w:bidi="es-ES"/>
              </w:rPr>
              <w:t>Paso del saneamiento</w:t>
            </w:r>
          </w:p>
        </w:tc>
        <w:tc>
          <w:tcPr>
            <w:tcW w:w="713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CD703" w14:textId="18D2277F" w:rsidR="00382063" w:rsidRPr="0068133C" w:rsidRDefault="008300EC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Source Sans Pro" w:hAnsi="Source Sans Pro"/>
                <w:b/>
                <w:color w:val="000000" w:themeColor="text1"/>
                <w:sz w:val="18"/>
                <w:lang w:bidi="es-ES"/>
              </w:rPr>
              <w:t>Evento</w:t>
            </w:r>
            <w:r w:rsidR="00382063" w:rsidRPr="0068133C">
              <w:rPr>
                <w:rFonts w:ascii="Source Sans Pro" w:hAnsi="Source Sans Pro"/>
                <w:b/>
                <w:color w:val="000000" w:themeColor="text1"/>
                <w:sz w:val="18"/>
                <w:lang w:bidi="es-ES"/>
              </w:rPr>
              <w:t xml:space="preserve"> peligroso</w:t>
            </w:r>
          </w:p>
        </w:tc>
        <w:tc>
          <w:tcPr>
            <w:tcW w:w="405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1514D" w14:textId="77777777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sz w:val="18"/>
                <w:lang w:bidi="es-ES"/>
              </w:rPr>
              <w:t>Peligro</w:t>
            </w:r>
          </w:p>
        </w:tc>
        <w:tc>
          <w:tcPr>
            <w:tcW w:w="434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8CE31" w14:textId="77777777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sz w:val="18"/>
                <w:lang w:bidi="es-ES"/>
              </w:rPr>
              <w:t>Grupos de exposición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AF1C3" w14:textId="77777777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sz w:val="18"/>
                <w:lang w:bidi="es-ES"/>
              </w:rPr>
              <w:t>Número de personas en riesgo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99604" w14:textId="7A70052C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sz w:val="18"/>
                <w:lang w:bidi="es-ES"/>
              </w:rPr>
              <w:t xml:space="preserve">Descripción del control </w:t>
            </w:r>
            <w:r w:rsidR="008300EC">
              <w:rPr>
                <w:rFonts w:ascii="Source Sans Pro" w:hAnsi="Source Sans Pro"/>
                <w:b/>
                <w:color w:val="000000" w:themeColor="text1"/>
                <w:sz w:val="18"/>
                <w:lang w:bidi="es-ES"/>
              </w:rPr>
              <w:t>existente</w:t>
            </w:r>
          </w:p>
        </w:tc>
        <w:tc>
          <w:tcPr>
            <w:tcW w:w="342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CD892" w14:textId="77777777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sz w:val="18"/>
                <w:lang w:bidi="es-ES"/>
              </w:rPr>
              <w:t>Validación del control</w:t>
            </w:r>
          </w:p>
        </w:tc>
        <w:tc>
          <w:tcPr>
            <w:tcW w:w="88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D0698" w14:textId="77777777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sz w:val="18"/>
                <w:lang w:bidi="es-ES"/>
              </w:rPr>
              <w:t>P</w:t>
            </w:r>
          </w:p>
        </w:tc>
        <w:tc>
          <w:tcPr>
            <w:tcW w:w="94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2DFD8" w14:textId="77777777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sz w:val="18"/>
                <w:lang w:bidi="es-ES"/>
              </w:rPr>
              <w:t>G</w:t>
            </w:r>
          </w:p>
        </w:tc>
        <w:tc>
          <w:tcPr>
            <w:tcW w:w="163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2329E" w14:textId="77777777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sz w:val="18"/>
                <w:lang w:bidi="es-ES"/>
              </w:rPr>
              <w:t>Puntuación</w:t>
            </w:r>
          </w:p>
        </w:tc>
        <w:tc>
          <w:tcPr>
            <w:tcW w:w="111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CA660" w14:textId="77777777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sz w:val="18"/>
                <w:lang w:bidi="es-ES"/>
              </w:rPr>
              <w:t>R</w:t>
            </w:r>
          </w:p>
        </w:tc>
        <w:tc>
          <w:tcPr>
            <w:tcW w:w="30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996356" w14:textId="77777777" w:rsidR="00382063" w:rsidRPr="0068133C" w:rsidRDefault="002A5250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6"/>
                <w:szCs w:val="16"/>
                <w:lang w:eastAsia="en-GB"/>
              </w:rPr>
            </w:pPr>
            <w:r w:rsidRPr="0068133C">
              <w:rPr>
                <w:rFonts w:ascii="Source Sans Pro" w:hAnsi="Source Sans Pro"/>
                <w:color w:val="000000" w:themeColor="text1"/>
                <w:sz w:val="16"/>
                <w:lang w:bidi="es-ES"/>
              </w:rPr>
              <w:t xml:space="preserve">Contexto hipotético 1: </w:t>
            </w:r>
          </w:p>
          <w:p w14:paraId="32777596" w14:textId="1986633A" w:rsidR="002A5250" w:rsidRPr="0068133C" w:rsidRDefault="002A5250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30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383D7E" w14:textId="783585C6" w:rsidR="00382063" w:rsidRPr="0068133C" w:rsidRDefault="002A5250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6"/>
                <w:szCs w:val="16"/>
                <w:lang w:eastAsia="en-GB"/>
              </w:rPr>
            </w:pPr>
            <w:r w:rsidRPr="0068133C">
              <w:rPr>
                <w:rFonts w:ascii="Source Sans Pro" w:hAnsi="Source Sans Pro"/>
                <w:color w:val="000000" w:themeColor="text1"/>
                <w:sz w:val="16"/>
                <w:lang w:bidi="es-ES"/>
              </w:rPr>
              <w:t>Contexto hipotético</w:t>
            </w:r>
            <w:r w:rsidR="0068133C">
              <w:rPr>
                <w:rFonts w:ascii="Source Sans Pro" w:hAnsi="Source Sans Pro"/>
                <w:color w:val="000000" w:themeColor="text1"/>
                <w:sz w:val="16"/>
                <w:lang w:bidi="es-ES"/>
              </w:rPr>
              <w:br/>
            </w:r>
            <w:r w:rsidRPr="0068133C">
              <w:rPr>
                <w:rFonts w:ascii="Source Sans Pro" w:hAnsi="Source Sans Pro"/>
                <w:color w:val="000000" w:themeColor="text1"/>
                <w:sz w:val="16"/>
                <w:lang w:bidi="es-ES"/>
              </w:rPr>
              <w:t xml:space="preserve">2: </w:t>
            </w:r>
          </w:p>
          <w:p w14:paraId="2BE6C4A0" w14:textId="43A33BC1" w:rsidR="002A5250" w:rsidRPr="0068133C" w:rsidRDefault="002A5250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836" w:type="pct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11EC64" w14:textId="77777777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68133C" w:rsidRPr="0068133C" w14:paraId="1C96AF8A" w14:textId="77777777" w:rsidTr="002A5250">
        <w:trPr>
          <w:cantSplit/>
          <w:trHeight w:val="920"/>
        </w:trPr>
        <w:tc>
          <w:tcPr>
            <w:tcW w:w="452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A210E1" w14:textId="7879D48B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713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E7882" w14:textId="13D1F392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405" w:type="pct"/>
            <w:tcBorders>
              <w:top w:val="single" w:sz="12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1D4DD" w14:textId="58F03FF1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434" w:type="pct"/>
            <w:tcBorders>
              <w:top w:val="single" w:sz="12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000A0" w14:textId="5486F84B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4A18A" w14:textId="2ED5A0CF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76" w:type="pct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5F370" w14:textId="26FF6515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08F465" w14:textId="106FAAFD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88" w:type="pct"/>
            <w:tcBorders>
              <w:top w:val="single" w:sz="12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47EF7" w14:textId="5FF3361C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4" w:type="pct"/>
            <w:tcBorders>
              <w:top w:val="single" w:sz="12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78D03" w14:textId="07BFB0ED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63" w:type="pct"/>
            <w:tcBorders>
              <w:top w:val="single" w:sz="12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9B0A4" w14:textId="61EE22F3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11" w:type="pct"/>
            <w:tcBorders>
              <w:top w:val="single" w:sz="12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A437F" w14:textId="1A4EF3DD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02" w:type="pc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CC104B" w14:textId="7F41CC7E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99C6B9" w14:textId="478CCA83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83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94C09" w14:textId="4236B364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68133C" w:rsidRPr="0068133C" w14:paraId="517384D1" w14:textId="77777777" w:rsidTr="002A5250">
        <w:trPr>
          <w:cantSplit/>
          <w:trHeight w:val="920"/>
        </w:trPr>
        <w:tc>
          <w:tcPr>
            <w:tcW w:w="452" w:type="pct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B5993" w14:textId="695AB1EF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713" w:type="pct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832CB" w14:textId="62D03A55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405" w:type="pct"/>
            <w:tcBorders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18024" w14:textId="5F087729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DE295" w14:textId="33DA76B3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8A518F" w14:textId="47521AC9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76" w:type="pct"/>
            <w:gridSpan w:val="2"/>
            <w:tcBorders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7B649" w14:textId="5EC85AD9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42" w:type="pct"/>
            <w:tcBorders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C8F878" w14:textId="3D8CD4B1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88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0E749" w14:textId="182E26A2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5D799" w14:textId="1E96BF1B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D00FF" w14:textId="73F87B15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11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BE624" w14:textId="4C6C5B54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68D30F" w14:textId="2D91C62C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75DA70" w14:textId="79F7AC16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9DB6B" w14:textId="5BEBA3CC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68133C" w:rsidRPr="0068133C" w14:paraId="54F35529" w14:textId="77777777" w:rsidTr="002A5250">
        <w:trPr>
          <w:cantSplit/>
          <w:trHeight w:val="920"/>
        </w:trPr>
        <w:tc>
          <w:tcPr>
            <w:tcW w:w="452" w:type="pct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9ACE4" w14:textId="111D979A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713" w:type="pct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A87DD" w14:textId="16D8AACF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405" w:type="pct"/>
            <w:tcBorders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4AE561" w14:textId="29A4157A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4E87A4" w14:textId="1D17805C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66A68" w14:textId="528D9845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76" w:type="pct"/>
            <w:gridSpan w:val="2"/>
            <w:tcBorders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1CEAB9" w14:textId="426C5F37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42" w:type="pct"/>
            <w:tcBorders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5BE54" w14:textId="4B381AE3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88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397EC" w14:textId="4E8E7C01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818CC" w14:textId="779C9F0C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BF858" w14:textId="28664CCA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11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2FE38" w14:textId="7F818F60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5F714C" w14:textId="7E14D021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8A7156" w14:textId="71AFBDE4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ACC7B" w14:textId="5768FC9B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68133C" w:rsidRPr="0068133C" w14:paraId="2837EB73" w14:textId="77777777" w:rsidTr="002A5250">
        <w:trPr>
          <w:cantSplit/>
          <w:trHeight w:val="920"/>
        </w:trPr>
        <w:tc>
          <w:tcPr>
            <w:tcW w:w="452" w:type="pct"/>
            <w:tcBorders>
              <w:top w:val="single" w:sz="6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09BC9C81" w14:textId="54144ECD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CA8A7" w14:textId="6AD04C84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ED373" w14:textId="1825523A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2D93E" w14:textId="56DDDAF2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44D9BF" w14:textId="67F90265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622D09" w14:textId="664E6156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67208" w14:textId="13595CEB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88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18CDA" w14:textId="788B4EC2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548E8" w14:textId="5484750D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AD195" w14:textId="5865CD5E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11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73126" w14:textId="653FB73F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35477D" w14:textId="37CA4181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04413B" w14:textId="374D9E9A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18845830" w14:textId="77777777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68133C" w:rsidRPr="0068133C" w14:paraId="063C7D3B" w14:textId="77777777" w:rsidTr="002A5250">
        <w:trPr>
          <w:cantSplit/>
          <w:trHeight w:val="920"/>
        </w:trPr>
        <w:tc>
          <w:tcPr>
            <w:tcW w:w="45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DBC0164" w14:textId="5C2B93E8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8" w:space="0" w:color="000000" w:themeColor="text1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E2382" w14:textId="0C34AF09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F50552" w14:textId="36343727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DA057E" w14:textId="19D25C86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15911" w14:textId="6E0390AE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928DAF" w14:textId="73967496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52485E" w14:textId="124170F0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88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F24CC" w14:textId="6C3D99C8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3A09F" w14:textId="66ABEA04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5A6A4" w14:textId="5C634070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11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6A1DF" w14:textId="77CF0798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5C95A5" w14:textId="0661FA61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CE5A62C" w14:textId="2542952F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83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124A78C" w14:textId="2A1FE936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68133C" w:rsidRPr="0068133C" w14:paraId="5CA52D8D" w14:textId="77777777" w:rsidTr="002A5250">
        <w:trPr>
          <w:cantSplit/>
          <w:trHeight w:val="920"/>
        </w:trPr>
        <w:tc>
          <w:tcPr>
            <w:tcW w:w="45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99CEBF7" w14:textId="77777777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8" w:space="0" w:color="000000" w:themeColor="text1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55106" w14:textId="216A758B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DD1BB" w14:textId="3428EF20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A3E1C0" w14:textId="43E14536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187563" w14:textId="281189D4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C53DF" w14:textId="55548F7D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A640F" w14:textId="02A37F3A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88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D6951" w14:textId="594D397E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E2869" w14:textId="1EC3D19D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111C6" w14:textId="1552A655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11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3934D" w14:textId="4D28124B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D6B78E" w14:textId="4410A21D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24CA079" w14:textId="0ED6087F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83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0B50C4A" w14:textId="77777777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68133C" w:rsidRPr="0068133C" w14:paraId="42762992" w14:textId="77777777" w:rsidTr="002A5250">
        <w:trPr>
          <w:cantSplit/>
          <w:trHeight w:val="1114"/>
        </w:trPr>
        <w:tc>
          <w:tcPr>
            <w:tcW w:w="452" w:type="pct"/>
            <w:tcBorders>
              <w:top w:val="single" w:sz="8" w:space="0" w:color="000000" w:themeColor="text1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D4C9D" w14:textId="088A1945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713" w:type="pct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0EEDD" w14:textId="0D837E1F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8673B" w14:textId="50A9648E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4D1F31" w14:textId="1A447E2E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2960F" w14:textId="407D1968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38FA4" w14:textId="4582A83E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1A90BF" w14:textId="5BDCED26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88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FC721" w14:textId="4DF5702A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70B5D" w14:textId="1AC335D8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BC87B" w14:textId="0DB2ADD3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11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6B40F" w14:textId="2E97B976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F65EB9" w14:textId="08D35605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9C91D2" w14:textId="146BDB93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836" w:type="pct"/>
            <w:tcBorders>
              <w:top w:val="single" w:sz="8" w:space="0" w:color="000000" w:themeColor="text1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306BC" w14:textId="0C2C23F3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68133C" w:rsidRPr="0068133C" w14:paraId="42BE8B13" w14:textId="77777777" w:rsidTr="002A5250">
        <w:trPr>
          <w:cantSplit/>
          <w:trHeight w:val="1114"/>
        </w:trPr>
        <w:tc>
          <w:tcPr>
            <w:tcW w:w="45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600C6" w14:textId="2C846382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713" w:type="pct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086BB2" w14:textId="18FFE86D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8553F" w14:textId="4051B0FE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B139A" w14:textId="0C0BEB61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BB9E2" w14:textId="260AEBFC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7031F" w14:textId="17014042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4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5F84F1" w14:textId="770F0A0B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88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BF2BC" w14:textId="68C8B685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BE054" w14:textId="358FCD6E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9BBAE" w14:textId="701A21CE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11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1A86D" w14:textId="35B80810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472981" w14:textId="29E79E7E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0FED6B" w14:textId="30E70640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836" w:type="pct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3D425" w14:textId="34F833C6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68133C" w:rsidRPr="0068133C" w14:paraId="3ABD7AD6" w14:textId="77777777" w:rsidTr="002A5250">
        <w:trPr>
          <w:cantSplit/>
          <w:trHeight w:val="1114"/>
        </w:trPr>
        <w:tc>
          <w:tcPr>
            <w:tcW w:w="45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8464C" w14:textId="77777777" w:rsidR="00382063" w:rsidRPr="0068133C" w:rsidRDefault="00382063" w:rsidP="001E25A0">
            <w:pPr>
              <w:spacing w:line="216" w:lineRule="auto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DDA34" w14:textId="379188B0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8DBD3" w14:textId="368215F7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60CE2" w14:textId="3833CE67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B93522" w14:textId="77594EE0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83D15" w14:textId="7D7B1ECB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4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8C1F67" w14:textId="46887EF4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88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D84EA" w14:textId="6E8D8732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0DE53" w14:textId="12C0190B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DDD68" w14:textId="2DD9AC9F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11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3D505" w14:textId="076AF8DB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0FEC92" w14:textId="7617BAEC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F36903" w14:textId="4D69FCE5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836" w:type="pct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109F57" w14:textId="6DEA37C2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68133C" w:rsidRPr="0068133C" w14:paraId="56030830" w14:textId="77777777" w:rsidTr="002A5250">
        <w:trPr>
          <w:cantSplit/>
          <w:trHeight w:val="1114"/>
        </w:trPr>
        <w:tc>
          <w:tcPr>
            <w:tcW w:w="45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235D1" w14:textId="4055B7E2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76F04" w14:textId="7AC05A50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AA900" w14:textId="4AA017DD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20F7B" w14:textId="4251791D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8E184" w14:textId="0AA3A083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0422C" w14:textId="65CD28D0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4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754D2" w14:textId="31B41D19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88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DD707" w14:textId="6BBFA1EE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F001C" w14:textId="51B01918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4007A" w14:textId="6F2AA2AF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11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2F4AE" w14:textId="521AF4B5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117F12" w14:textId="7E7B0FD2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44906F" w14:textId="51928EBF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836" w:type="pct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5C353" w14:textId="65358740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68133C" w:rsidRPr="0068133C" w14:paraId="61384881" w14:textId="77777777" w:rsidTr="002A5250">
        <w:trPr>
          <w:cantSplit/>
          <w:trHeight w:val="1114"/>
        </w:trPr>
        <w:tc>
          <w:tcPr>
            <w:tcW w:w="45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F1F8ED" w14:textId="77777777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78620" w14:textId="3CF500D3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12E01" w14:textId="58A7EB26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E8E90" w14:textId="4821EDAD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01EFA" w14:textId="254E4E63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12F9D" w14:textId="6367EF25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4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C8F3A" w14:textId="624DF2C9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88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1F5AD8" w14:textId="4641B873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CE1D8" w14:textId="2C0B3D77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0D8FC" w14:textId="50CEE3F0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11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11A41" w14:textId="0B26210F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49203C" w14:textId="05A7A308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66517F" w14:textId="3CE3AE6F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836" w:type="pct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15BB7" w14:textId="337C26A7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68133C" w:rsidRPr="0068133C" w14:paraId="337AA15B" w14:textId="77777777" w:rsidTr="002A5250">
        <w:trPr>
          <w:cantSplit/>
          <w:trHeight w:val="1114"/>
        </w:trPr>
        <w:tc>
          <w:tcPr>
            <w:tcW w:w="45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2C00EA" w14:textId="77777777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2C0C09" w14:textId="03D212ED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D6BF5E" w14:textId="7FC35648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823A1" w14:textId="193ACC7B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BD751" w14:textId="3A4F8F57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013C6" w14:textId="3B189D19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4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34222" w14:textId="3E0E0668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88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CFCD4" w14:textId="34BFD2FD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C08C3" w14:textId="689199A2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90014" w14:textId="59F35F08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11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4AD93" w14:textId="412595DF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839D9E" w14:textId="23F9CC76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429F99" w14:textId="2961B216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836" w:type="pct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18B53" w14:textId="3CBC930A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68133C" w:rsidRPr="0068133C" w14:paraId="08F5BAF5" w14:textId="77777777" w:rsidTr="002A5250">
        <w:trPr>
          <w:cantSplit/>
          <w:trHeight w:val="1182"/>
        </w:trPr>
        <w:tc>
          <w:tcPr>
            <w:tcW w:w="45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11224" w14:textId="167AE19D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713" w:type="pct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1DD4E" w14:textId="0C7242D7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3A4DE" w14:textId="37FD5352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8C6F2" w14:textId="20F02662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4F3C7" w14:textId="1DA01270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8E62A" w14:textId="1DA6A8A2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4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2E766" w14:textId="035637C8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88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3FD8F" w14:textId="3C617F1C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3380F" w14:textId="245A6F03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A5A82" w14:textId="0FCC1BFD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11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F1CDF" w14:textId="4040C4D6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A36336" w14:textId="04AB71FE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220467" w14:textId="2B555BB1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836" w:type="pct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FD1F0" w14:textId="2D2CD0DC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68133C" w:rsidRPr="0068133C" w14:paraId="3DD7D22F" w14:textId="77777777" w:rsidTr="002A5250">
        <w:trPr>
          <w:cantSplit/>
          <w:trHeight w:val="1182"/>
        </w:trPr>
        <w:tc>
          <w:tcPr>
            <w:tcW w:w="45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03F5DB" w14:textId="3BB9512B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713" w:type="pct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B916C" w14:textId="4A97C6FA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06C549" w14:textId="19C235D4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CB4E78" w14:textId="6FA4A105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8E4056" w14:textId="6F7B7E2E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70F10" w14:textId="7F2CA9D0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4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9C143" w14:textId="09F10A81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88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8091F" w14:textId="30A375F5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2C5BF" w14:textId="7DEAB80B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92846" w14:textId="54488A33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11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AD0E1" w14:textId="02DC30CB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0C4491" w14:textId="50F284C4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AF600A" w14:textId="1668E3A9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836" w:type="pct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45905" w14:textId="032DFDA9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68133C" w:rsidRPr="0068133C" w14:paraId="526A765D" w14:textId="77777777" w:rsidTr="002A5250">
        <w:trPr>
          <w:cantSplit/>
          <w:trHeight w:val="1182"/>
        </w:trPr>
        <w:tc>
          <w:tcPr>
            <w:tcW w:w="45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0917D4" w14:textId="77777777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E40DA4" w14:textId="4A983336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EBF62B" w14:textId="5B403E05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4F7BD4" w14:textId="17B6CF6D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4E544C" w14:textId="39BCB69F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4D11C" w14:textId="0DE588C5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4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6EF6C" w14:textId="15B9A46C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88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BCA51" w14:textId="2DAB0A5F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D5539" w14:textId="6CEF26A9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B56B5" w14:textId="0C6A814D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11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A1FEA" w14:textId="519641E3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273CC2" w14:textId="79ABDEFB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52B5C6" w14:textId="7090AF8E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00130" w14:textId="4F6BAB1F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68133C" w:rsidRPr="0068133C" w14:paraId="2DB3871D" w14:textId="77777777" w:rsidTr="002A5250">
        <w:trPr>
          <w:cantSplit/>
          <w:trHeight w:val="1182"/>
        </w:trPr>
        <w:tc>
          <w:tcPr>
            <w:tcW w:w="45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021FFF" w14:textId="77777777" w:rsidR="002A5250" w:rsidRPr="0068133C" w:rsidRDefault="002A5250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9250C7" w14:textId="77777777" w:rsidR="002A5250" w:rsidRPr="0068133C" w:rsidRDefault="002A5250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31C5A6" w14:textId="77777777" w:rsidR="002A5250" w:rsidRPr="0068133C" w:rsidRDefault="002A5250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78459A" w14:textId="77777777" w:rsidR="002A5250" w:rsidRPr="0068133C" w:rsidRDefault="002A5250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12E5AF" w14:textId="77777777" w:rsidR="002A5250" w:rsidRPr="0068133C" w:rsidRDefault="002A5250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024205" w14:textId="77777777" w:rsidR="002A5250" w:rsidRPr="0068133C" w:rsidRDefault="002A5250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4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B6C52" w14:textId="77777777" w:rsidR="002A5250" w:rsidRPr="0068133C" w:rsidRDefault="002A5250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88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7499A" w14:textId="77777777" w:rsidR="002A5250" w:rsidRPr="0068133C" w:rsidRDefault="002A5250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F5B2E" w14:textId="77777777" w:rsidR="002A5250" w:rsidRPr="0068133C" w:rsidRDefault="002A5250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9E36F" w14:textId="77777777" w:rsidR="002A5250" w:rsidRPr="0068133C" w:rsidRDefault="002A5250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11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6C621" w14:textId="77777777" w:rsidR="002A5250" w:rsidRPr="0068133C" w:rsidRDefault="002A5250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1BD1A7" w14:textId="77777777" w:rsidR="002A5250" w:rsidRPr="0068133C" w:rsidRDefault="002A5250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46E2A2" w14:textId="77777777" w:rsidR="002A5250" w:rsidRPr="0068133C" w:rsidRDefault="002A5250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1616E" w14:textId="77777777" w:rsidR="002A5250" w:rsidRPr="0068133C" w:rsidRDefault="002A5250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68133C" w:rsidRPr="0068133C" w14:paraId="6DA59725" w14:textId="77777777" w:rsidTr="002A5250">
        <w:trPr>
          <w:cantSplit/>
          <w:trHeight w:val="1182"/>
        </w:trPr>
        <w:tc>
          <w:tcPr>
            <w:tcW w:w="45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B9AAE4" w14:textId="77777777" w:rsidR="002A5250" w:rsidRPr="0068133C" w:rsidRDefault="002A5250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DDC64B" w14:textId="77777777" w:rsidR="002A5250" w:rsidRPr="0068133C" w:rsidRDefault="002A5250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0D0071" w14:textId="77777777" w:rsidR="002A5250" w:rsidRPr="0068133C" w:rsidRDefault="002A5250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D6B6AE" w14:textId="77777777" w:rsidR="002A5250" w:rsidRPr="0068133C" w:rsidRDefault="002A5250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2B23EE" w14:textId="77777777" w:rsidR="002A5250" w:rsidRPr="0068133C" w:rsidRDefault="002A5250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E1876" w14:textId="77777777" w:rsidR="002A5250" w:rsidRPr="0068133C" w:rsidRDefault="002A5250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4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D26C7" w14:textId="77777777" w:rsidR="002A5250" w:rsidRPr="0068133C" w:rsidRDefault="002A5250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88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559E2C" w14:textId="77777777" w:rsidR="002A5250" w:rsidRPr="0068133C" w:rsidRDefault="002A5250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1DDD0" w14:textId="77777777" w:rsidR="002A5250" w:rsidRPr="0068133C" w:rsidRDefault="002A5250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780F9" w14:textId="77777777" w:rsidR="002A5250" w:rsidRPr="0068133C" w:rsidRDefault="002A5250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11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BDFF2" w14:textId="77777777" w:rsidR="002A5250" w:rsidRPr="0068133C" w:rsidRDefault="002A5250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BB1AC3" w14:textId="77777777" w:rsidR="002A5250" w:rsidRPr="0068133C" w:rsidRDefault="002A5250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FE6822" w14:textId="77777777" w:rsidR="002A5250" w:rsidRPr="0068133C" w:rsidRDefault="002A5250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DAA28" w14:textId="77777777" w:rsidR="002A5250" w:rsidRPr="0068133C" w:rsidRDefault="002A5250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68133C" w:rsidRPr="0068133C" w14:paraId="7B3A4680" w14:textId="77777777" w:rsidTr="002A5250">
        <w:trPr>
          <w:cantSplit/>
          <w:trHeight w:val="1182"/>
        </w:trPr>
        <w:tc>
          <w:tcPr>
            <w:tcW w:w="45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0B9B11" w14:textId="75E7E73F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48A31B" w14:textId="5322B789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A62B08" w14:textId="73B71EBA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CDC525" w14:textId="308B8697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11045E" w14:textId="362E7D59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16185" w14:textId="7E8101C9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4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66D6DA" w14:textId="628AB650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88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D3120" w14:textId="2D2AEB1E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280DA" w14:textId="5CD687F7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5F826" w14:textId="1FE2DA1F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11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D9230" w14:textId="063E522A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1E00BE" w14:textId="7826DECD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0F79E6" w14:textId="0AC6653F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836" w:type="pct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C45695" w14:textId="4BF17FF3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68133C" w:rsidRPr="0068133C" w14:paraId="5F022AAC" w14:textId="77777777" w:rsidTr="002A5250">
        <w:trPr>
          <w:cantSplit/>
          <w:trHeight w:val="1182"/>
        </w:trPr>
        <w:tc>
          <w:tcPr>
            <w:tcW w:w="45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EA9969" w14:textId="0078EFEA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0C31CE" w14:textId="2A971121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DF6B73" w14:textId="6768627C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29FCC8" w14:textId="45765359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D374FA" w14:textId="4CB13620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B5903" w14:textId="7E6390A6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4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298CA" w14:textId="50C3B0D4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88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C48E8" w14:textId="7FBB5548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5F014" w14:textId="4544E96A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81C96" w14:textId="01C6DE25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11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D80DB" w14:textId="5B19A474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952DA6" w14:textId="40F6E771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04F5D9" w14:textId="6632ABD5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836" w:type="pct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856AE" w14:textId="5C9F4BFA" w:rsidR="00382063" w:rsidRPr="0068133C" w:rsidRDefault="00382063" w:rsidP="001E25A0">
            <w:pPr>
              <w:spacing w:line="216" w:lineRule="auto"/>
              <w:jc w:val="center"/>
              <w:rPr>
                <w:rFonts w:ascii="Source Sans Pro" w:eastAsia="Times New Roman" w:hAnsi="Source Sans Pro" w:cs="Calibri Light"/>
                <w:color w:val="000000" w:themeColor="text1"/>
                <w:sz w:val="18"/>
                <w:szCs w:val="18"/>
                <w:lang w:eastAsia="en-GB"/>
              </w:rPr>
            </w:pPr>
          </w:p>
        </w:tc>
      </w:tr>
    </w:tbl>
    <w:p w14:paraId="57F06A74" w14:textId="57374F21" w:rsidR="00382063" w:rsidRPr="0068133C" w:rsidRDefault="00382063" w:rsidP="004B0E95">
      <w:pPr>
        <w:jc w:val="both"/>
        <w:rPr>
          <w:rFonts w:ascii="Source Sans Pro" w:hAnsi="Source Sans Pro"/>
          <w:color w:val="000000" w:themeColor="text1"/>
          <w:sz w:val="20"/>
          <w:szCs w:val="20"/>
        </w:rPr>
      </w:pPr>
    </w:p>
    <w:p w14:paraId="7A5EDCAD" w14:textId="77777777" w:rsidR="001E6676" w:rsidRPr="0068133C" w:rsidRDefault="001E6676" w:rsidP="004B0E95">
      <w:pPr>
        <w:jc w:val="both"/>
        <w:rPr>
          <w:rFonts w:ascii="Source Sans Pro" w:hAnsi="Source Sans Pro"/>
          <w:color w:val="000000" w:themeColor="text1"/>
          <w:sz w:val="20"/>
          <w:szCs w:val="20"/>
        </w:rPr>
      </w:pPr>
    </w:p>
    <w:p w14:paraId="7E47F07C" w14:textId="77777777" w:rsidR="001E6676" w:rsidRPr="0068133C" w:rsidRDefault="001E6676" w:rsidP="004B0E95">
      <w:pPr>
        <w:jc w:val="both"/>
        <w:rPr>
          <w:rFonts w:ascii="Source Sans Pro" w:hAnsi="Source Sans Pro"/>
          <w:color w:val="000000" w:themeColor="text1"/>
          <w:sz w:val="20"/>
          <w:szCs w:val="20"/>
        </w:rPr>
      </w:pPr>
    </w:p>
    <w:p w14:paraId="7A0546A6" w14:textId="77777777" w:rsidR="001E6676" w:rsidRPr="0068133C" w:rsidRDefault="001E6676" w:rsidP="004B0E95">
      <w:pPr>
        <w:jc w:val="both"/>
        <w:rPr>
          <w:rFonts w:ascii="Source Sans Pro" w:hAnsi="Source Sans Pro"/>
          <w:color w:val="000000" w:themeColor="text1"/>
          <w:sz w:val="20"/>
          <w:szCs w:val="20"/>
        </w:rPr>
      </w:pPr>
    </w:p>
    <w:p w14:paraId="03DAC437" w14:textId="77777777" w:rsidR="001E6676" w:rsidRPr="0068133C" w:rsidRDefault="001E6676" w:rsidP="004B0E95">
      <w:pPr>
        <w:jc w:val="both"/>
        <w:rPr>
          <w:rFonts w:ascii="Source Sans Pro" w:hAnsi="Source Sans Pro"/>
          <w:color w:val="000000" w:themeColor="text1"/>
          <w:sz w:val="20"/>
          <w:szCs w:val="20"/>
        </w:rPr>
      </w:pPr>
    </w:p>
    <w:p w14:paraId="54CC5618" w14:textId="77777777" w:rsidR="001E6676" w:rsidRPr="0068133C" w:rsidRDefault="001E6676" w:rsidP="004B0E95">
      <w:pPr>
        <w:jc w:val="both"/>
        <w:rPr>
          <w:rFonts w:ascii="Source Sans Pro" w:hAnsi="Source Sans Pro"/>
          <w:color w:val="000000" w:themeColor="text1"/>
          <w:sz w:val="20"/>
          <w:szCs w:val="20"/>
        </w:rPr>
      </w:pPr>
    </w:p>
    <w:p w14:paraId="7DB84FCE" w14:textId="77777777" w:rsidR="001E6676" w:rsidRPr="0068133C" w:rsidRDefault="001E6676" w:rsidP="004B0E95">
      <w:pPr>
        <w:jc w:val="both"/>
        <w:rPr>
          <w:rFonts w:ascii="Source Sans Pro" w:hAnsi="Source Sans Pro"/>
          <w:color w:val="000000" w:themeColor="text1"/>
          <w:sz w:val="20"/>
          <w:szCs w:val="20"/>
        </w:rPr>
      </w:pPr>
    </w:p>
    <w:p w14:paraId="7FE38172" w14:textId="67AEECEA" w:rsidR="006E5916" w:rsidRPr="0068133C" w:rsidRDefault="006E5916" w:rsidP="004B0E95">
      <w:pPr>
        <w:jc w:val="both"/>
        <w:rPr>
          <w:rFonts w:ascii="Source Sans Pro" w:hAnsi="Source Sans Pro"/>
          <w:color w:val="000000" w:themeColor="text1"/>
          <w:sz w:val="20"/>
          <w:szCs w:val="20"/>
        </w:rPr>
      </w:pPr>
      <w:r w:rsidRPr="0068133C">
        <w:rPr>
          <w:rFonts w:ascii="Source Sans Pro" w:hAnsi="Source Sans Pro"/>
          <w:color w:val="000000" w:themeColor="text1"/>
          <w:sz w:val="20"/>
          <w:lang w:bidi="es-ES"/>
        </w:rPr>
        <w:t xml:space="preserve">Tras debatirlo con su equipo, anote en el cuadro siguiente los tres </w:t>
      </w:r>
      <w:r w:rsidR="008300EC">
        <w:rPr>
          <w:rFonts w:ascii="Source Sans Pro" w:hAnsi="Source Sans Pro"/>
          <w:color w:val="000000" w:themeColor="text1"/>
          <w:sz w:val="20"/>
          <w:lang w:bidi="es-ES"/>
        </w:rPr>
        <w:t>evento</w:t>
      </w:r>
      <w:r w:rsidRPr="0068133C">
        <w:rPr>
          <w:rFonts w:ascii="Source Sans Pro" w:hAnsi="Source Sans Pro"/>
          <w:color w:val="000000" w:themeColor="text1"/>
          <w:sz w:val="20"/>
          <w:lang w:bidi="es-ES"/>
        </w:rPr>
        <w:t>s peligrosos a los que se va a dar prioridad.</w:t>
      </w:r>
    </w:p>
    <w:p w14:paraId="184268B8" w14:textId="77777777" w:rsidR="006E5916" w:rsidRPr="0068133C" w:rsidRDefault="006E5916" w:rsidP="004B0E95">
      <w:pPr>
        <w:jc w:val="both"/>
        <w:rPr>
          <w:rFonts w:ascii="Source Sans Pro" w:hAnsi="Source Sans Pro"/>
          <w:color w:val="000000" w:themeColor="text1"/>
          <w:sz w:val="20"/>
          <w:szCs w:val="20"/>
        </w:rPr>
      </w:pPr>
    </w:p>
    <w:tbl>
      <w:tblPr>
        <w:tblStyle w:val="Tablaconcuadrcula"/>
        <w:tblpPr w:leftFromText="180" w:rightFromText="180" w:vertAnchor="text" w:horzAnchor="margin" w:tblpXSpec="outside" w:tblpY="73"/>
        <w:tblW w:w="5067" w:type="pct"/>
        <w:tblLook w:val="04A0" w:firstRow="1" w:lastRow="0" w:firstColumn="1" w:lastColumn="0" w:noHBand="0" w:noVBand="1"/>
      </w:tblPr>
      <w:tblGrid>
        <w:gridCol w:w="2015"/>
        <w:gridCol w:w="4025"/>
        <w:gridCol w:w="1722"/>
        <w:gridCol w:w="1440"/>
        <w:gridCol w:w="1005"/>
        <w:gridCol w:w="2706"/>
        <w:gridCol w:w="1906"/>
      </w:tblGrid>
      <w:tr w:rsidR="0068133C" w:rsidRPr="0068133C" w14:paraId="4E10CEF5" w14:textId="77777777" w:rsidTr="006E5916">
        <w:trPr>
          <w:trHeight w:val="79"/>
        </w:trPr>
        <w:tc>
          <w:tcPr>
            <w:tcW w:w="68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07C498F" w14:textId="77777777" w:rsidR="0080084F" w:rsidRPr="0068133C" w:rsidRDefault="0080084F" w:rsidP="001E25A0">
            <w:pPr>
              <w:tabs>
                <w:tab w:val="left" w:pos="0"/>
                <w:tab w:val="left" w:pos="567"/>
              </w:tabs>
              <w:ind w:right="176"/>
              <w:jc w:val="center"/>
              <w:rPr>
                <w:rFonts w:ascii="Source Sans Pro" w:hAnsi="Source Sans Pro" w:cstheme="minorHAnsi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sz w:val="18"/>
                <w:lang w:val="es-ES" w:bidi="es-ES"/>
              </w:rPr>
              <w:t>Paso del saneamiento</w:t>
            </w:r>
          </w:p>
        </w:tc>
        <w:tc>
          <w:tcPr>
            <w:tcW w:w="13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B1EA5C0" w14:textId="39B95AEF" w:rsidR="0080084F" w:rsidRPr="0068133C" w:rsidRDefault="008300EC" w:rsidP="001E25A0">
            <w:pPr>
              <w:tabs>
                <w:tab w:val="left" w:pos="175"/>
                <w:tab w:val="left" w:pos="567"/>
              </w:tabs>
              <w:ind w:left="175"/>
              <w:jc w:val="center"/>
              <w:rPr>
                <w:rFonts w:ascii="Source Sans Pro" w:hAnsi="Source Sans Pro" w:cstheme="minorHAnsi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Source Sans Pro" w:hAnsi="Source Sans Pro"/>
                <w:b/>
                <w:color w:val="000000" w:themeColor="text1"/>
                <w:sz w:val="18"/>
                <w:lang w:val="es-ES" w:bidi="es-ES"/>
              </w:rPr>
              <w:t>Evento</w:t>
            </w:r>
            <w:r w:rsidR="0080084F" w:rsidRPr="0068133C">
              <w:rPr>
                <w:rFonts w:ascii="Source Sans Pro" w:hAnsi="Source Sans Pro"/>
                <w:b/>
                <w:color w:val="000000" w:themeColor="text1"/>
                <w:sz w:val="18"/>
                <w:lang w:val="es-ES" w:bidi="es-ES"/>
              </w:rPr>
              <w:t xml:space="preserve"> peligroso</w:t>
            </w:r>
          </w:p>
        </w:tc>
        <w:tc>
          <w:tcPr>
            <w:tcW w:w="58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C99670" w14:textId="77777777" w:rsidR="0080084F" w:rsidRPr="0068133C" w:rsidRDefault="0080084F" w:rsidP="001E25A0">
            <w:pPr>
              <w:tabs>
                <w:tab w:val="left" w:pos="0"/>
                <w:tab w:val="left" w:pos="567"/>
              </w:tabs>
              <w:jc w:val="center"/>
              <w:rPr>
                <w:rFonts w:ascii="Source Sans Pro" w:hAnsi="Source Sans Pro" w:cstheme="minorHAnsi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sz w:val="18"/>
                <w:lang w:val="es-ES" w:bidi="es-ES"/>
              </w:rPr>
              <w:t>Grupo de exposición</w:t>
            </w:r>
          </w:p>
        </w:tc>
        <w:tc>
          <w:tcPr>
            <w:tcW w:w="48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D9D03E7" w14:textId="77777777" w:rsidR="0080084F" w:rsidRPr="0068133C" w:rsidRDefault="0080084F" w:rsidP="001E25A0">
            <w:pPr>
              <w:tabs>
                <w:tab w:val="left" w:pos="0"/>
                <w:tab w:val="left" w:pos="567"/>
              </w:tabs>
              <w:jc w:val="center"/>
              <w:rPr>
                <w:rFonts w:ascii="Source Sans Pro" w:hAnsi="Source Sans Pro" w:cstheme="minorHAnsi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sz w:val="18"/>
                <w:lang w:val="es-ES" w:bidi="es-ES"/>
              </w:rPr>
              <w:t>Número de personas en riesgo</w:t>
            </w:r>
          </w:p>
        </w:tc>
        <w:tc>
          <w:tcPr>
            <w:tcW w:w="3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BAB9E1F" w14:textId="77777777" w:rsidR="0080084F" w:rsidRPr="0068133C" w:rsidRDefault="0080084F" w:rsidP="001E25A0">
            <w:pPr>
              <w:tabs>
                <w:tab w:val="left" w:pos="0"/>
                <w:tab w:val="left" w:pos="567"/>
              </w:tabs>
              <w:jc w:val="center"/>
              <w:rPr>
                <w:rFonts w:ascii="Source Sans Pro" w:hAnsi="Source Sans Pro" w:cstheme="minorHAnsi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sz w:val="18"/>
                <w:lang w:val="es-ES" w:bidi="es-ES"/>
              </w:rPr>
              <w:t>Riesgo</w:t>
            </w:r>
          </w:p>
        </w:tc>
        <w:tc>
          <w:tcPr>
            <w:tcW w:w="91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DDBFA4" w14:textId="77777777" w:rsidR="0080084F" w:rsidRPr="0068133C" w:rsidRDefault="0080084F" w:rsidP="001E25A0">
            <w:pPr>
              <w:tabs>
                <w:tab w:val="left" w:pos="0"/>
                <w:tab w:val="left" w:pos="567"/>
              </w:tabs>
              <w:jc w:val="center"/>
              <w:rPr>
                <w:rFonts w:ascii="Source Sans Pro" w:hAnsi="Source Sans Pro" w:cstheme="minorHAnsi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sz w:val="18"/>
                <w:lang w:val="es-ES" w:bidi="es-ES"/>
              </w:rPr>
              <w:t>Cambios previstos en los riesgos según los contextos hipotéticos de cambio climático</w:t>
            </w:r>
          </w:p>
        </w:tc>
        <w:tc>
          <w:tcPr>
            <w:tcW w:w="64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30DA8C7" w14:textId="77777777" w:rsidR="0080084F" w:rsidRPr="0068133C" w:rsidRDefault="0080084F" w:rsidP="001E25A0">
            <w:pPr>
              <w:tabs>
                <w:tab w:val="left" w:pos="0"/>
                <w:tab w:val="left" w:pos="567"/>
              </w:tabs>
              <w:jc w:val="center"/>
              <w:rPr>
                <w:rFonts w:ascii="Source Sans Pro" w:hAnsi="Source Sans Pro" w:cstheme="minorHAnsi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sz w:val="18"/>
                <w:lang w:val="es-ES" w:bidi="es-ES"/>
              </w:rPr>
              <w:t>Nivel de prioridad asignado</w:t>
            </w:r>
          </w:p>
        </w:tc>
      </w:tr>
      <w:tr w:rsidR="0068133C" w:rsidRPr="0068133C" w14:paraId="1B8797E8" w14:textId="77777777" w:rsidTr="002A5250">
        <w:trPr>
          <w:trHeight w:val="1098"/>
        </w:trPr>
        <w:tc>
          <w:tcPr>
            <w:tcW w:w="68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BC52A6D" w14:textId="51A772FF" w:rsidR="0080084F" w:rsidRPr="0068133C" w:rsidRDefault="0080084F" w:rsidP="001E25A0">
            <w:pPr>
              <w:tabs>
                <w:tab w:val="left" w:pos="0"/>
                <w:tab w:val="left" w:pos="567"/>
              </w:tabs>
              <w:ind w:right="176"/>
              <w:jc w:val="center"/>
              <w:rPr>
                <w:rFonts w:ascii="Source Sans Pro" w:hAnsi="Source Sans Pro" w:cstheme="maj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35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5F978EF" w14:textId="35BA9308" w:rsidR="0080084F" w:rsidRPr="0068133C" w:rsidRDefault="0080084F" w:rsidP="001E25A0">
            <w:pPr>
              <w:tabs>
                <w:tab w:val="left" w:pos="567"/>
              </w:tabs>
              <w:ind w:left="179"/>
              <w:jc w:val="center"/>
              <w:rPr>
                <w:rFonts w:ascii="Source Sans Pro" w:hAnsi="Source Sans Pro" w:cstheme="maj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58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57FAAE1" w14:textId="416AB550" w:rsidR="0080084F" w:rsidRPr="0068133C" w:rsidRDefault="0080084F" w:rsidP="001E25A0">
            <w:pPr>
              <w:tabs>
                <w:tab w:val="left" w:pos="0"/>
                <w:tab w:val="left" w:pos="567"/>
              </w:tabs>
              <w:jc w:val="center"/>
              <w:rPr>
                <w:rFonts w:ascii="Source Sans Pro" w:hAnsi="Source Sans Pro" w:cstheme="maj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48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DCB4711" w14:textId="69D8E8DF" w:rsidR="0080084F" w:rsidRPr="0068133C" w:rsidRDefault="0080084F" w:rsidP="001E25A0">
            <w:pPr>
              <w:tabs>
                <w:tab w:val="left" w:pos="0"/>
                <w:tab w:val="left" w:pos="567"/>
              </w:tabs>
              <w:jc w:val="center"/>
              <w:rPr>
                <w:rFonts w:ascii="Source Sans Pro" w:hAnsi="Source Sans Pro" w:cstheme="maj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339" w:type="pct"/>
            <w:tcBorders>
              <w:top w:val="single" w:sz="12" w:space="0" w:color="auto"/>
            </w:tcBorders>
            <w:vAlign w:val="center"/>
          </w:tcPr>
          <w:p w14:paraId="6A721C08" w14:textId="05A01882" w:rsidR="0080084F" w:rsidRPr="0068133C" w:rsidRDefault="0080084F" w:rsidP="001E25A0">
            <w:pPr>
              <w:tabs>
                <w:tab w:val="left" w:pos="0"/>
                <w:tab w:val="left" w:pos="567"/>
              </w:tabs>
              <w:jc w:val="center"/>
              <w:rPr>
                <w:rFonts w:ascii="Source Sans Pro" w:hAnsi="Source Sans Pro" w:cstheme="maj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91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6AA5C56" w14:textId="42099B85" w:rsidR="0080084F" w:rsidRPr="0068133C" w:rsidRDefault="0080084F" w:rsidP="001E25A0">
            <w:pPr>
              <w:tabs>
                <w:tab w:val="left" w:pos="0"/>
                <w:tab w:val="left" w:pos="567"/>
              </w:tabs>
              <w:jc w:val="center"/>
              <w:rPr>
                <w:rFonts w:ascii="Source Sans Pro" w:hAnsi="Source Sans Pro" w:cstheme="maj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643" w:type="pct"/>
            <w:tcBorders>
              <w:top w:val="single" w:sz="12" w:space="0" w:color="auto"/>
            </w:tcBorders>
            <w:vAlign w:val="center"/>
          </w:tcPr>
          <w:p w14:paraId="40A52BA1" w14:textId="75AB2725" w:rsidR="0080084F" w:rsidRPr="0068133C" w:rsidRDefault="0080084F" w:rsidP="001E25A0">
            <w:pPr>
              <w:tabs>
                <w:tab w:val="left" w:pos="0"/>
                <w:tab w:val="left" w:pos="567"/>
              </w:tabs>
              <w:jc w:val="center"/>
              <w:rPr>
                <w:rFonts w:ascii="Source Sans Pro" w:hAnsi="Source Sans Pro" w:cstheme="majorHAnsi"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68133C" w:rsidRPr="0068133C" w14:paraId="42ACC588" w14:textId="77777777" w:rsidTr="002A5250">
        <w:trPr>
          <w:trHeight w:val="978"/>
        </w:trPr>
        <w:tc>
          <w:tcPr>
            <w:tcW w:w="680" w:type="pct"/>
            <w:shd w:val="clear" w:color="auto" w:fill="auto"/>
            <w:vAlign w:val="center"/>
          </w:tcPr>
          <w:p w14:paraId="69F117E7" w14:textId="2F8E45BC" w:rsidR="0080084F" w:rsidRPr="0068133C" w:rsidRDefault="0080084F" w:rsidP="001E25A0">
            <w:pPr>
              <w:tabs>
                <w:tab w:val="left" w:pos="0"/>
                <w:tab w:val="left" w:pos="567"/>
              </w:tabs>
              <w:ind w:right="176"/>
              <w:jc w:val="center"/>
              <w:rPr>
                <w:rFonts w:ascii="Source Sans Pro" w:hAnsi="Source Sans Pro" w:cstheme="maj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358" w:type="pct"/>
            <w:shd w:val="clear" w:color="auto" w:fill="auto"/>
            <w:vAlign w:val="center"/>
          </w:tcPr>
          <w:p w14:paraId="612EE663" w14:textId="3AA6E43A" w:rsidR="0080084F" w:rsidRPr="0068133C" w:rsidRDefault="0080084F" w:rsidP="001E25A0">
            <w:pPr>
              <w:tabs>
                <w:tab w:val="left" w:pos="567"/>
              </w:tabs>
              <w:ind w:left="179"/>
              <w:jc w:val="center"/>
              <w:rPr>
                <w:rFonts w:ascii="Source Sans Pro" w:hAnsi="Source Sans Pro" w:cstheme="maj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5F494C43" w14:textId="4535C3D7" w:rsidR="0080084F" w:rsidRPr="0068133C" w:rsidRDefault="0080084F" w:rsidP="001E25A0">
            <w:pPr>
              <w:tabs>
                <w:tab w:val="left" w:pos="0"/>
                <w:tab w:val="left" w:pos="567"/>
              </w:tabs>
              <w:jc w:val="center"/>
              <w:rPr>
                <w:rFonts w:ascii="Source Sans Pro" w:hAnsi="Source Sans Pro" w:cstheme="maj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19FFA08D" w14:textId="26B33CF1" w:rsidR="0080084F" w:rsidRPr="0068133C" w:rsidRDefault="0080084F" w:rsidP="001E25A0">
            <w:pPr>
              <w:tabs>
                <w:tab w:val="left" w:pos="0"/>
                <w:tab w:val="left" w:pos="567"/>
              </w:tabs>
              <w:jc w:val="center"/>
              <w:rPr>
                <w:rFonts w:ascii="Source Sans Pro" w:hAnsi="Source Sans Pro" w:cstheme="maj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339" w:type="pct"/>
            <w:vAlign w:val="center"/>
          </w:tcPr>
          <w:p w14:paraId="7EBEFE83" w14:textId="7A51944D" w:rsidR="0080084F" w:rsidRPr="0068133C" w:rsidRDefault="0080084F" w:rsidP="001E25A0">
            <w:pPr>
              <w:tabs>
                <w:tab w:val="left" w:pos="0"/>
                <w:tab w:val="left" w:pos="567"/>
              </w:tabs>
              <w:jc w:val="center"/>
              <w:rPr>
                <w:rFonts w:ascii="Source Sans Pro" w:hAnsi="Source Sans Pro" w:cstheme="maj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14:paraId="0036D7C3" w14:textId="5A834DEE" w:rsidR="0080084F" w:rsidRPr="0068133C" w:rsidRDefault="0080084F" w:rsidP="001E25A0">
            <w:pPr>
              <w:tabs>
                <w:tab w:val="left" w:pos="0"/>
                <w:tab w:val="left" w:pos="567"/>
              </w:tabs>
              <w:jc w:val="center"/>
              <w:rPr>
                <w:rFonts w:ascii="Source Sans Pro" w:hAnsi="Source Sans Pro" w:cstheme="maj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643" w:type="pct"/>
            <w:vAlign w:val="center"/>
          </w:tcPr>
          <w:p w14:paraId="5300042B" w14:textId="1FF3795B" w:rsidR="0080084F" w:rsidRPr="0068133C" w:rsidRDefault="0080084F" w:rsidP="001E25A0">
            <w:pPr>
              <w:tabs>
                <w:tab w:val="left" w:pos="0"/>
                <w:tab w:val="left" w:pos="567"/>
              </w:tabs>
              <w:jc w:val="center"/>
              <w:rPr>
                <w:rFonts w:ascii="Source Sans Pro" w:hAnsi="Source Sans Pro" w:cstheme="majorHAnsi"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68133C" w:rsidRPr="0068133C" w14:paraId="7B196D4A" w14:textId="77777777" w:rsidTr="002A5250">
        <w:trPr>
          <w:trHeight w:val="1187"/>
        </w:trPr>
        <w:tc>
          <w:tcPr>
            <w:tcW w:w="680" w:type="pct"/>
            <w:shd w:val="clear" w:color="auto" w:fill="auto"/>
            <w:vAlign w:val="center"/>
          </w:tcPr>
          <w:p w14:paraId="464A66D6" w14:textId="4915EC42" w:rsidR="0080084F" w:rsidRPr="0068133C" w:rsidRDefault="0080084F" w:rsidP="001E25A0">
            <w:pPr>
              <w:spacing w:line="216" w:lineRule="auto"/>
              <w:jc w:val="center"/>
              <w:rPr>
                <w:rFonts w:ascii="Source Sans Pro" w:eastAsia="Times New Roman" w:hAnsi="Source Sans Pro" w:cstheme="majorHAnsi"/>
                <w:color w:val="000000" w:themeColor="text1"/>
                <w:sz w:val="18"/>
                <w:szCs w:val="18"/>
                <w:lang w:val="es-ES" w:eastAsia="en-GB"/>
              </w:rPr>
            </w:pPr>
          </w:p>
        </w:tc>
        <w:tc>
          <w:tcPr>
            <w:tcW w:w="1358" w:type="pct"/>
            <w:shd w:val="clear" w:color="auto" w:fill="auto"/>
            <w:vAlign w:val="center"/>
          </w:tcPr>
          <w:p w14:paraId="2F57F47D" w14:textId="53B7B134" w:rsidR="0080084F" w:rsidRPr="0068133C" w:rsidRDefault="0080084F" w:rsidP="001E25A0">
            <w:pPr>
              <w:tabs>
                <w:tab w:val="left" w:pos="567"/>
              </w:tabs>
              <w:ind w:left="179"/>
              <w:jc w:val="center"/>
              <w:rPr>
                <w:rFonts w:ascii="Source Sans Pro" w:hAnsi="Source Sans Pro" w:cstheme="maj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5C4B2398" w14:textId="190E469D" w:rsidR="0080084F" w:rsidRPr="0068133C" w:rsidRDefault="0080084F" w:rsidP="001E25A0">
            <w:pPr>
              <w:tabs>
                <w:tab w:val="left" w:pos="0"/>
                <w:tab w:val="left" w:pos="567"/>
              </w:tabs>
              <w:jc w:val="center"/>
              <w:rPr>
                <w:rFonts w:ascii="Source Sans Pro" w:hAnsi="Source Sans Pro" w:cstheme="maj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49A1634C" w14:textId="3244EB93" w:rsidR="0080084F" w:rsidRPr="0068133C" w:rsidRDefault="0080084F" w:rsidP="001E25A0">
            <w:pPr>
              <w:tabs>
                <w:tab w:val="left" w:pos="0"/>
                <w:tab w:val="left" w:pos="567"/>
              </w:tabs>
              <w:jc w:val="center"/>
              <w:rPr>
                <w:rFonts w:ascii="Source Sans Pro" w:hAnsi="Source Sans Pro" w:cstheme="maj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339" w:type="pct"/>
            <w:vAlign w:val="center"/>
          </w:tcPr>
          <w:p w14:paraId="4F6B35B9" w14:textId="4FFCDA06" w:rsidR="0080084F" w:rsidRPr="0068133C" w:rsidRDefault="0080084F" w:rsidP="001E25A0">
            <w:pPr>
              <w:tabs>
                <w:tab w:val="left" w:pos="0"/>
                <w:tab w:val="left" w:pos="567"/>
              </w:tabs>
              <w:jc w:val="center"/>
              <w:rPr>
                <w:rFonts w:ascii="Source Sans Pro" w:hAnsi="Source Sans Pro" w:cstheme="maj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14:paraId="5EF8CF40" w14:textId="691B1B8D" w:rsidR="0080084F" w:rsidRPr="0068133C" w:rsidRDefault="0080084F" w:rsidP="001E25A0">
            <w:pPr>
              <w:tabs>
                <w:tab w:val="left" w:pos="0"/>
                <w:tab w:val="left" w:pos="567"/>
              </w:tabs>
              <w:jc w:val="center"/>
              <w:rPr>
                <w:rFonts w:ascii="Source Sans Pro" w:hAnsi="Source Sans Pro" w:cstheme="maj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643" w:type="pct"/>
            <w:vAlign w:val="center"/>
          </w:tcPr>
          <w:p w14:paraId="0A33AA50" w14:textId="00160DC6" w:rsidR="0080084F" w:rsidRPr="0068133C" w:rsidRDefault="0080084F" w:rsidP="001E25A0">
            <w:pPr>
              <w:tabs>
                <w:tab w:val="left" w:pos="0"/>
                <w:tab w:val="left" w:pos="567"/>
              </w:tabs>
              <w:jc w:val="center"/>
              <w:rPr>
                <w:rFonts w:ascii="Source Sans Pro" w:hAnsi="Source Sans Pro" w:cstheme="majorHAnsi"/>
                <w:color w:val="000000" w:themeColor="text1"/>
                <w:sz w:val="18"/>
                <w:szCs w:val="18"/>
                <w:lang w:val="es-ES"/>
              </w:rPr>
            </w:pPr>
          </w:p>
        </w:tc>
      </w:tr>
    </w:tbl>
    <w:p w14:paraId="66EDA3C8" w14:textId="73AA41E1" w:rsidR="00DF005F" w:rsidRPr="0068133C" w:rsidRDefault="00DF005F" w:rsidP="004B0E95">
      <w:pPr>
        <w:jc w:val="both"/>
        <w:rPr>
          <w:rFonts w:ascii="Source Sans Pro" w:hAnsi="Source Sans Pro"/>
          <w:color w:val="000000" w:themeColor="text1"/>
          <w:sz w:val="20"/>
          <w:szCs w:val="20"/>
        </w:rPr>
      </w:pPr>
    </w:p>
    <w:p w14:paraId="267B8A64" w14:textId="77777777" w:rsidR="002A5250" w:rsidRPr="0068133C" w:rsidRDefault="002A5250" w:rsidP="00DF1836">
      <w:pPr>
        <w:rPr>
          <w:rFonts w:ascii="Source Sans Pro" w:hAnsi="Source Sans Pro"/>
          <w:b/>
          <w:bCs/>
          <w:color w:val="000000" w:themeColor="text1"/>
        </w:rPr>
      </w:pPr>
    </w:p>
    <w:p w14:paraId="611A4EC4" w14:textId="6558520B" w:rsidR="002A5250" w:rsidRPr="0068133C" w:rsidRDefault="002A5250" w:rsidP="002A5250">
      <w:pPr>
        <w:rPr>
          <w:rFonts w:ascii="Source Sans Pro" w:hAnsi="Source Sans Pro"/>
          <w:b/>
          <w:bCs/>
          <w:color w:val="000000" w:themeColor="text1"/>
        </w:rPr>
      </w:pPr>
      <w:r w:rsidRPr="0068133C">
        <w:rPr>
          <w:rFonts w:ascii="Source Sans Pro" w:hAnsi="Source Sans Pro"/>
          <w:b/>
          <w:color w:val="000000" w:themeColor="text1"/>
          <w:lang w:bidi="es-ES"/>
        </w:rPr>
        <w:t>DÍA 2: REFLEXIÓN DIARIA</w:t>
      </w:r>
    </w:p>
    <w:p w14:paraId="0C4103FD" w14:textId="77777777" w:rsidR="006677F7" w:rsidRPr="0068133C" w:rsidRDefault="006677F7" w:rsidP="00D67E87">
      <w:pPr>
        <w:rPr>
          <w:rFonts w:ascii="Source Sans Pro" w:hAnsi="Source Sans Pro"/>
          <w:b/>
          <w:bCs/>
          <w:color w:val="000000" w:themeColor="text1"/>
        </w:rPr>
      </w:pPr>
      <w:r w:rsidRPr="0068133C">
        <w:rPr>
          <w:rFonts w:ascii="Source Sans Pro" w:hAnsi="Source Sans Pro"/>
          <w:b/>
          <w:color w:val="000000" w:themeColor="text1"/>
          <w:lang w:bidi="es-ES"/>
        </w:rPr>
        <w:t>La conclusión más importante del día</w:t>
      </w:r>
    </w:p>
    <w:p w14:paraId="3542C911" w14:textId="77777777" w:rsidR="006677F7" w:rsidRPr="0068133C" w:rsidRDefault="006677F7" w:rsidP="006677F7">
      <w:pPr>
        <w:jc w:val="both"/>
        <w:rPr>
          <w:rFonts w:ascii="Source Sans Pro" w:hAnsi="Source Sans Pro"/>
          <w:color w:val="000000" w:themeColor="text1"/>
          <w:sz w:val="20"/>
          <w:szCs w:val="20"/>
        </w:rPr>
      </w:pPr>
      <w:r w:rsidRPr="0068133C">
        <w:rPr>
          <w:rFonts w:ascii="Source Sans Pro" w:hAnsi="Source Sans Pro"/>
          <w:color w:val="000000" w:themeColor="text1"/>
          <w:sz w:val="20"/>
          <w:lang w:bidi="es-ES"/>
        </w:rPr>
        <w:t>Anote la que considere la conclusión más importante del día.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623"/>
      </w:tblGrid>
      <w:tr w:rsidR="002A5250" w:rsidRPr="0068133C" w14:paraId="004154A1" w14:textId="77777777" w:rsidTr="00D67E87">
        <w:trPr>
          <w:trHeight w:val="2773"/>
        </w:trPr>
        <w:tc>
          <w:tcPr>
            <w:tcW w:w="14623" w:type="dxa"/>
          </w:tcPr>
          <w:p w14:paraId="5DCC435E" w14:textId="77777777" w:rsidR="002A5250" w:rsidRPr="0068133C" w:rsidRDefault="002A5250" w:rsidP="00D67E87">
            <w:pPr>
              <w:jc w:val="both"/>
              <w:rPr>
                <w:rFonts w:ascii="Source Sans Pro" w:hAnsi="Source Sans Pro"/>
                <w:color w:val="000000" w:themeColor="text1"/>
                <w:lang w:val="es-ES"/>
              </w:rPr>
            </w:pPr>
          </w:p>
        </w:tc>
      </w:tr>
    </w:tbl>
    <w:p w14:paraId="33F1499F" w14:textId="096279C4" w:rsidR="00DF1836" w:rsidRPr="0068133C" w:rsidRDefault="00DF1836" w:rsidP="00DF1836">
      <w:pPr>
        <w:rPr>
          <w:rFonts w:ascii="Source Sans Pro" w:hAnsi="Source Sans Pro"/>
          <w:b/>
          <w:bCs/>
          <w:color w:val="000000" w:themeColor="text1"/>
        </w:rPr>
      </w:pPr>
      <w:r w:rsidRPr="0068133C">
        <w:rPr>
          <w:rFonts w:ascii="Source Sans Pro" w:hAnsi="Source Sans Pro"/>
          <w:b/>
          <w:color w:val="000000" w:themeColor="text1"/>
          <w:lang w:bidi="es-ES"/>
        </w:rPr>
        <w:lastRenderedPageBreak/>
        <w:t xml:space="preserve">MÓDULO 4: DESARROLLO E IMPLEMENTACIÓN DE UN PLAN DE MEJORA </w:t>
      </w:r>
      <w:r w:rsidR="00370341">
        <w:rPr>
          <w:rFonts w:ascii="Source Sans Pro" w:hAnsi="Source Sans Pro"/>
          <w:b/>
          <w:color w:val="000000" w:themeColor="text1"/>
          <w:lang w:bidi="es-ES"/>
        </w:rPr>
        <w:t>INCREMENTAL</w:t>
      </w:r>
    </w:p>
    <w:p w14:paraId="4AA22257" w14:textId="77777777" w:rsidR="00DF1836" w:rsidRPr="0068133C" w:rsidRDefault="00DF1836" w:rsidP="00DF1836">
      <w:pPr>
        <w:jc w:val="both"/>
        <w:rPr>
          <w:rFonts w:ascii="Source Sans Pro" w:hAnsi="Source Sans Pro"/>
          <w:color w:val="000000" w:themeColor="text1"/>
          <w:sz w:val="20"/>
          <w:szCs w:val="20"/>
        </w:rPr>
      </w:pPr>
    </w:p>
    <w:p w14:paraId="241E8C9C" w14:textId="6569A1CB" w:rsidR="00DF1836" w:rsidRPr="0068133C" w:rsidRDefault="00DF1836" w:rsidP="00DF1836">
      <w:pPr>
        <w:spacing w:after="120"/>
        <w:rPr>
          <w:rFonts w:ascii="Source Sans Pro" w:hAnsi="Source Sans Pro"/>
          <w:b/>
          <w:bCs/>
          <w:color w:val="000000" w:themeColor="text1"/>
          <w:sz w:val="20"/>
          <w:szCs w:val="20"/>
        </w:rPr>
      </w:pPr>
      <w:r w:rsidRPr="0068133C">
        <w:rPr>
          <w:rFonts w:ascii="Source Sans Pro" w:hAnsi="Source Sans Pro"/>
          <w:b/>
          <w:color w:val="000000" w:themeColor="text1"/>
          <w:sz w:val="20"/>
          <w:lang w:bidi="es-ES"/>
        </w:rPr>
        <w:t xml:space="preserve">PASO 4.1: </w:t>
      </w:r>
      <w:r w:rsidR="00370341">
        <w:rPr>
          <w:rFonts w:ascii="Source Sans Pro" w:hAnsi="Source Sans Pro"/>
          <w:b/>
          <w:color w:val="000000" w:themeColor="text1"/>
          <w:sz w:val="20"/>
          <w:lang w:bidi="es-ES"/>
        </w:rPr>
        <w:t>Considerar</w:t>
      </w:r>
      <w:r w:rsidRPr="0068133C">
        <w:rPr>
          <w:rFonts w:ascii="Source Sans Pro" w:hAnsi="Source Sans Pro"/>
          <w:b/>
          <w:color w:val="000000" w:themeColor="text1"/>
          <w:sz w:val="20"/>
          <w:lang w:bidi="es-ES"/>
        </w:rPr>
        <w:t xml:space="preserve"> opciones para controlar los riesgos </w:t>
      </w:r>
      <w:proofErr w:type="spellStart"/>
      <w:r w:rsidR="00370341">
        <w:rPr>
          <w:rFonts w:ascii="Source Sans Pro" w:hAnsi="Source Sans Pro"/>
          <w:b/>
          <w:color w:val="000000" w:themeColor="text1"/>
          <w:sz w:val="20"/>
          <w:lang w:bidi="es-ES"/>
        </w:rPr>
        <w:t>identficados</w:t>
      </w:r>
      <w:proofErr w:type="spellEnd"/>
    </w:p>
    <w:p w14:paraId="4305056D" w14:textId="054334D9" w:rsidR="00DF1836" w:rsidRPr="0068133C" w:rsidRDefault="00115053" w:rsidP="00DF1836">
      <w:pPr>
        <w:jc w:val="both"/>
        <w:rPr>
          <w:rFonts w:ascii="Source Sans Pro" w:hAnsi="Source Sans Pro"/>
          <w:color w:val="000000" w:themeColor="text1"/>
          <w:sz w:val="20"/>
          <w:szCs w:val="20"/>
        </w:rPr>
      </w:pPr>
      <w:r w:rsidRPr="0068133C">
        <w:rPr>
          <w:rFonts w:ascii="Source Sans Pro" w:hAnsi="Source Sans Pro"/>
          <w:color w:val="000000" w:themeColor="text1"/>
          <w:sz w:val="20"/>
          <w:lang w:bidi="es-ES"/>
        </w:rPr>
        <w:t xml:space="preserve">Analice las posibles medidas de control para cada uno de los </w:t>
      </w:r>
      <w:r w:rsidR="008300EC">
        <w:rPr>
          <w:rFonts w:ascii="Source Sans Pro" w:hAnsi="Source Sans Pro"/>
          <w:color w:val="000000" w:themeColor="text1"/>
          <w:sz w:val="20"/>
          <w:lang w:bidi="es-ES"/>
        </w:rPr>
        <w:t>evento</w:t>
      </w:r>
      <w:r w:rsidRPr="0068133C">
        <w:rPr>
          <w:rFonts w:ascii="Source Sans Pro" w:hAnsi="Source Sans Pro"/>
          <w:color w:val="000000" w:themeColor="text1"/>
          <w:sz w:val="20"/>
          <w:lang w:bidi="es-ES"/>
        </w:rPr>
        <w:t>s peligrosos priorizados utilizando el cuadro siguiente:</w:t>
      </w:r>
    </w:p>
    <w:p w14:paraId="6AF9983A" w14:textId="0451DF50" w:rsidR="00115053" w:rsidRPr="0068133C" w:rsidRDefault="00115053" w:rsidP="00DF1836">
      <w:pPr>
        <w:jc w:val="both"/>
        <w:rPr>
          <w:rFonts w:ascii="Source Sans Pro" w:hAnsi="Source Sans Pro"/>
          <w:color w:val="000000" w:themeColor="text1"/>
          <w:sz w:val="20"/>
          <w:szCs w:val="20"/>
        </w:rPr>
      </w:pPr>
    </w:p>
    <w:tbl>
      <w:tblPr>
        <w:tblW w:w="14601" w:type="dxa"/>
        <w:tblInd w:w="-5" w:type="dxa"/>
        <w:tblLook w:val="04A0" w:firstRow="1" w:lastRow="0" w:firstColumn="1" w:lastColumn="0" w:noHBand="0" w:noVBand="1"/>
      </w:tblPr>
      <w:tblGrid>
        <w:gridCol w:w="2433"/>
        <w:gridCol w:w="2434"/>
        <w:gridCol w:w="2433"/>
        <w:gridCol w:w="2434"/>
        <w:gridCol w:w="2433"/>
        <w:gridCol w:w="2434"/>
      </w:tblGrid>
      <w:tr w:rsidR="0068133C" w:rsidRPr="0068133C" w14:paraId="3DBE615A" w14:textId="77777777" w:rsidTr="007A6342">
        <w:trPr>
          <w:trHeight w:val="492"/>
          <w:tblHeader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52081F1E" w14:textId="44972B3B" w:rsidR="00115053" w:rsidRPr="0068133C" w:rsidRDefault="00115053" w:rsidP="007A6342">
            <w:pPr>
              <w:spacing w:before="60" w:after="60"/>
              <w:rPr>
                <w:rFonts w:ascii="Source Sans Pro" w:hAnsi="Source Sans Pro" w:cstheme="minorHAnsi"/>
                <w:color w:val="000000" w:themeColor="text1"/>
                <w:sz w:val="18"/>
                <w:szCs w:val="18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sz w:val="18"/>
                <w:lang w:bidi="es-ES"/>
              </w:rPr>
              <w:t xml:space="preserve">Paso de la cadena de servicios de saneamiento: </w:t>
            </w:r>
          </w:p>
          <w:p w14:paraId="1C9EA2C9" w14:textId="3B121EFA" w:rsidR="00115053" w:rsidRPr="0068133C" w:rsidRDefault="00115053" w:rsidP="007A6342">
            <w:pPr>
              <w:spacing w:before="60" w:after="60"/>
              <w:rPr>
                <w:rFonts w:ascii="Source Sans Pro" w:hAnsi="Source Sans Pro" w:cstheme="minorHAnsi"/>
                <w:color w:val="000000" w:themeColor="text1"/>
                <w:sz w:val="18"/>
                <w:szCs w:val="18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sz w:val="18"/>
                <w:lang w:bidi="es-ES"/>
              </w:rPr>
              <w:t xml:space="preserve">Descripción del </w:t>
            </w:r>
            <w:r w:rsidR="008300EC">
              <w:rPr>
                <w:rFonts w:ascii="Source Sans Pro" w:hAnsi="Source Sans Pro"/>
                <w:b/>
                <w:color w:val="000000" w:themeColor="text1"/>
                <w:sz w:val="18"/>
                <w:lang w:bidi="es-ES"/>
              </w:rPr>
              <w:t>evento</w:t>
            </w:r>
            <w:r w:rsidRPr="0068133C">
              <w:rPr>
                <w:rFonts w:ascii="Source Sans Pro" w:hAnsi="Source Sans Pro"/>
                <w:b/>
                <w:color w:val="000000" w:themeColor="text1"/>
                <w:sz w:val="18"/>
                <w:lang w:bidi="es-ES"/>
              </w:rPr>
              <w:t xml:space="preserve"> peligroso: </w:t>
            </w:r>
          </w:p>
          <w:p w14:paraId="0CD7A72E" w14:textId="347D814D" w:rsidR="00115053" w:rsidRPr="0068133C" w:rsidRDefault="00115053" w:rsidP="007A6342">
            <w:pPr>
              <w:spacing w:before="60" w:after="60"/>
              <w:rPr>
                <w:rFonts w:ascii="Source Sans Pro" w:hAnsi="Source Sans Pro" w:cstheme="minorHAnsi"/>
                <w:color w:val="000000" w:themeColor="text1"/>
                <w:sz w:val="18"/>
                <w:szCs w:val="18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sz w:val="18"/>
                <w:lang w:bidi="es-ES"/>
              </w:rPr>
              <w:t xml:space="preserve">Grupo de exposición: </w:t>
            </w:r>
          </w:p>
          <w:p w14:paraId="48353EFE" w14:textId="4DD639C5" w:rsidR="00115053" w:rsidRPr="0068133C" w:rsidRDefault="00115053" w:rsidP="007A6342">
            <w:pPr>
              <w:jc w:val="center"/>
              <w:rPr>
                <w:rFonts w:ascii="Source Sans Pro" w:hAnsi="Source Sans Pro" w:cstheme="minorHAnsi"/>
                <w:b/>
                <w:bCs/>
                <w:color w:val="000000" w:themeColor="text1"/>
                <w:sz w:val="18"/>
                <w:szCs w:val="18"/>
                <w:lang w:eastAsia="en-AU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sz w:val="18"/>
                <w:lang w:bidi="es-ES"/>
              </w:rPr>
              <w:t>Opciones de mejora</w:t>
            </w:r>
          </w:p>
        </w:tc>
      </w:tr>
      <w:tr w:rsidR="0068133C" w:rsidRPr="0068133C" w14:paraId="2EFFE87E" w14:textId="77777777" w:rsidTr="007A6342">
        <w:trPr>
          <w:trHeight w:val="473"/>
          <w:tblHeader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4BA993AF" w14:textId="1681D085" w:rsidR="00115053" w:rsidRPr="0068133C" w:rsidRDefault="00115053" w:rsidP="007A6342">
            <w:pPr>
              <w:jc w:val="center"/>
              <w:rPr>
                <w:rFonts w:ascii="Source Sans Pro" w:hAnsi="Source Sans Pro" w:cstheme="minorHAnsi"/>
                <w:b/>
                <w:bCs/>
                <w:color w:val="000000" w:themeColor="text1"/>
                <w:sz w:val="18"/>
                <w:szCs w:val="18"/>
                <w:lang w:eastAsia="en-AU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sz w:val="18"/>
                <w:lang w:bidi="es-ES"/>
              </w:rPr>
              <w:t xml:space="preserve">Opción de aplicar nuevas medidas de control o de actualizar las ya existentes para este </w:t>
            </w:r>
            <w:r w:rsidR="008300EC">
              <w:rPr>
                <w:rFonts w:ascii="Source Sans Pro" w:hAnsi="Source Sans Pro"/>
                <w:b/>
                <w:color w:val="000000" w:themeColor="text1"/>
                <w:sz w:val="18"/>
                <w:lang w:bidi="es-ES"/>
              </w:rPr>
              <w:t>evento</w:t>
            </w:r>
            <w:r w:rsidRPr="0068133C">
              <w:rPr>
                <w:rFonts w:ascii="Source Sans Pro" w:hAnsi="Source Sans Pro"/>
                <w:b/>
                <w:color w:val="000000" w:themeColor="text1"/>
                <w:sz w:val="18"/>
                <w:lang w:bidi="es-ES"/>
              </w:rPr>
              <w:t xml:space="preserve"> peligroso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7CF58F19" w14:textId="77777777" w:rsidR="007A6342" w:rsidRPr="0068133C" w:rsidRDefault="00115053" w:rsidP="007A6342">
            <w:pPr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eastAsia="en-AU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sz w:val="18"/>
                <w:lang w:bidi="es-ES"/>
              </w:rPr>
              <w:t xml:space="preserve">¿Cuál es la eficacia probable de esta opción de medida de control? </w:t>
            </w:r>
          </w:p>
          <w:p w14:paraId="4393802F" w14:textId="4CD405F6" w:rsidR="00115053" w:rsidRPr="0068133C" w:rsidRDefault="00115053" w:rsidP="007A6342">
            <w:pPr>
              <w:jc w:val="center"/>
              <w:rPr>
                <w:rFonts w:ascii="Source Sans Pro" w:hAnsi="Source Sans Pro" w:cstheme="minorHAnsi"/>
                <w:color w:val="000000" w:themeColor="text1"/>
                <w:sz w:val="16"/>
                <w:szCs w:val="16"/>
                <w:lang w:eastAsia="en-AU"/>
              </w:rPr>
            </w:pPr>
            <w:r w:rsidRPr="0068133C">
              <w:rPr>
                <w:rFonts w:ascii="Source Sans Pro" w:hAnsi="Source Sans Pro"/>
                <w:color w:val="000000" w:themeColor="text1"/>
                <w:sz w:val="16"/>
                <w:lang w:bidi="es-ES"/>
              </w:rPr>
              <w:t>(Alta, media, baja)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09734C25" w14:textId="0883DF1C" w:rsidR="007A6342" w:rsidRPr="0068133C" w:rsidRDefault="00115053" w:rsidP="007A6342">
            <w:pPr>
              <w:jc w:val="center"/>
              <w:rPr>
                <w:rFonts w:ascii="Source Sans Pro" w:hAnsi="Source Sans Pro" w:cstheme="minorHAnsi"/>
                <w:b/>
                <w:bCs/>
                <w:color w:val="000000" w:themeColor="text1"/>
                <w:sz w:val="18"/>
                <w:szCs w:val="18"/>
                <w:lang w:eastAsia="en-AU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sz w:val="18"/>
                <w:lang w:bidi="es-ES"/>
              </w:rPr>
              <w:t>¿Cuál es el nivel de recursos necesarios?</w:t>
            </w:r>
          </w:p>
          <w:p w14:paraId="0CA95C3A" w14:textId="489CA95F" w:rsidR="00115053" w:rsidRPr="0068133C" w:rsidRDefault="007A6342" w:rsidP="007A6342">
            <w:pPr>
              <w:jc w:val="center"/>
              <w:rPr>
                <w:rFonts w:ascii="Source Sans Pro" w:hAnsi="Source Sans Pro" w:cstheme="minorHAnsi"/>
                <w:color w:val="000000" w:themeColor="text1"/>
                <w:sz w:val="16"/>
                <w:szCs w:val="16"/>
                <w:lang w:eastAsia="en-AU"/>
              </w:rPr>
            </w:pPr>
            <w:r w:rsidRPr="0068133C">
              <w:rPr>
                <w:rFonts w:ascii="Source Sans Pro" w:hAnsi="Source Sans Pro"/>
                <w:color w:val="000000" w:themeColor="text1"/>
                <w:sz w:val="16"/>
                <w:lang w:bidi="es-ES"/>
              </w:rPr>
              <w:t xml:space="preserve">(Incluidos recursos financieros, humanos, apoyo político: alto, medio, bajo) 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" w:type="dxa"/>
              <w:right w:w="17" w:type="dxa"/>
            </w:tcMar>
            <w:vAlign w:val="center"/>
          </w:tcPr>
          <w:p w14:paraId="4A898DA1" w14:textId="77777777" w:rsidR="00115053" w:rsidRPr="0068133C" w:rsidRDefault="007A6342" w:rsidP="007A6342">
            <w:pPr>
              <w:jc w:val="center"/>
              <w:rPr>
                <w:rFonts w:ascii="Source Sans Pro" w:hAnsi="Source Sans Pro" w:cstheme="minorHAnsi"/>
                <w:b/>
                <w:bCs/>
                <w:color w:val="000000" w:themeColor="text1"/>
                <w:sz w:val="18"/>
                <w:szCs w:val="18"/>
                <w:lang w:eastAsia="en-AU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sz w:val="18"/>
                <w:lang w:bidi="es-ES"/>
              </w:rPr>
              <w:t xml:space="preserve">¿Cuál será la eficacia de esta medida de control según los contextos hipotéticos de cambio climático más probables? </w:t>
            </w:r>
          </w:p>
          <w:p w14:paraId="5843C5AE" w14:textId="28678EBB" w:rsidR="007A6342" w:rsidRPr="0068133C" w:rsidRDefault="007A6342" w:rsidP="007A6342">
            <w:pPr>
              <w:jc w:val="center"/>
              <w:rPr>
                <w:rFonts w:ascii="Source Sans Pro" w:hAnsi="Source Sans Pro" w:cstheme="minorHAnsi"/>
                <w:color w:val="000000" w:themeColor="text1"/>
                <w:sz w:val="16"/>
                <w:szCs w:val="16"/>
                <w:lang w:eastAsia="en-AU"/>
              </w:rPr>
            </w:pPr>
            <w:r w:rsidRPr="0068133C">
              <w:rPr>
                <w:rFonts w:ascii="Source Sans Pro" w:hAnsi="Source Sans Pro"/>
                <w:color w:val="000000" w:themeColor="text1"/>
                <w:sz w:val="16"/>
                <w:lang w:bidi="es-ES"/>
              </w:rPr>
              <w:t>(Eficaz, ineficaz, perjudicial)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38F49" w14:textId="77777777" w:rsidR="00115053" w:rsidRPr="0068133C" w:rsidRDefault="00115053" w:rsidP="007A6342">
            <w:pPr>
              <w:jc w:val="center"/>
              <w:rPr>
                <w:rFonts w:ascii="Source Sans Pro" w:hAnsi="Source Sans Pro" w:cstheme="minorHAnsi"/>
                <w:b/>
                <w:bCs/>
                <w:color w:val="000000" w:themeColor="text1"/>
                <w:sz w:val="18"/>
                <w:szCs w:val="18"/>
                <w:lang w:eastAsia="en-AU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sz w:val="18"/>
                <w:lang w:bidi="es-ES"/>
              </w:rPr>
              <w:t>Comentarios/discusión</w:t>
            </w:r>
          </w:p>
          <w:p w14:paraId="129CACA7" w14:textId="77777777" w:rsidR="00115053" w:rsidRPr="0068133C" w:rsidRDefault="00115053" w:rsidP="007A6342">
            <w:pPr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28F46218" w14:textId="77777777" w:rsidR="00115053" w:rsidRPr="0068133C" w:rsidRDefault="00115053" w:rsidP="007A6342">
            <w:pPr>
              <w:jc w:val="center"/>
              <w:rPr>
                <w:rFonts w:ascii="Source Sans Pro" w:hAnsi="Source Sans Pro" w:cstheme="minorHAnsi"/>
                <w:b/>
                <w:bCs/>
                <w:color w:val="000000" w:themeColor="text1"/>
                <w:sz w:val="18"/>
                <w:szCs w:val="18"/>
                <w:lang w:eastAsia="en-AU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sz w:val="18"/>
                <w:lang w:bidi="es-ES"/>
              </w:rPr>
              <w:t>Prioridad respecto al plan de mejora</w:t>
            </w:r>
          </w:p>
          <w:p w14:paraId="1F9840F0" w14:textId="3B5476D0" w:rsidR="007A6342" w:rsidRPr="0068133C" w:rsidRDefault="007A6342" w:rsidP="007A6342">
            <w:pPr>
              <w:jc w:val="center"/>
              <w:rPr>
                <w:rFonts w:ascii="Source Sans Pro" w:hAnsi="Source Sans Pro" w:cstheme="minorHAnsi"/>
                <w:color w:val="000000" w:themeColor="text1"/>
                <w:sz w:val="16"/>
                <w:szCs w:val="16"/>
                <w:lang w:eastAsia="en-AU"/>
              </w:rPr>
            </w:pPr>
            <w:r w:rsidRPr="0068133C">
              <w:rPr>
                <w:rFonts w:ascii="Source Sans Pro" w:hAnsi="Source Sans Pro"/>
                <w:color w:val="000000" w:themeColor="text1"/>
                <w:sz w:val="16"/>
                <w:lang w:bidi="es-ES"/>
              </w:rPr>
              <w:t>(Inmediatamente, a corto plazo, a mediano plazo, a largo plazo)</w:t>
            </w:r>
          </w:p>
        </w:tc>
      </w:tr>
      <w:tr w:rsidR="0068133C" w:rsidRPr="0068133C" w14:paraId="3C924C95" w14:textId="77777777" w:rsidTr="00126856">
        <w:trPr>
          <w:trHeight w:val="911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2A86F12F" w14:textId="056DD856" w:rsidR="00115053" w:rsidRPr="0068133C" w:rsidRDefault="00115053" w:rsidP="007A6342">
            <w:pPr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15DF4F86" w14:textId="40FEAE34" w:rsidR="00115053" w:rsidRPr="0068133C" w:rsidRDefault="00115053" w:rsidP="007A6342">
            <w:pPr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32FA8B0B" w14:textId="751EFDE2" w:rsidR="00115053" w:rsidRPr="0068133C" w:rsidRDefault="00115053" w:rsidP="007A6342">
            <w:pPr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50B4E3C9" w14:textId="64002882" w:rsidR="00115053" w:rsidRPr="0068133C" w:rsidRDefault="00115053" w:rsidP="007A6342">
            <w:pPr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3781A" w14:textId="13ACB749" w:rsidR="00115053" w:rsidRPr="0068133C" w:rsidRDefault="00115053" w:rsidP="007A6342">
            <w:pPr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22734E5F" w14:textId="21249674" w:rsidR="00115053" w:rsidRPr="0068133C" w:rsidRDefault="00115053" w:rsidP="007A6342">
            <w:pPr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eastAsia="en-AU"/>
              </w:rPr>
            </w:pPr>
          </w:p>
        </w:tc>
      </w:tr>
      <w:tr w:rsidR="0068133C" w:rsidRPr="0068133C" w14:paraId="3D339BA8" w14:textId="77777777" w:rsidTr="00126856">
        <w:trPr>
          <w:trHeight w:val="924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1A7FB5CC" w14:textId="146E9129" w:rsidR="00115053" w:rsidRPr="0068133C" w:rsidRDefault="00115053" w:rsidP="007A6342">
            <w:pPr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306E078F" w14:textId="3554E1FE" w:rsidR="00115053" w:rsidRPr="0068133C" w:rsidRDefault="00115053" w:rsidP="007A6342">
            <w:pPr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0824D87D" w14:textId="5F1B4C8F" w:rsidR="00115053" w:rsidRPr="0068133C" w:rsidRDefault="00115053" w:rsidP="007A6342">
            <w:pPr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0891D73B" w14:textId="7D2DBF92" w:rsidR="00115053" w:rsidRPr="0068133C" w:rsidRDefault="00115053" w:rsidP="007A6342">
            <w:pPr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A9F2A" w14:textId="6616364B" w:rsidR="00115053" w:rsidRPr="0068133C" w:rsidRDefault="00115053" w:rsidP="007A6342">
            <w:pPr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72B8F8F4" w14:textId="7684F775" w:rsidR="00115053" w:rsidRPr="0068133C" w:rsidRDefault="00115053" w:rsidP="007A6342">
            <w:pPr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eastAsia="en-AU"/>
              </w:rPr>
            </w:pPr>
          </w:p>
        </w:tc>
      </w:tr>
      <w:tr w:rsidR="0068133C" w:rsidRPr="0068133C" w14:paraId="41D73B8D" w14:textId="77777777" w:rsidTr="00126856">
        <w:trPr>
          <w:trHeight w:val="897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7FE74EF9" w14:textId="21BA084A" w:rsidR="00115053" w:rsidRPr="0068133C" w:rsidRDefault="00115053" w:rsidP="007A6342">
            <w:pPr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67CDA994" w14:textId="20316345" w:rsidR="00115053" w:rsidRPr="0068133C" w:rsidRDefault="00115053" w:rsidP="007A6342">
            <w:pPr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57EF8E2C" w14:textId="67F0E941" w:rsidR="00115053" w:rsidRPr="0068133C" w:rsidRDefault="00115053" w:rsidP="007A6342">
            <w:pPr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1C2E0E0C" w14:textId="01745BC3" w:rsidR="00115053" w:rsidRPr="0068133C" w:rsidRDefault="00115053" w:rsidP="007A6342">
            <w:pPr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D9097" w14:textId="1B21F9AE" w:rsidR="00115053" w:rsidRPr="0068133C" w:rsidRDefault="00115053" w:rsidP="007A6342">
            <w:pPr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2800CD78" w14:textId="70C39B19" w:rsidR="00115053" w:rsidRPr="0068133C" w:rsidRDefault="00115053" w:rsidP="007A6342">
            <w:pPr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eastAsia="en-AU"/>
              </w:rPr>
            </w:pPr>
          </w:p>
        </w:tc>
      </w:tr>
      <w:tr w:rsidR="0068133C" w:rsidRPr="0068133C" w14:paraId="53807C42" w14:textId="77777777" w:rsidTr="00126856">
        <w:trPr>
          <w:trHeight w:val="980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79146A95" w14:textId="720CFCEC" w:rsidR="00115053" w:rsidRPr="0068133C" w:rsidRDefault="00115053" w:rsidP="007A6342">
            <w:pPr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1F49D895" w14:textId="69656628" w:rsidR="00115053" w:rsidRPr="0068133C" w:rsidRDefault="00115053" w:rsidP="007A6342">
            <w:pPr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6F0688BE" w14:textId="533D1542" w:rsidR="00115053" w:rsidRPr="0068133C" w:rsidRDefault="00115053" w:rsidP="007A6342">
            <w:pPr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68B8DF33" w14:textId="42690DA4" w:rsidR="00115053" w:rsidRPr="0068133C" w:rsidRDefault="00115053" w:rsidP="007A6342">
            <w:pPr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7A33D" w14:textId="46799C2C" w:rsidR="00115053" w:rsidRPr="0068133C" w:rsidRDefault="00115053" w:rsidP="007A6342">
            <w:pPr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181E0A5E" w14:textId="78DCB787" w:rsidR="00115053" w:rsidRPr="0068133C" w:rsidRDefault="00115053" w:rsidP="007A6342">
            <w:pPr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eastAsia="en-AU"/>
              </w:rPr>
            </w:pPr>
          </w:p>
        </w:tc>
      </w:tr>
      <w:tr w:rsidR="0068133C" w:rsidRPr="0068133C" w14:paraId="4EBD6977" w14:textId="77777777" w:rsidTr="00126856">
        <w:trPr>
          <w:trHeight w:val="980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2CA98657" w14:textId="77777777" w:rsidR="006677F7" w:rsidRPr="0068133C" w:rsidRDefault="006677F7" w:rsidP="007A6342">
            <w:pPr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7E9391BE" w14:textId="77777777" w:rsidR="006677F7" w:rsidRPr="0068133C" w:rsidRDefault="006677F7" w:rsidP="007A6342">
            <w:pPr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7E4B1391" w14:textId="77777777" w:rsidR="006677F7" w:rsidRPr="0068133C" w:rsidRDefault="006677F7" w:rsidP="007A6342">
            <w:pPr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213A9119" w14:textId="77777777" w:rsidR="006677F7" w:rsidRPr="0068133C" w:rsidRDefault="006677F7" w:rsidP="007A6342">
            <w:pPr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D2374" w14:textId="77777777" w:rsidR="006677F7" w:rsidRPr="0068133C" w:rsidRDefault="006677F7" w:rsidP="007A6342">
            <w:pPr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64A5FBE5" w14:textId="77777777" w:rsidR="006677F7" w:rsidRPr="0068133C" w:rsidRDefault="006677F7" w:rsidP="007A6342">
            <w:pPr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eastAsia="en-AU"/>
              </w:rPr>
            </w:pPr>
          </w:p>
        </w:tc>
      </w:tr>
    </w:tbl>
    <w:p w14:paraId="53F0A573" w14:textId="5DAAB841" w:rsidR="00115053" w:rsidRPr="0068133C" w:rsidRDefault="00126856" w:rsidP="00DF1836">
      <w:pPr>
        <w:jc w:val="both"/>
        <w:rPr>
          <w:rFonts w:ascii="Source Sans Pro" w:hAnsi="Source Sans Pro"/>
          <w:color w:val="000000" w:themeColor="text1"/>
          <w:sz w:val="20"/>
          <w:szCs w:val="20"/>
        </w:rPr>
      </w:pPr>
      <w:r w:rsidRPr="0068133C">
        <w:rPr>
          <w:rFonts w:ascii="Source Sans Pro" w:hAnsi="Source Sans Pro"/>
          <w:color w:val="000000" w:themeColor="text1"/>
          <w:sz w:val="20"/>
          <w:lang w:bidi="es-ES"/>
        </w:rPr>
        <w:t>X</w:t>
      </w:r>
    </w:p>
    <w:tbl>
      <w:tblPr>
        <w:tblW w:w="14601" w:type="dxa"/>
        <w:tblInd w:w="-5" w:type="dxa"/>
        <w:tblLook w:val="04A0" w:firstRow="1" w:lastRow="0" w:firstColumn="1" w:lastColumn="0" w:noHBand="0" w:noVBand="1"/>
      </w:tblPr>
      <w:tblGrid>
        <w:gridCol w:w="2433"/>
        <w:gridCol w:w="2434"/>
        <w:gridCol w:w="2433"/>
        <w:gridCol w:w="2434"/>
        <w:gridCol w:w="2433"/>
        <w:gridCol w:w="2434"/>
      </w:tblGrid>
      <w:tr w:rsidR="0068133C" w:rsidRPr="0068133C" w14:paraId="5B5DF8CD" w14:textId="77777777" w:rsidTr="001E25A0">
        <w:trPr>
          <w:trHeight w:val="492"/>
          <w:tblHeader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796B6DF3" w14:textId="77777777" w:rsidR="00126856" w:rsidRPr="0068133C" w:rsidRDefault="00126856" w:rsidP="001E25A0">
            <w:pPr>
              <w:spacing w:before="60" w:after="60"/>
              <w:rPr>
                <w:rFonts w:ascii="Source Sans Pro" w:hAnsi="Source Sans Pro" w:cstheme="minorHAnsi"/>
                <w:color w:val="000000" w:themeColor="text1"/>
                <w:sz w:val="18"/>
                <w:szCs w:val="18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sz w:val="18"/>
                <w:lang w:bidi="es-ES"/>
              </w:rPr>
              <w:lastRenderedPageBreak/>
              <w:t xml:space="preserve">Paso de la cadena de servicios de saneamiento: </w:t>
            </w:r>
          </w:p>
          <w:p w14:paraId="29660967" w14:textId="0153BFD1" w:rsidR="00126856" w:rsidRPr="0068133C" w:rsidRDefault="00126856" w:rsidP="001E25A0">
            <w:pPr>
              <w:spacing w:before="60" w:after="60"/>
              <w:rPr>
                <w:rFonts w:ascii="Source Sans Pro" w:hAnsi="Source Sans Pro" w:cstheme="minorHAnsi"/>
                <w:color w:val="000000" w:themeColor="text1"/>
                <w:sz w:val="18"/>
                <w:szCs w:val="18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sz w:val="18"/>
                <w:lang w:bidi="es-ES"/>
              </w:rPr>
              <w:t xml:space="preserve">Descripción del </w:t>
            </w:r>
            <w:r w:rsidR="008300EC">
              <w:rPr>
                <w:rFonts w:ascii="Source Sans Pro" w:hAnsi="Source Sans Pro"/>
                <w:b/>
                <w:color w:val="000000" w:themeColor="text1"/>
                <w:sz w:val="18"/>
                <w:lang w:bidi="es-ES"/>
              </w:rPr>
              <w:t>evento</w:t>
            </w:r>
            <w:r w:rsidRPr="0068133C">
              <w:rPr>
                <w:rFonts w:ascii="Source Sans Pro" w:hAnsi="Source Sans Pro"/>
                <w:b/>
                <w:color w:val="000000" w:themeColor="text1"/>
                <w:sz w:val="18"/>
                <w:lang w:bidi="es-ES"/>
              </w:rPr>
              <w:t xml:space="preserve"> peligroso: </w:t>
            </w:r>
          </w:p>
          <w:p w14:paraId="4A836D4A" w14:textId="77777777" w:rsidR="00126856" w:rsidRPr="0068133C" w:rsidRDefault="00126856" w:rsidP="001E25A0">
            <w:pPr>
              <w:spacing w:before="60" w:after="60"/>
              <w:rPr>
                <w:rFonts w:ascii="Source Sans Pro" w:hAnsi="Source Sans Pro" w:cstheme="minorHAnsi"/>
                <w:color w:val="000000" w:themeColor="text1"/>
                <w:sz w:val="18"/>
                <w:szCs w:val="18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sz w:val="18"/>
                <w:lang w:bidi="es-ES"/>
              </w:rPr>
              <w:t xml:space="preserve">Grupo de exposición: </w:t>
            </w:r>
          </w:p>
          <w:p w14:paraId="2F04848E" w14:textId="77777777" w:rsidR="00126856" w:rsidRPr="0068133C" w:rsidRDefault="00126856" w:rsidP="001E25A0">
            <w:pPr>
              <w:jc w:val="center"/>
              <w:rPr>
                <w:rFonts w:ascii="Source Sans Pro" w:hAnsi="Source Sans Pro" w:cstheme="minorHAnsi"/>
                <w:b/>
                <w:bCs/>
                <w:color w:val="000000" w:themeColor="text1"/>
                <w:sz w:val="18"/>
                <w:szCs w:val="18"/>
                <w:lang w:eastAsia="en-AU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sz w:val="18"/>
                <w:lang w:bidi="es-ES"/>
              </w:rPr>
              <w:t>Opciones de mejora</w:t>
            </w:r>
          </w:p>
        </w:tc>
      </w:tr>
      <w:tr w:rsidR="0068133C" w:rsidRPr="0068133C" w14:paraId="75A3CC05" w14:textId="77777777" w:rsidTr="001E25A0">
        <w:trPr>
          <w:trHeight w:val="473"/>
          <w:tblHeader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3F1EB9AC" w14:textId="63A47D31" w:rsidR="00126856" w:rsidRPr="0068133C" w:rsidRDefault="00126856" w:rsidP="001E25A0">
            <w:pPr>
              <w:jc w:val="center"/>
              <w:rPr>
                <w:rFonts w:ascii="Source Sans Pro" w:hAnsi="Source Sans Pro" w:cstheme="minorHAnsi"/>
                <w:b/>
                <w:bCs/>
                <w:color w:val="000000" w:themeColor="text1"/>
                <w:sz w:val="18"/>
                <w:szCs w:val="18"/>
                <w:lang w:eastAsia="en-AU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sz w:val="18"/>
                <w:lang w:bidi="es-ES"/>
              </w:rPr>
              <w:t xml:space="preserve">Opción de aplicar nuevas medidas de control o de actualizar las ya existentes para este </w:t>
            </w:r>
            <w:r w:rsidR="008300EC">
              <w:rPr>
                <w:rFonts w:ascii="Source Sans Pro" w:hAnsi="Source Sans Pro"/>
                <w:b/>
                <w:color w:val="000000" w:themeColor="text1"/>
                <w:sz w:val="18"/>
                <w:lang w:bidi="es-ES"/>
              </w:rPr>
              <w:t>evento</w:t>
            </w:r>
            <w:r w:rsidRPr="0068133C">
              <w:rPr>
                <w:rFonts w:ascii="Source Sans Pro" w:hAnsi="Source Sans Pro"/>
                <w:b/>
                <w:color w:val="000000" w:themeColor="text1"/>
                <w:sz w:val="18"/>
                <w:lang w:bidi="es-ES"/>
              </w:rPr>
              <w:t xml:space="preserve"> peligroso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18C5D63A" w14:textId="77777777" w:rsidR="00126856" w:rsidRPr="0068133C" w:rsidRDefault="00126856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eastAsia="en-AU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sz w:val="18"/>
                <w:lang w:bidi="es-ES"/>
              </w:rPr>
              <w:t xml:space="preserve">¿Cuál es la eficacia probable de esta opción de medida de control? </w:t>
            </w:r>
          </w:p>
          <w:p w14:paraId="78B82145" w14:textId="77777777" w:rsidR="00126856" w:rsidRPr="0068133C" w:rsidRDefault="00126856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6"/>
                <w:szCs w:val="16"/>
                <w:lang w:eastAsia="en-AU"/>
              </w:rPr>
            </w:pPr>
            <w:r w:rsidRPr="0068133C">
              <w:rPr>
                <w:rFonts w:ascii="Source Sans Pro" w:hAnsi="Source Sans Pro"/>
                <w:color w:val="000000" w:themeColor="text1"/>
                <w:sz w:val="16"/>
                <w:lang w:bidi="es-ES"/>
              </w:rPr>
              <w:t>(Alta, media, baja)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4AE148BB" w14:textId="77777777" w:rsidR="00126856" w:rsidRPr="0068133C" w:rsidRDefault="00126856" w:rsidP="001E25A0">
            <w:pPr>
              <w:jc w:val="center"/>
              <w:rPr>
                <w:rFonts w:ascii="Source Sans Pro" w:hAnsi="Source Sans Pro" w:cstheme="minorHAnsi"/>
                <w:b/>
                <w:bCs/>
                <w:color w:val="000000" w:themeColor="text1"/>
                <w:sz w:val="18"/>
                <w:szCs w:val="18"/>
                <w:lang w:eastAsia="en-AU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sz w:val="18"/>
                <w:lang w:bidi="es-ES"/>
              </w:rPr>
              <w:t>¿Cuál es el nivel de recursos necesarios?</w:t>
            </w:r>
          </w:p>
          <w:p w14:paraId="3FB000BB" w14:textId="77777777" w:rsidR="00126856" w:rsidRPr="0068133C" w:rsidRDefault="00126856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6"/>
                <w:szCs w:val="16"/>
                <w:lang w:eastAsia="en-AU"/>
              </w:rPr>
            </w:pPr>
            <w:r w:rsidRPr="0068133C">
              <w:rPr>
                <w:rFonts w:ascii="Source Sans Pro" w:hAnsi="Source Sans Pro"/>
                <w:color w:val="000000" w:themeColor="text1"/>
                <w:sz w:val="16"/>
                <w:lang w:bidi="es-ES"/>
              </w:rPr>
              <w:t xml:space="preserve">(Incluidos recursos financieros, humanos, apoyo político: alto, medio, bajo) 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" w:type="dxa"/>
              <w:right w:w="17" w:type="dxa"/>
            </w:tcMar>
            <w:vAlign w:val="center"/>
          </w:tcPr>
          <w:p w14:paraId="5E18D4C2" w14:textId="77777777" w:rsidR="00126856" w:rsidRPr="0068133C" w:rsidRDefault="00126856" w:rsidP="001E25A0">
            <w:pPr>
              <w:jc w:val="center"/>
              <w:rPr>
                <w:rFonts w:ascii="Source Sans Pro" w:hAnsi="Source Sans Pro" w:cstheme="minorHAnsi"/>
                <w:b/>
                <w:bCs/>
                <w:color w:val="000000" w:themeColor="text1"/>
                <w:sz w:val="18"/>
                <w:szCs w:val="18"/>
                <w:lang w:eastAsia="en-AU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sz w:val="18"/>
                <w:lang w:bidi="es-ES"/>
              </w:rPr>
              <w:t xml:space="preserve">¿Cuál será la eficacia de esta medida de control según los contextos hipotéticos de cambio climático más probables? </w:t>
            </w:r>
          </w:p>
          <w:p w14:paraId="79A6F39C" w14:textId="77777777" w:rsidR="00126856" w:rsidRPr="0068133C" w:rsidRDefault="00126856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6"/>
                <w:szCs w:val="16"/>
                <w:lang w:eastAsia="en-AU"/>
              </w:rPr>
            </w:pPr>
            <w:r w:rsidRPr="0068133C">
              <w:rPr>
                <w:rFonts w:ascii="Source Sans Pro" w:hAnsi="Source Sans Pro"/>
                <w:color w:val="000000" w:themeColor="text1"/>
                <w:sz w:val="16"/>
                <w:lang w:bidi="es-ES"/>
              </w:rPr>
              <w:t>(Eficaz, ineficaz, perjudicial)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C9F69" w14:textId="77777777" w:rsidR="00126856" w:rsidRPr="0068133C" w:rsidRDefault="00126856" w:rsidP="001E25A0">
            <w:pPr>
              <w:jc w:val="center"/>
              <w:rPr>
                <w:rFonts w:ascii="Source Sans Pro" w:hAnsi="Source Sans Pro" w:cstheme="minorHAnsi"/>
                <w:b/>
                <w:bCs/>
                <w:color w:val="000000" w:themeColor="text1"/>
                <w:sz w:val="18"/>
                <w:szCs w:val="18"/>
                <w:lang w:eastAsia="en-AU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sz w:val="18"/>
                <w:lang w:bidi="es-ES"/>
              </w:rPr>
              <w:t>Comentarios/discusión</w:t>
            </w:r>
          </w:p>
          <w:p w14:paraId="6EDC3CCF" w14:textId="77777777" w:rsidR="00126856" w:rsidRPr="0068133C" w:rsidRDefault="00126856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1215BDD9" w14:textId="77777777" w:rsidR="00126856" w:rsidRPr="0068133C" w:rsidRDefault="00126856" w:rsidP="001E25A0">
            <w:pPr>
              <w:jc w:val="center"/>
              <w:rPr>
                <w:rFonts w:ascii="Source Sans Pro" w:hAnsi="Source Sans Pro" w:cstheme="minorHAnsi"/>
                <w:b/>
                <w:bCs/>
                <w:color w:val="000000" w:themeColor="text1"/>
                <w:sz w:val="18"/>
                <w:szCs w:val="18"/>
                <w:lang w:eastAsia="en-AU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sz w:val="18"/>
                <w:lang w:bidi="es-ES"/>
              </w:rPr>
              <w:t>Prioridad respecto al plan de mejora</w:t>
            </w:r>
          </w:p>
          <w:p w14:paraId="6720EFFE" w14:textId="77777777" w:rsidR="00126856" w:rsidRPr="0068133C" w:rsidRDefault="00126856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6"/>
                <w:szCs w:val="16"/>
                <w:lang w:eastAsia="en-AU"/>
              </w:rPr>
            </w:pPr>
            <w:r w:rsidRPr="0068133C">
              <w:rPr>
                <w:rFonts w:ascii="Source Sans Pro" w:hAnsi="Source Sans Pro"/>
                <w:color w:val="000000" w:themeColor="text1"/>
                <w:sz w:val="16"/>
                <w:lang w:bidi="es-ES"/>
              </w:rPr>
              <w:t>(Inmediatamente, a corto plazo, a mediano plazo, a largo plazo)</w:t>
            </w:r>
          </w:p>
        </w:tc>
      </w:tr>
      <w:tr w:rsidR="0068133C" w:rsidRPr="0068133C" w14:paraId="5CD05263" w14:textId="77777777" w:rsidTr="00126856">
        <w:trPr>
          <w:trHeight w:val="1107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27D6D979" w14:textId="77777777" w:rsidR="00126856" w:rsidRPr="0068133C" w:rsidRDefault="00126856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7861C1F5" w14:textId="77777777" w:rsidR="00126856" w:rsidRPr="0068133C" w:rsidRDefault="00126856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595ACD63" w14:textId="77777777" w:rsidR="00126856" w:rsidRPr="0068133C" w:rsidRDefault="00126856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0B8632B3" w14:textId="77777777" w:rsidR="00126856" w:rsidRPr="0068133C" w:rsidRDefault="00126856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3A770" w14:textId="77777777" w:rsidR="00126856" w:rsidRPr="0068133C" w:rsidRDefault="00126856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424B462F" w14:textId="77777777" w:rsidR="00126856" w:rsidRPr="0068133C" w:rsidRDefault="00126856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eastAsia="en-AU"/>
              </w:rPr>
            </w:pPr>
          </w:p>
        </w:tc>
      </w:tr>
      <w:tr w:rsidR="0068133C" w:rsidRPr="0068133C" w14:paraId="257BC658" w14:textId="77777777" w:rsidTr="00126856">
        <w:trPr>
          <w:trHeight w:val="1264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3EF58D96" w14:textId="77777777" w:rsidR="00126856" w:rsidRPr="0068133C" w:rsidRDefault="00126856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6D45835D" w14:textId="77777777" w:rsidR="00126856" w:rsidRPr="0068133C" w:rsidRDefault="00126856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1ECD78C1" w14:textId="77777777" w:rsidR="00126856" w:rsidRPr="0068133C" w:rsidRDefault="00126856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4B9E423A" w14:textId="77777777" w:rsidR="00126856" w:rsidRPr="0068133C" w:rsidRDefault="00126856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F9B2B" w14:textId="77777777" w:rsidR="00126856" w:rsidRPr="0068133C" w:rsidRDefault="00126856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1BD069E9" w14:textId="77777777" w:rsidR="00126856" w:rsidRPr="0068133C" w:rsidRDefault="00126856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eastAsia="en-AU"/>
              </w:rPr>
            </w:pPr>
          </w:p>
        </w:tc>
      </w:tr>
      <w:tr w:rsidR="0068133C" w:rsidRPr="0068133C" w14:paraId="4072AB83" w14:textId="77777777" w:rsidTr="00126856">
        <w:trPr>
          <w:trHeight w:val="1195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1874E860" w14:textId="77777777" w:rsidR="00126856" w:rsidRPr="0068133C" w:rsidRDefault="00126856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58036C83" w14:textId="77777777" w:rsidR="00126856" w:rsidRPr="0068133C" w:rsidRDefault="00126856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1666BBED" w14:textId="77777777" w:rsidR="00126856" w:rsidRPr="0068133C" w:rsidRDefault="00126856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7E4440DF" w14:textId="77777777" w:rsidR="00126856" w:rsidRPr="0068133C" w:rsidRDefault="00126856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999AF" w14:textId="77777777" w:rsidR="00126856" w:rsidRPr="0068133C" w:rsidRDefault="00126856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23098CFE" w14:textId="77777777" w:rsidR="00126856" w:rsidRPr="0068133C" w:rsidRDefault="00126856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eastAsia="en-AU"/>
              </w:rPr>
            </w:pPr>
          </w:p>
        </w:tc>
      </w:tr>
      <w:tr w:rsidR="0068133C" w:rsidRPr="0068133C" w14:paraId="2B40953C" w14:textId="77777777" w:rsidTr="00126856">
        <w:trPr>
          <w:trHeight w:val="1072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0A2AA61F" w14:textId="77777777" w:rsidR="00126856" w:rsidRPr="0068133C" w:rsidRDefault="00126856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2133AB76" w14:textId="77777777" w:rsidR="00126856" w:rsidRPr="0068133C" w:rsidRDefault="00126856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56458A2F" w14:textId="77777777" w:rsidR="00126856" w:rsidRPr="0068133C" w:rsidRDefault="00126856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44D30F61" w14:textId="77777777" w:rsidR="00126856" w:rsidRPr="0068133C" w:rsidRDefault="00126856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1E210" w14:textId="77777777" w:rsidR="00126856" w:rsidRPr="0068133C" w:rsidRDefault="00126856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134A7A40" w14:textId="77777777" w:rsidR="00126856" w:rsidRPr="0068133C" w:rsidRDefault="00126856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eastAsia="en-AU"/>
              </w:rPr>
            </w:pPr>
          </w:p>
        </w:tc>
      </w:tr>
      <w:tr w:rsidR="0068133C" w:rsidRPr="0068133C" w14:paraId="2B7AE25B" w14:textId="77777777" w:rsidTr="00126856">
        <w:trPr>
          <w:trHeight w:val="1158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67A9EA2C" w14:textId="77777777" w:rsidR="00126856" w:rsidRPr="0068133C" w:rsidRDefault="00126856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7C898FD8" w14:textId="77777777" w:rsidR="00126856" w:rsidRPr="0068133C" w:rsidRDefault="00126856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446046F5" w14:textId="77777777" w:rsidR="00126856" w:rsidRPr="0068133C" w:rsidRDefault="00126856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3C8EF7A6" w14:textId="77777777" w:rsidR="00126856" w:rsidRPr="0068133C" w:rsidRDefault="00126856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F828E" w14:textId="77777777" w:rsidR="00126856" w:rsidRPr="0068133C" w:rsidRDefault="00126856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750066F6" w14:textId="77777777" w:rsidR="00126856" w:rsidRPr="0068133C" w:rsidRDefault="00126856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eastAsia="en-AU"/>
              </w:rPr>
            </w:pPr>
          </w:p>
        </w:tc>
      </w:tr>
      <w:tr w:rsidR="0068133C" w:rsidRPr="0068133C" w14:paraId="742F78D6" w14:textId="77777777" w:rsidTr="00126856">
        <w:trPr>
          <w:trHeight w:val="1132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244A819F" w14:textId="77777777" w:rsidR="00126856" w:rsidRPr="0068133C" w:rsidRDefault="00126856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595B6BF4" w14:textId="77777777" w:rsidR="00126856" w:rsidRPr="0068133C" w:rsidRDefault="00126856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23495C83" w14:textId="77777777" w:rsidR="00126856" w:rsidRPr="0068133C" w:rsidRDefault="00126856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506EE482" w14:textId="77777777" w:rsidR="00126856" w:rsidRPr="0068133C" w:rsidRDefault="00126856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11DAD" w14:textId="77777777" w:rsidR="00126856" w:rsidRPr="0068133C" w:rsidRDefault="00126856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621C5681" w14:textId="77777777" w:rsidR="00126856" w:rsidRPr="0068133C" w:rsidRDefault="00126856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eastAsia="en-AU"/>
              </w:rPr>
            </w:pPr>
          </w:p>
        </w:tc>
      </w:tr>
    </w:tbl>
    <w:p w14:paraId="70DA16DE" w14:textId="11681BA4" w:rsidR="00126856" w:rsidRPr="0068133C" w:rsidRDefault="00126856" w:rsidP="00DF1836">
      <w:pPr>
        <w:jc w:val="both"/>
        <w:rPr>
          <w:rFonts w:ascii="Source Sans Pro" w:hAnsi="Source Sans Pro"/>
          <w:color w:val="000000" w:themeColor="text1"/>
          <w:sz w:val="20"/>
          <w:szCs w:val="20"/>
        </w:rPr>
      </w:pPr>
      <w:r w:rsidRPr="0068133C">
        <w:rPr>
          <w:rFonts w:ascii="Source Sans Pro" w:hAnsi="Source Sans Pro"/>
          <w:color w:val="000000" w:themeColor="text1"/>
          <w:sz w:val="20"/>
          <w:lang w:bidi="es-ES"/>
        </w:rPr>
        <w:t>X</w:t>
      </w:r>
    </w:p>
    <w:tbl>
      <w:tblPr>
        <w:tblW w:w="14601" w:type="dxa"/>
        <w:tblInd w:w="-5" w:type="dxa"/>
        <w:tblLook w:val="04A0" w:firstRow="1" w:lastRow="0" w:firstColumn="1" w:lastColumn="0" w:noHBand="0" w:noVBand="1"/>
      </w:tblPr>
      <w:tblGrid>
        <w:gridCol w:w="2433"/>
        <w:gridCol w:w="2434"/>
        <w:gridCol w:w="2433"/>
        <w:gridCol w:w="2434"/>
        <w:gridCol w:w="2433"/>
        <w:gridCol w:w="2434"/>
      </w:tblGrid>
      <w:tr w:rsidR="0068133C" w:rsidRPr="0068133C" w14:paraId="3A7C302F" w14:textId="77777777" w:rsidTr="001E25A0">
        <w:trPr>
          <w:trHeight w:val="492"/>
          <w:tblHeader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61F92B2F" w14:textId="77777777" w:rsidR="00126856" w:rsidRPr="0068133C" w:rsidRDefault="00126856" w:rsidP="001E25A0">
            <w:pPr>
              <w:spacing w:before="60" w:after="60"/>
              <w:rPr>
                <w:rFonts w:ascii="Source Sans Pro" w:hAnsi="Source Sans Pro" w:cstheme="minorHAnsi"/>
                <w:color w:val="000000" w:themeColor="text1"/>
                <w:sz w:val="18"/>
                <w:szCs w:val="18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sz w:val="18"/>
                <w:lang w:bidi="es-ES"/>
              </w:rPr>
              <w:lastRenderedPageBreak/>
              <w:t xml:space="preserve">Paso de la cadena de servicios de saneamiento: </w:t>
            </w:r>
          </w:p>
          <w:p w14:paraId="2EFA844A" w14:textId="62849E72" w:rsidR="00126856" w:rsidRPr="0068133C" w:rsidRDefault="00126856" w:rsidP="001E25A0">
            <w:pPr>
              <w:spacing w:before="60" w:after="60"/>
              <w:rPr>
                <w:rFonts w:ascii="Source Sans Pro" w:hAnsi="Source Sans Pro" w:cstheme="minorHAnsi"/>
                <w:color w:val="000000" w:themeColor="text1"/>
                <w:sz w:val="18"/>
                <w:szCs w:val="18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sz w:val="18"/>
                <w:lang w:bidi="es-ES"/>
              </w:rPr>
              <w:t xml:space="preserve">Descripción del </w:t>
            </w:r>
            <w:r w:rsidR="008300EC">
              <w:rPr>
                <w:rFonts w:ascii="Source Sans Pro" w:hAnsi="Source Sans Pro"/>
                <w:b/>
                <w:color w:val="000000" w:themeColor="text1"/>
                <w:sz w:val="18"/>
                <w:lang w:bidi="es-ES"/>
              </w:rPr>
              <w:t>evento</w:t>
            </w:r>
            <w:r w:rsidRPr="0068133C">
              <w:rPr>
                <w:rFonts w:ascii="Source Sans Pro" w:hAnsi="Source Sans Pro"/>
                <w:b/>
                <w:color w:val="000000" w:themeColor="text1"/>
                <w:sz w:val="18"/>
                <w:lang w:bidi="es-ES"/>
              </w:rPr>
              <w:t xml:space="preserve"> peligroso: </w:t>
            </w:r>
          </w:p>
          <w:p w14:paraId="5BB1D908" w14:textId="77777777" w:rsidR="00126856" w:rsidRPr="0068133C" w:rsidRDefault="00126856" w:rsidP="001E25A0">
            <w:pPr>
              <w:spacing w:before="60" w:after="60"/>
              <w:rPr>
                <w:rFonts w:ascii="Source Sans Pro" w:hAnsi="Source Sans Pro" w:cstheme="minorHAnsi"/>
                <w:color w:val="000000" w:themeColor="text1"/>
                <w:sz w:val="18"/>
                <w:szCs w:val="18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sz w:val="18"/>
                <w:lang w:bidi="es-ES"/>
              </w:rPr>
              <w:t xml:space="preserve">Grupo de exposición: </w:t>
            </w:r>
          </w:p>
          <w:p w14:paraId="50DFF30E" w14:textId="77777777" w:rsidR="00126856" w:rsidRPr="0068133C" w:rsidRDefault="00126856" w:rsidP="001E25A0">
            <w:pPr>
              <w:jc w:val="center"/>
              <w:rPr>
                <w:rFonts w:ascii="Source Sans Pro" w:hAnsi="Source Sans Pro" w:cstheme="minorHAnsi"/>
                <w:b/>
                <w:bCs/>
                <w:color w:val="000000" w:themeColor="text1"/>
                <w:sz w:val="18"/>
                <w:szCs w:val="18"/>
                <w:lang w:eastAsia="en-AU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sz w:val="18"/>
                <w:lang w:bidi="es-ES"/>
              </w:rPr>
              <w:t>Opciones de mejora</w:t>
            </w:r>
          </w:p>
        </w:tc>
      </w:tr>
      <w:tr w:rsidR="0068133C" w:rsidRPr="0068133C" w14:paraId="1BF93C48" w14:textId="77777777" w:rsidTr="001E25A0">
        <w:trPr>
          <w:trHeight w:val="473"/>
          <w:tblHeader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49515B95" w14:textId="0CB79EF5" w:rsidR="00126856" w:rsidRPr="0068133C" w:rsidRDefault="00126856" w:rsidP="001E25A0">
            <w:pPr>
              <w:jc w:val="center"/>
              <w:rPr>
                <w:rFonts w:ascii="Source Sans Pro" w:hAnsi="Source Sans Pro" w:cstheme="minorHAnsi"/>
                <w:b/>
                <w:bCs/>
                <w:color w:val="000000" w:themeColor="text1"/>
                <w:sz w:val="18"/>
                <w:szCs w:val="18"/>
                <w:lang w:eastAsia="en-AU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sz w:val="18"/>
                <w:lang w:bidi="es-ES"/>
              </w:rPr>
              <w:t xml:space="preserve">Opción de aplicar nuevas medidas de control o de actualizar las ya existentes para este </w:t>
            </w:r>
            <w:r w:rsidR="008300EC">
              <w:rPr>
                <w:rFonts w:ascii="Source Sans Pro" w:hAnsi="Source Sans Pro"/>
                <w:b/>
                <w:color w:val="000000" w:themeColor="text1"/>
                <w:sz w:val="18"/>
                <w:lang w:bidi="es-ES"/>
              </w:rPr>
              <w:t>evento</w:t>
            </w:r>
            <w:r w:rsidRPr="0068133C">
              <w:rPr>
                <w:rFonts w:ascii="Source Sans Pro" w:hAnsi="Source Sans Pro"/>
                <w:b/>
                <w:color w:val="000000" w:themeColor="text1"/>
                <w:sz w:val="18"/>
                <w:lang w:bidi="es-ES"/>
              </w:rPr>
              <w:t xml:space="preserve"> peligroso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51333B2B" w14:textId="77777777" w:rsidR="00126856" w:rsidRPr="0068133C" w:rsidRDefault="00126856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eastAsia="en-AU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sz w:val="18"/>
                <w:lang w:bidi="es-ES"/>
              </w:rPr>
              <w:t xml:space="preserve">¿Cuál es la eficacia probable de esta opción de medida de control? </w:t>
            </w:r>
          </w:p>
          <w:p w14:paraId="3571CADF" w14:textId="77777777" w:rsidR="00126856" w:rsidRPr="0068133C" w:rsidRDefault="00126856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6"/>
                <w:szCs w:val="16"/>
                <w:lang w:eastAsia="en-AU"/>
              </w:rPr>
            </w:pPr>
            <w:r w:rsidRPr="0068133C">
              <w:rPr>
                <w:rFonts w:ascii="Source Sans Pro" w:hAnsi="Source Sans Pro"/>
                <w:color w:val="000000" w:themeColor="text1"/>
                <w:sz w:val="16"/>
                <w:lang w:bidi="es-ES"/>
              </w:rPr>
              <w:t>(Alta, media, baja)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69809637" w14:textId="77777777" w:rsidR="00126856" w:rsidRPr="0068133C" w:rsidRDefault="00126856" w:rsidP="001E25A0">
            <w:pPr>
              <w:jc w:val="center"/>
              <w:rPr>
                <w:rFonts w:ascii="Source Sans Pro" w:hAnsi="Source Sans Pro" w:cstheme="minorHAnsi"/>
                <w:b/>
                <w:bCs/>
                <w:color w:val="000000" w:themeColor="text1"/>
                <w:sz w:val="18"/>
                <w:szCs w:val="18"/>
                <w:lang w:eastAsia="en-AU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sz w:val="18"/>
                <w:lang w:bidi="es-ES"/>
              </w:rPr>
              <w:t>¿Cuál es el nivel de recursos necesarios?</w:t>
            </w:r>
          </w:p>
          <w:p w14:paraId="050FA795" w14:textId="77777777" w:rsidR="00126856" w:rsidRPr="0068133C" w:rsidRDefault="00126856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6"/>
                <w:szCs w:val="16"/>
                <w:lang w:eastAsia="en-AU"/>
              </w:rPr>
            </w:pPr>
            <w:r w:rsidRPr="0068133C">
              <w:rPr>
                <w:rFonts w:ascii="Source Sans Pro" w:hAnsi="Source Sans Pro"/>
                <w:color w:val="000000" w:themeColor="text1"/>
                <w:sz w:val="16"/>
                <w:lang w:bidi="es-ES"/>
              </w:rPr>
              <w:t xml:space="preserve">(Incluidos recursos financieros, humanos, apoyo político: alto, medio, bajo) 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" w:type="dxa"/>
              <w:right w:w="17" w:type="dxa"/>
            </w:tcMar>
            <w:vAlign w:val="center"/>
          </w:tcPr>
          <w:p w14:paraId="449CAC50" w14:textId="77777777" w:rsidR="00126856" w:rsidRPr="0068133C" w:rsidRDefault="00126856" w:rsidP="001E25A0">
            <w:pPr>
              <w:jc w:val="center"/>
              <w:rPr>
                <w:rFonts w:ascii="Source Sans Pro" w:hAnsi="Source Sans Pro" w:cstheme="minorHAnsi"/>
                <w:b/>
                <w:bCs/>
                <w:color w:val="000000" w:themeColor="text1"/>
                <w:sz w:val="18"/>
                <w:szCs w:val="18"/>
                <w:lang w:eastAsia="en-AU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sz w:val="18"/>
                <w:lang w:bidi="es-ES"/>
              </w:rPr>
              <w:t xml:space="preserve">¿Cuál será la eficacia de esta medida de control según los contextos hipotéticos de cambio climático más probables? </w:t>
            </w:r>
          </w:p>
          <w:p w14:paraId="498B40D8" w14:textId="77777777" w:rsidR="00126856" w:rsidRPr="0068133C" w:rsidRDefault="00126856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6"/>
                <w:szCs w:val="16"/>
                <w:lang w:eastAsia="en-AU"/>
              </w:rPr>
            </w:pPr>
            <w:r w:rsidRPr="0068133C">
              <w:rPr>
                <w:rFonts w:ascii="Source Sans Pro" w:hAnsi="Source Sans Pro"/>
                <w:color w:val="000000" w:themeColor="text1"/>
                <w:sz w:val="16"/>
                <w:lang w:bidi="es-ES"/>
              </w:rPr>
              <w:t>(Eficaz, ineficaz, perjudicial)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378C1" w14:textId="77777777" w:rsidR="00126856" w:rsidRPr="0068133C" w:rsidRDefault="00126856" w:rsidP="001E25A0">
            <w:pPr>
              <w:jc w:val="center"/>
              <w:rPr>
                <w:rFonts w:ascii="Source Sans Pro" w:hAnsi="Source Sans Pro" w:cstheme="minorHAnsi"/>
                <w:b/>
                <w:bCs/>
                <w:color w:val="000000" w:themeColor="text1"/>
                <w:sz w:val="18"/>
                <w:szCs w:val="18"/>
                <w:lang w:eastAsia="en-AU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sz w:val="18"/>
                <w:lang w:bidi="es-ES"/>
              </w:rPr>
              <w:t>Comentarios/discusión</w:t>
            </w:r>
          </w:p>
          <w:p w14:paraId="7D7C7F97" w14:textId="77777777" w:rsidR="00126856" w:rsidRPr="0068133C" w:rsidRDefault="00126856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2C37D13F" w14:textId="77777777" w:rsidR="00126856" w:rsidRPr="0068133C" w:rsidRDefault="00126856" w:rsidP="001E25A0">
            <w:pPr>
              <w:jc w:val="center"/>
              <w:rPr>
                <w:rFonts w:ascii="Source Sans Pro" w:hAnsi="Source Sans Pro" w:cstheme="minorHAnsi"/>
                <w:b/>
                <w:bCs/>
                <w:color w:val="000000" w:themeColor="text1"/>
                <w:sz w:val="18"/>
                <w:szCs w:val="18"/>
                <w:lang w:eastAsia="en-AU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sz w:val="18"/>
                <w:lang w:bidi="es-ES"/>
              </w:rPr>
              <w:t>Prioridad respecto al plan de mejora</w:t>
            </w:r>
          </w:p>
          <w:p w14:paraId="74632E6F" w14:textId="77777777" w:rsidR="00126856" w:rsidRPr="0068133C" w:rsidRDefault="00126856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6"/>
                <w:szCs w:val="16"/>
                <w:lang w:eastAsia="en-AU"/>
              </w:rPr>
            </w:pPr>
            <w:r w:rsidRPr="0068133C">
              <w:rPr>
                <w:rFonts w:ascii="Source Sans Pro" w:hAnsi="Source Sans Pro"/>
                <w:color w:val="000000" w:themeColor="text1"/>
                <w:sz w:val="16"/>
                <w:lang w:bidi="es-ES"/>
              </w:rPr>
              <w:t>(Inmediatamente, a corto plazo, a mediano plazo, a largo plazo)</w:t>
            </w:r>
          </w:p>
        </w:tc>
      </w:tr>
      <w:tr w:rsidR="0068133C" w:rsidRPr="0068133C" w14:paraId="6649F1C7" w14:textId="77777777" w:rsidTr="001E25A0">
        <w:trPr>
          <w:trHeight w:val="1107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438A559F" w14:textId="77777777" w:rsidR="00126856" w:rsidRPr="0068133C" w:rsidRDefault="00126856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2D0388D5" w14:textId="77777777" w:rsidR="00126856" w:rsidRPr="0068133C" w:rsidRDefault="00126856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7BA52592" w14:textId="77777777" w:rsidR="00126856" w:rsidRPr="0068133C" w:rsidRDefault="00126856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099F5C36" w14:textId="77777777" w:rsidR="00126856" w:rsidRPr="0068133C" w:rsidRDefault="00126856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134FF" w14:textId="77777777" w:rsidR="00126856" w:rsidRPr="0068133C" w:rsidRDefault="00126856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607AE903" w14:textId="77777777" w:rsidR="00126856" w:rsidRPr="0068133C" w:rsidRDefault="00126856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eastAsia="en-AU"/>
              </w:rPr>
            </w:pPr>
          </w:p>
        </w:tc>
      </w:tr>
      <w:tr w:rsidR="0068133C" w:rsidRPr="0068133C" w14:paraId="0E8A1E16" w14:textId="77777777" w:rsidTr="001E25A0">
        <w:trPr>
          <w:trHeight w:val="1264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3DCD4964" w14:textId="77777777" w:rsidR="00126856" w:rsidRPr="0068133C" w:rsidRDefault="00126856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078562F7" w14:textId="77777777" w:rsidR="00126856" w:rsidRPr="0068133C" w:rsidRDefault="00126856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233244D8" w14:textId="77777777" w:rsidR="00126856" w:rsidRPr="0068133C" w:rsidRDefault="00126856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5A87E543" w14:textId="77777777" w:rsidR="00126856" w:rsidRPr="0068133C" w:rsidRDefault="00126856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33088" w14:textId="77777777" w:rsidR="00126856" w:rsidRPr="0068133C" w:rsidRDefault="00126856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2019882E" w14:textId="77777777" w:rsidR="00126856" w:rsidRPr="0068133C" w:rsidRDefault="00126856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eastAsia="en-AU"/>
              </w:rPr>
            </w:pPr>
          </w:p>
        </w:tc>
      </w:tr>
      <w:tr w:rsidR="0068133C" w:rsidRPr="0068133C" w14:paraId="434F3950" w14:textId="77777777" w:rsidTr="001E25A0">
        <w:trPr>
          <w:trHeight w:val="1195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63B0EF82" w14:textId="77777777" w:rsidR="00126856" w:rsidRPr="0068133C" w:rsidRDefault="00126856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15E12CF0" w14:textId="77777777" w:rsidR="00126856" w:rsidRPr="0068133C" w:rsidRDefault="00126856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7A85BD70" w14:textId="77777777" w:rsidR="00126856" w:rsidRPr="0068133C" w:rsidRDefault="00126856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77C1721D" w14:textId="77777777" w:rsidR="00126856" w:rsidRPr="0068133C" w:rsidRDefault="00126856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3A943" w14:textId="77777777" w:rsidR="00126856" w:rsidRPr="0068133C" w:rsidRDefault="00126856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65C14A60" w14:textId="77777777" w:rsidR="00126856" w:rsidRPr="0068133C" w:rsidRDefault="00126856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eastAsia="en-AU"/>
              </w:rPr>
            </w:pPr>
          </w:p>
        </w:tc>
      </w:tr>
      <w:tr w:rsidR="0068133C" w:rsidRPr="0068133C" w14:paraId="37DF3D51" w14:textId="77777777" w:rsidTr="001E25A0">
        <w:trPr>
          <w:trHeight w:val="1072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5156963E" w14:textId="77777777" w:rsidR="00126856" w:rsidRPr="0068133C" w:rsidRDefault="00126856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01CE9CBF" w14:textId="77777777" w:rsidR="00126856" w:rsidRPr="0068133C" w:rsidRDefault="00126856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6E600527" w14:textId="77777777" w:rsidR="00126856" w:rsidRPr="0068133C" w:rsidRDefault="00126856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74B2AB18" w14:textId="77777777" w:rsidR="00126856" w:rsidRPr="0068133C" w:rsidRDefault="00126856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AA74A" w14:textId="77777777" w:rsidR="00126856" w:rsidRPr="0068133C" w:rsidRDefault="00126856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01D08732" w14:textId="77777777" w:rsidR="00126856" w:rsidRPr="0068133C" w:rsidRDefault="00126856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eastAsia="en-AU"/>
              </w:rPr>
            </w:pPr>
          </w:p>
        </w:tc>
      </w:tr>
      <w:tr w:rsidR="0068133C" w:rsidRPr="0068133C" w14:paraId="5F261371" w14:textId="77777777" w:rsidTr="001E25A0">
        <w:trPr>
          <w:trHeight w:val="1158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0A401018" w14:textId="77777777" w:rsidR="00126856" w:rsidRPr="0068133C" w:rsidRDefault="00126856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56B60DA8" w14:textId="77777777" w:rsidR="00126856" w:rsidRPr="0068133C" w:rsidRDefault="00126856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2136D4ED" w14:textId="77777777" w:rsidR="00126856" w:rsidRPr="0068133C" w:rsidRDefault="00126856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4F935B58" w14:textId="77777777" w:rsidR="00126856" w:rsidRPr="0068133C" w:rsidRDefault="00126856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4113D" w14:textId="77777777" w:rsidR="00126856" w:rsidRPr="0068133C" w:rsidRDefault="00126856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79B63BEE" w14:textId="77777777" w:rsidR="00126856" w:rsidRPr="0068133C" w:rsidRDefault="00126856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eastAsia="en-AU"/>
              </w:rPr>
            </w:pPr>
          </w:p>
        </w:tc>
      </w:tr>
      <w:tr w:rsidR="0068133C" w:rsidRPr="0068133C" w14:paraId="22E98D9B" w14:textId="77777777" w:rsidTr="001E25A0">
        <w:trPr>
          <w:trHeight w:val="1132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52C4CB2A" w14:textId="77777777" w:rsidR="00126856" w:rsidRPr="0068133C" w:rsidRDefault="00126856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62B2E06C" w14:textId="77777777" w:rsidR="00126856" w:rsidRPr="0068133C" w:rsidRDefault="00126856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03588B18" w14:textId="77777777" w:rsidR="00126856" w:rsidRPr="0068133C" w:rsidRDefault="00126856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76DCD4DB" w14:textId="77777777" w:rsidR="00126856" w:rsidRPr="0068133C" w:rsidRDefault="00126856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EDE28" w14:textId="77777777" w:rsidR="00126856" w:rsidRPr="0068133C" w:rsidRDefault="00126856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50FD5D1A" w14:textId="77777777" w:rsidR="00126856" w:rsidRPr="0068133C" w:rsidRDefault="00126856" w:rsidP="001E25A0">
            <w:pPr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eastAsia="en-AU"/>
              </w:rPr>
            </w:pPr>
          </w:p>
        </w:tc>
      </w:tr>
    </w:tbl>
    <w:p w14:paraId="04021980" w14:textId="3B1ED117" w:rsidR="002A5250" w:rsidRPr="0068133C" w:rsidRDefault="002A5250" w:rsidP="00126856">
      <w:pPr>
        <w:spacing w:after="120"/>
        <w:rPr>
          <w:rFonts w:ascii="Source Sans Pro" w:hAnsi="Source Sans Pro"/>
          <w:b/>
          <w:bCs/>
          <w:color w:val="000000" w:themeColor="text1"/>
          <w:sz w:val="20"/>
          <w:szCs w:val="20"/>
        </w:rPr>
      </w:pPr>
    </w:p>
    <w:p w14:paraId="28482245" w14:textId="77777777" w:rsidR="001E6676" w:rsidRPr="0068133C" w:rsidRDefault="001E6676" w:rsidP="00126856">
      <w:pPr>
        <w:spacing w:after="120"/>
        <w:rPr>
          <w:rFonts w:ascii="Source Sans Pro" w:hAnsi="Source Sans Pro"/>
          <w:b/>
          <w:bCs/>
          <w:color w:val="000000" w:themeColor="text1"/>
          <w:sz w:val="20"/>
          <w:szCs w:val="20"/>
        </w:rPr>
      </w:pPr>
    </w:p>
    <w:p w14:paraId="730DAC7E" w14:textId="20B26448" w:rsidR="00126856" w:rsidRPr="0068133C" w:rsidRDefault="00126856" w:rsidP="00126856">
      <w:pPr>
        <w:spacing w:after="120"/>
        <w:rPr>
          <w:rFonts w:ascii="Source Sans Pro" w:hAnsi="Source Sans Pro"/>
          <w:b/>
          <w:bCs/>
          <w:color w:val="000000" w:themeColor="text1"/>
          <w:sz w:val="20"/>
          <w:szCs w:val="20"/>
        </w:rPr>
      </w:pPr>
      <w:r w:rsidRPr="0068133C">
        <w:rPr>
          <w:rFonts w:ascii="Source Sans Pro" w:hAnsi="Source Sans Pro"/>
          <w:b/>
          <w:color w:val="000000" w:themeColor="text1"/>
          <w:sz w:val="20"/>
          <w:lang w:bidi="es-ES"/>
        </w:rPr>
        <w:t xml:space="preserve">PASO 4.2: </w:t>
      </w:r>
      <w:r w:rsidR="00370341">
        <w:rPr>
          <w:rFonts w:ascii="Source Sans Pro" w:hAnsi="Source Sans Pro"/>
          <w:b/>
          <w:color w:val="000000" w:themeColor="text1"/>
          <w:sz w:val="20"/>
          <w:lang w:bidi="es-ES"/>
        </w:rPr>
        <w:t>Desarrollar</w:t>
      </w:r>
      <w:r w:rsidRPr="0068133C">
        <w:rPr>
          <w:rFonts w:ascii="Source Sans Pro" w:hAnsi="Source Sans Pro"/>
          <w:b/>
          <w:color w:val="000000" w:themeColor="text1"/>
          <w:sz w:val="20"/>
          <w:lang w:bidi="es-ES"/>
        </w:rPr>
        <w:t xml:space="preserve"> un plan de mejora </w:t>
      </w:r>
      <w:r w:rsidR="00370341">
        <w:rPr>
          <w:rFonts w:ascii="Source Sans Pro" w:hAnsi="Source Sans Pro"/>
          <w:b/>
          <w:color w:val="000000" w:themeColor="text1"/>
          <w:sz w:val="20"/>
          <w:lang w:bidi="es-ES"/>
        </w:rPr>
        <w:t>incremental</w:t>
      </w:r>
    </w:p>
    <w:p w14:paraId="6E9F4AF1" w14:textId="40107FB4" w:rsidR="00126856" w:rsidRPr="0068133C" w:rsidRDefault="00567F9F" w:rsidP="00126856">
      <w:pPr>
        <w:jc w:val="both"/>
        <w:rPr>
          <w:rFonts w:ascii="Source Sans Pro" w:hAnsi="Source Sans Pro"/>
          <w:color w:val="000000" w:themeColor="text1"/>
          <w:sz w:val="20"/>
          <w:szCs w:val="20"/>
        </w:rPr>
      </w:pPr>
      <w:r w:rsidRPr="0068133C">
        <w:rPr>
          <w:rFonts w:ascii="Source Sans Pro" w:hAnsi="Source Sans Pro"/>
          <w:color w:val="000000" w:themeColor="text1"/>
          <w:sz w:val="20"/>
          <w:lang w:bidi="es-ES"/>
        </w:rPr>
        <w:t>Utilice el siguiente gráfico Gantt para planear la aplicación de las medidas de mejora.</w:t>
      </w:r>
    </w:p>
    <w:tbl>
      <w:tblPr>
        <w:tblStyle w:val="Tablaconcuadrcula"/>
        <w:tblW w:w="5090" w:type="pct"/>
        <w:tblInd w:w="137" w:type="dxa"/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2408"/>
        <w:gridCol w:w="961"/>
        <w:gridCol w:w="1306"/>
        <w:gridCol w:w="1628"/>
        <w:gridCol w:w="420"/>
        <w:gridCol w:w="450"/>
        <w:gridCol w:w="384"/>
        <w:gridCol w:w="420"/>
        <w:gridCol w:w="417"/>
        <w:gridCol w:w="417"/>
        <w:gridCol w:w="417"/>
        <w:gridCol w:w="417"/>
        <w:gridCol w:w="417"/>
        <w:gridCol w:w="417"/>
        <w:gridCol w:w="417"/>
        <w:gridCol w:w="402"/>
        <w:gridCol w:w="453"/>
        <w:gridCol w:w="417"/>
        <w:gridCol w:w="417"/>
        <w:gridCol w:w="500"/>
        <w:gridCol w:w="458"/>
        <w:gridCol w:w="458"/>
        <w:gridCol w:w="444"/>
        <w:gridCol w:w="441"/>
      </w:tblGrid>
      <w:tr w:rsidR="0068133C" w:rsidRPr="0068133C" w14:paraId="3FCD34BA" w14:textId="77777777" w:rsidTr="00567F9F">
        <w:trPr>
          <w:trHeight w:val="61"/>
        </w:trPr>
        <w:tc>
          <w:tcPr>
            <w:tcW w:w="809" w:type="pct"/>
            <w:vMerge w:val="restart"/>
            <w:shd w:val="clear" w:color="auto" w:fill="auto"/>
            <w:vAlign w:val="center"/>
          </w:tcPr>
          <w:p w14:paraId="4F6C0303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sz w:val="18"/>
                <w:lang w:val="es-ES" w:bidi="es-ES"/>
              </w:rPr>
              <w:t>Medida de mejora</w:t>
            </w:r>
          </w:p>
        </w:tc>
        <w:tc>
          <w:tcPr>
            <w:tcW w:w="323" w:type="pct"/>
            <w:vMerge w:val="restart"/>
            <w:shd w:val="clear" w:color="auto" w:fill="auto"/>
            <w:vAlign w:val="center"/>
          </w:tcPr>
          <w:p w14:paraId="7DBC5D8E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sz w:val="18"/>
                <w:lang w:val="es-ES" w:bidi="es-ES"/>
              </w:rPr>
              <w:t>Costo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</w:tcPr>
          <w:p w14:paraId="3E5E1E20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sz w:val="18"/>
                <w:lang w:val="es-ES" w:bidi="es-ES"/>
              </w:rPr>
              <w:t>Fuente de financiación</w:t>
            </w:r>
          </w:p>
        </w:tc>
        <w:tc>
          <w:tcPr>
            <w:tcW w:w="547" w:type="pct"/>
            <w:vMerge w:val="restart"/>
            <w:shd w:val="clear" w:color="auto" w:fill="auto"/>
            <w:vAlign w:val="center"/>
          </w:tcPr>
          <w:p w14:paraId="3BB6901C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sz w:val="18"/>
                <w:lang w:val="es-ES" w:bidi="es-ES"/>
              </w:rPr>
              <w:t>Organización líder</w:t>
            </w:r>
          </w:p>
        </w:tc>
        <w:tc>
          <w:tcPr>
            <w:tcW w:w="1677" w:type="pct"/>
            <w:gridSpan w:val="1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C35DE2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sz w:val="18"/>
                <w:lang w:val="es-ES" w:bidi="es-ES"/>
              </w:rPr>
              <w:t>1.</w:t>
            </w:r>
            <w:r w:rsidRPr="00672C65">
              <w:rPr>
                <w:rFonts w:ascii="Source Sans Pro" w:hAnsi="Source Sans Pro"/>
                <w:b/>
                <w:color w:val="000000" w:themeColor="text1"/>
                <w:sz w:val="18"/>
                <w:vertAlign w:val="superscript"/>
                <w:lang w:val="es-ES" w:bidi="es-ES"/>
              </w:rPr>
              <w:t>er</w:t>
            </w:r>
            <w:r w:rsidRPr="0068133C">
              <w:rPr>
                <w:rFonts w:ascii="Source Sans Pro" w:hAnsi="Source Sans Pro"/>
                <w:b/>
                <w:color w:val="000000" w:themeColor="text1"/>
                <w:sz w:val="18"/>
                <w:lang w:val="es-ES" w:bidi="es-ES"/>
              </w:rPr>
              <w:t xml:space="preserve"> año</w:t>
            </w:r>
          </w:p>
        </w:tc>
        <w:tc>
          <w:tcPr>
            <w:tcW w:w="600" w:type="pct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F58D88" w14:textId="3469D1CA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sz w:val="18"/>
                <w:lang w:val="es-ES" w:bidi="es-ES"/>
              </w:rPr>
              <w:t>2.</w:t>
            </w:r>
            <w:r w:rsidR="00370341" w:rsidRPr="00370341">
              <w:rPr>
                <w:rFonts w:ascii="Source Sans Pro" w:hAnsi="Source Sans Pro"/>
                <w:b/>
                <w:color w:val="000000" w:themeColor="text1"/>
                <w:sz w:val="18"/>
                <w:vertAlign w:val="superscript"/>
                <w:lang w:val="es-ES" w:bidi="es-ES"/>
              </w:rPr>
              <w:t>do</w:t>
            </w:r>
            <w:r w:rsidRPr="0068133C">
              <w:rPr>
                <w:rFonts w:ascii="Source Sans Pro" w:hAnsi="Source Sans Pro"/>
                <w:b/>
                <w:color w:val="000000" w:themeColor="text1"/>
                <w:sz w:val="18"/>
                <w:lang w:val="es-ES" w:bidi="es-ES"/>
              </w:rPr>
              <w:t xml:space="preserve"> año</w:t>
            </w:r>
          </w:p>
        </w:tc>
        <w:tc>
          <w:tcPr>
            <w:tcW w:w="606" w:type="pct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43597E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sz w:val="18"/>
                <w:lang w:val="es-ES" w:bidi="es-ES"/>
              </w:rPr>
              <w:t>3.</w:t>
            </w:r>
            <w:r w:rsidRPr="00672C65">
              <w:rPr>
                <w:rFonts w:ascii="Source Sans Pro" w:hAnsi="Source Sans Pro"/>
                <w:b/>
                <w:color w:val="000000" w:themeColor="text1"/>
                <w:sz w:val="18"/>
                <w:vertAlign w:val="superscript"/>
                <w:lang w:val="es-ES" w:bidi="es-ES"/>
              </w:rPr>
              <w:t>er</w:t>
            </w:r>
            <w:r w:rsidRPr="0068133C">
              <w:rPr>
                <w:rFonts w:ascii="Source Sans Pro" w:hAnsi="Source Sans Pro"/>
                <w:b/>
                <w:color w:val="000000" w:themeColor="text1"/>
                <w:sz w:val="18"/>
                <w:lang w:val="es-ES" w:bidi="es-ES"/>
              </w:rPr>
              <w:t xml:space="preserve"> año</w:t>
            </w:r>
          </w:p>
        </w:tc>
      </w:tr>
      <w:tr w:rsidR="0068133C" w:rsidRPr="0068133C" w14:paraId="36B4364D" w14:textId="77777777" w:rsidTr="00567F9F">
        <w:trPr>
          <w:trHeight w:val="61"/>
        </w:trPr>
        <w:tc>
          <w:tcPr>
            <w:tcW w:w="809" w:type="pct"/>
            <w:vMerge/>
            <w:shd w:val="clear" w:color="auto" w:fill="auto"/>
            <w:vAlign w:val="center"/>
          </w:tcPr>
          <w:p w14:paraId="3E6CAA73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323" w:type="pct"/>
            <w:vMerge/>
            <w:shd w:val="clear" w:color="auto" w:fill="auto"/>
            <w:vAlign w:val="center"/>
          </w:tcPr>
          <w:p w14:paraId="69D3C050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439" w:type="pct"/>
            <w:vMerge/>
            <w:shd w:val="clear" w:color="auto" w:fill="auto"/>
            <w:vAlign w:val="center"/>
          </w:tcPr>
          <w:p w14:paraId="7B85A24A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547" w:type="pct"/>
            <w:vMerge/>
            <w:shd w:val="clear" w:color="auto" w:fill="auto"/>
            <w:vAlign w:val="center"/>
          </w:tcPr>
          <w:p w14:paraId="50AFD9EE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4872C8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  <w:r w:rsidRPr="0068133C">
              <w:rPr>
                <w:rFonts w:ascii="Source Sans Pro" w:hAnsi="Source Sans Pro"/>
                <w:color w:val="000000" w:themeColor="text1"/>
                <w:sz w:val="18"/>
                <w:lang w:val="es-ES" w:bidi="es-ES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6804AC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  <w:r w:rsidRPr="0068133C">
              <w:rPr>
                <w:rFonts w:ascii="Source Sans Pro" w:hAnsi="Source Sans Pro"/>
                <w:color w:val="000000" w:themeColor="text1"/>
                <w:sz w:val="18"/>
                <w:lang w:val="es-ES" w:bidi="es-ES"/>
              </w:rPr>
              <w:t>2</w:t>
            </w: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882627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  <w:r w:rsidRPr="0068133C">
              <w:rPr>
                <w:rFonts w:ascii="Source Sans Pro" w:hAnsi="Source Sans Pro"/>
                <w:color w:val="000000" w:themeColor="text1"/>
                <w:sz w:val="18"/>
                <w:lang w:val="es-ES" w:bidi="es-ES"/>
              </w:rPr>
              <w:t>3</w:t>
            </w:r>
          </w:p>
        </w:tc>
        <w:tc>
          <w:tcPr>
            <w:tcW w:w="1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2CA70C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  <w:r w:rsidRPr="0068133C">
              <w:rPr>
                <w:rFonts w:ascii="Source Sans Pro" w:hAnsi="Source Sans Pro"/>
                <w:color w:val="000000" w:themeColor="text1"/>
                <w:sz w:val="18"/>
                <w:lang w:val="es-ES" w:bidi="es-ES"/>
              </w:rPr>
              <w:t>4</w:t>
            </w:r>
          </w:p>
        </w:tc>
        <w:tc>
          <w:tcPr>
            <w:tcW w:w="14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113B05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  <w:r w:rsidRPr="0068133C">
              <w:rPr>
                <w:rFonts w:ascii="Source Sans Pro" w:hAnsi="Source Sans Pro"/>
                <w:color w:val="000000" w:themeColor="text1"/>
                <w:sz w:val="18"/>
                <w:lang w:val="es-ES" w:bidi="es-ES"/>
              </w:rPr>
              <w:t>5</w:t>
            </w:r>
          </w:p>
        </w:tc>
        <w:tc>
          <w:tcPr>
            <w:tcW w:w="14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12097B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  <w:r w:rsidRPr="0068133C">
              <w:rPr>
                <w:rFonts w:ascii="Source Sans Pro" w:hAnsi="Source Sans Pro"/>
                <w:color w:val="000000" w:themeColor="text1"/>
                <w:sz w:val="18"/>
                <w:lang w:val="es-ES" w:bidi="es-ES"/>
              </w:rPr>
              <w:t>6</w:t>
            </w:r>
          </w:p>
        </w:tc>
        <w:tc>
          <w:tcPr>
            <w:tcW w:w="14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028548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  <w:r w:rsidRPr="0068133C">
              <w:rPr>
                <w:rFonts w:ascii="Source Sans Pro" w:hAnsi="Source Sans Pro"/>
                <w:color w:val="000000" w:themeColor="text1"/>
                <w:sz w:val="18"/>
                <w:lang w:val="es-ES" w:bidi="es-ES"/>
              </w:rPr>
              <w:t>7</w:t>
            </w:r>
          </w:p>
        </w:tc>
        <w:tc>
          <w:tcPr>
            <w:tcW w:w="14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BFED94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  <w:r w:rsidRPr="0068133C">
              <w:rPr>
                <w:rFonts w:ascii="Source Sans Pro" w:hAnsi="Source Sans Pro"/>
                <w:color w:val="000000" w:themeColor="text1"/>
                <w:sz w:val="18"/>
                <w:lang w:val="es-ES" w:bidi="es-ES"/>
              </w:rPr>
              <w:t>8</w:t>
            </w:r>
          </w:p>
        </w:tc>
        <w:tc>
          <w:tcPr>
            <w:tcW w:w="14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0A191E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  <w:r w:rsidRPr="0068133C">
              <w:rPr>
                <w:rFonts w:ascii="Source Sans Pro" w:hAnsi="Source Sans Pro"/>
                <w:color w:val="000000" w:themeColor="text1"/>
                <w:sz w:val="18"/>
                <w:lang w:val="es-ES" w:bidi="es-ES"/>
              </w:rPr>
              <w:t>9</w:t>
            </w:r>
          </w:p>
        </w:tc>
        <w:tc>
          <w:tcPr>
            <w:tcW w:w="14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7238EA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  <w:r w:rsidRPr="0068133C">
              <w:rPr>
                <w:rFonts w:ascii="Source Sans Pro" w:hAnsi="Source Sans Pro"/>
                <w:color w:val="000000" w:themeColor="text1"/>
                <w:sz w:val="18"/>
                <w:lang w:val="es-ES" w:bidi="es-ES"/>
              </w:rPr>
              <w:t>10</w:t>
            </w:r>
          </w:p>
        </w:tc>
        <w:tc>
          <w:tcPr>
            <w:tcW w:w="14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FE3881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  <w:r w:rsidRPr="0068133C">
              <w:rPr>
                <w:rFonts w:ascii="Source Sans Pro" w:hAnsi="Source Sans Pro"/>
                <w:color w:val="000000" w:themeColor="text1"/>
                <w:sz w:val="18"/>
                <w:lang w:val="es-ES" w:bidi="es-ES"/>
              </w:rPr>
              <w:t>11</w:t>
            </w:r>
          </w:p>
        </w:tc>
        <w:tc>
          <w:tcPr>
            <w:tcW w:w="13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CAA25A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  <w:r w:rsidRPr="0068133C">
              <w:rPr>
                <w:rFonts w:ascii="Source Sans Pro" w:hAnsi="Source Sans Pro"/>
                <w:color w:val="000000" w:themeColor="text1"/>
                <w:sz w:val="18"/>
                <w:lang w:val="es-ES" w:bidi="es-ES"/>
              </w:rPr>
              <w:t>12</w:t>
            </w:r>
          </w:p>
        </w:tc>
        <w:tc>
          <w:tcPr>
            <w:tcW w:w="152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C32957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  <w:r w:rsidRPr="0068133C">
              <w:rPr>
                <w:rFonts w:ascii="Source Sans Pro" w:hAnsi="Source Sans Pro"/>
                <w:color w:val="000000" w:themeColor="text1"/>
                <w:sz w:val="18"/>
                <w:lang w:val="es-ES" w:bidi="es-ES"/>
              </w:rPr>
              <w:t>T1</w:t>
            </w:r>
          </w:p>
        </w:tc>
        <w:tc>
          <w:tcPr>
            <w:tcW w:w="14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15D5DC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  <w:r w:rsidRPr="0068133C">
              <w:rPr>
                <w:rFonts w:ascii="Source Sans Pro" w:hAnsi="Source Sans Pro"/>
                <w:color w:val="000000" w:themeColor="text1"/>
                <w:sz w:val="18"/>
                <w:lang w:val="es-ES" w:bidi="es-ES"/>
              </w:rPr>
              <w:t>T2</w:t>
            </w:r>
          </w:p>
        </w:tc>
        <w:tc>
          <w:tcPr>
            <w:tcW w:w="14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BA1816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  <w:r w:rsidRPr="0068133C">
              <w:rPr>
                <w:rFonts w:ascii="Source Sans Pro" w:hAnsi="Source Sans Pro"/>
                <w:color w:val="000000" w:themeColor="text1"/>
                <w:sz w:val="18"/>
                <w:lang w:val="es-ES" w:bidi="es-ES"/>
              </w:rPr>
              <w:t>T3</w:t>
            </w:r>
          </w:p>
        </w:tc>
        <w:tc>
          <w:tcPr>
            <w:tcW w:w="16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3AE28D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  <w:r w:rsidRPr="0068133C">
              <w:rPr>
                <w:rFonts w:ascii="Source Sans Pro" w:hAnsi="Source Sans Pro"/>
                <w:color w:val="000000" w:themeColor="text1"/>
                <w:sz w:val="18"/>
                <w:lang w:val="es-ES" w:bidi="es-ES"/>
              </w:rPr>
              <w:t>T4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121DE7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  <w:r w:rsidRPr="0068133C">
              <w:rPr>
                <w:rFonts w:ascii="Source Sans Pro" w:hAnsi="Source Sans Pro"/>
                <w:color w:val="000000" w:themeColor="text1"/>
                <w:sz w:val="18"/>
                <w:lang w:val="es-ES" w:bidi="es-ES"/>
              </w:rPr>
              <w:t>T5</w:t>
            </w:r>
          </w:p>
        </w:tc>
        <w:tc>
          <w:tcPr>
            <w:tcW w:w="15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12093A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  <w:r w:rsidRPr="0068133C">
              <w:rPr>
                <w:rFonts w:ascii="Source Sans Pro" w:hAnsi="Source Sans Pro"/>
                <w:color w:val="000000" w:themeColor="text1"/>
                <w:sz w:val="18"/>
                <w:lang w:val="es-ES" w:bidi="es-ES"/>
              </w:rPr>
              <w:t>T6</w:t>
            </w:r>
          </w:p>
        </w:tc>
        <w:tc>
          <w:tcPr>
            <w:tcW w:w="14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F8B589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  <w:r w:rsidRPr="0068133C">
              <w:rPr>
                <w:rFonts w:ascii="Source Sans Pro" w:hAnsi="Source Sans Pro"/>
                <w:color w:val="000000" w:themeColor="text1"/>
                <w:sz w:val="18"/>
                <w:lang w:val="es-ES" w:bidi="es-ES"/>
              </w:rPr>
              <w:t>T7</w:t>
            </w:r>
          </w:p>
        </w:tc>
        <w:tc>
          <w:tcPr>
            <w:tcW w:w="14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591CD7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  <w:r w:rsidRPr="0068133C">
              <w:rPr>
                <w:rFonts w:ascii="Source Sans Pro" w:hAnsi="Source Sans Pro"/>
                <w:color w:val="000000" w:themeColor="text1"/>
                <w:sz w:val="18"/>
                <w:lang w:val="es-ES" w:bidi="es-ES"/>
              </w:rPr>
              <w:t>T8</w:t>
            </w:r>
          </w:p>
        </w:tc>
      </w:tr>
      <w:tr w:rsidR="0068133C" w:rsidRPr="0068133C" w14:paraId="5C94A908" w14:textId="77777777" w:rsidTr="00567F9F">
        <w:trPr>
          <w:trHeight w:val="61"/>
        </w:trPr>
        <w:tc>
          <w:tcPr>
            <w:tcW w:w="5000" w:type="pct"/>
            <w:gridSpan w:val="24"/>
            <w:shd w:val="clear" w:color="auto" w:fill="auto"/>
            <w:vAlign w:val="center"/>
          </w:tcPr>
          <w:p w14:paraId="3A940BC7" w14:textId="4309A90A" w:rsidR="00126856" w:rsidRPr="0068133C" w:rsidRDefault="00567F9F" w:rsidP="001E25A0">
            <w:pPr>
              <w:spacing w:line="192" w:lineRule="auto"/>
              <w:rPr>
                <w:rFonts w:ascii="Source Sans Pro" w:hAnsi="Source Sans Pro" w:cstheme="minorHAnsi"/>
                <w:i/>
                <w:iCs/>
                <w:color w:val="000000" w:themeColor="text1"/>
                <w:sz w:val="18"/>
                <w:szCs w:val="18"/>
                <w:lang w:val="es-ES"/>
              </w:rPr>
            </w:pPr>
            <w:r w:rsidRPr="0068133C">
              <w:rPr>
                <w:rFonts w:ascii="Source Sans Pro" w:hAnsi="Source Sans Pro"/>
                <w:i/>
                <w:color w:val="000000" w:themeColor="text1"/>
                <w:sz w:val="18"/>
                <w:lang w:val="es-ES" w:bidi="es-ES"/>
              </w:rPr>
              <w:t xml:space="preserve">Medidas de mejora para controlar el primer </w:t>
            </w:r>
            <w:r w:rsidR="008300EC">
              <w:rPr>
                <w:rFonts w:ascii="Source Sans Pro" w:hAnsi="Source Sans Pro"/>
                <w:i/>
                <w:color w:val="000000" w:themeColor="text1"/>
                <w:sz w:val="18"/>
                <w:lang w:val="es-ES" w:bidi="es-ES"/>
              </w:rPr>
              <w:t>evento</w:t>
            </w:r>
            <w:r w:rsidRPr="0068133C">
              <w:rPr>
                <w:rFonts w:ascii="Source Sans Pro" w:hAnsi="Source Sans Pro"/>
                <w:i/>
                <w:color w:val="000000" w:themeColor="text1"/>
                <w:sz w:val="18"/>
                <w:lang w:val="es-ES" w:bidi="es-ES"/>
              </w:rPr>
              <w:t xml:space="preserve"> peligroso priorizado</w:t>
            </w:r>
          </w:p>
        </w:tc>
      </w:tr>
      <w:tr w:rsidR="0068133C" w:rsidRPr="0068133C" w14:paraId="20351F2E" w14:textId="77777777" w:rsidTr="00567F9F">
        <w:trPr>
          <w:trHeight w:val="449"/>
        </w:trPr>
        <w:tc>
          <w:tcPr>
            <w:tcW w:w="809" w:type="pct"/>
            <w:shd w:val="clear" w:color="auto" w:fill="auto"/>
            <w:vAlign w:val="center"/>
          </w:tcPr>
          <w:p w14:paraId="4E258CA5" w14:textId="5167B741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14:paraId="11916FA2" w14:textId="54C62AE0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13745D97" w14:textId="3E080575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7237251F" w14:textId="523E607A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980A1A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C85A65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408B17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24C63F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D65760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E2B45A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2D9633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E7CA2B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438A79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23F5EF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9EB195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3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0F9737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5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28FD02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7F2260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567F0A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6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546505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5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B4481B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5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3F2519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7F227F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5B4A10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68133C" w:rsidRPr="0068133C" w14:paraId="3A35D08C" w14:textId="77777777" w:rsidTr="00567F9F">
        <w:trPr>
          <w:trHeight w:val="376"/>
        </w:trPr>
        <w:tc>
          <w:tcPr>
            <w:tcW w:w="809" w:type="pct"/>
            <w:shd w:val="clear" w:color="auto" w:fill="auto"/>
            <w:vAlign w:val="center"/>
          </w:tcPr>
          <w:p w14:paraId="30F9F99C" w14:textId="2F3A950C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14:paraId="00E99D9B" w14:textId="7ECD90D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1D50052C" w14:textId="53019568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21E335DD" w14:textId="12EE1753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962C33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2A789B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2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61ACDB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314E40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93B2A3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38D256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E9ECC8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2D8FB2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EE6DBC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F4CFD8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D63F67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3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4B1328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5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2ABCFA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A07552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C1B4F6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6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482A0C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5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81B851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5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88F0D7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8C33C9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AB6B07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68133C" w:rsidRPr="0068133C" w14:paraId="27B32DC2" w14:textId="77777777" w:rsidTr="00567F9F">
        <w:trPr>
          <w:trHeight w:val="448"/>
        </w:trPr>
        <w:tc>
          <w:tcPr>
            <w:tcW w:w="809" w:type="pct"/>
            <w:shd w:val="clear" w:color="auto" w:fill="auto"/>
            <w:vAlign w:val="center"/>
          </w:tcPr>
          <w:p w14:paraId="3D8E5F01" w14:textId="3F70B520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14:paraId="19DF8288" w14:textId="28E04981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2E9F54BA" w14:textId="1A221730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31823BB0" w14:textId="7574BA75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3899CA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70C5D4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2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624223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9016AE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C2BC26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B8B45A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EBC386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B8DBEC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D9CA77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394059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667FC1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3FFEC2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5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1D24D4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1AB661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D36727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6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291AAF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5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F18B68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5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7DFAD6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0CA65B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9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56B6E4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68133C" w:rsidRPr="0068133C" w14:paraId="499F51B3" w14:textId="77777777" w:rsidTr="00567F9F">
        <w:trPr>
          <w:trHeight w:val="448"/>
        </w:trPr>
        <w:tc>
          <w:tcPr>
            <w:tcW w:w="809" w:type="pct"/>
            <w:shd w:val="clear" w:color="auto" w:fill="auto"/>
            <w:vAlign w:val="center"/>
          </w:tcPr>
          <w:p w14:paraId="1FEF38A8" w14:textId="72146CA9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14:paraId="375D3BF4" w14:textId="6BCB51F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0ED1DEF4" w14:textId="20836520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2462EBEB" w14:textId="61E16F9B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014F78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5271CF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2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E4C30F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1BCB0A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491CD9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E4838D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97A671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D91E4F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6C8DB2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84CD10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BBD220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790472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5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AC55B0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603DB1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2B99C6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6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B71F1D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5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3181BD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5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4B0035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53D536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273815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68133C" w:rsidRPr="0068133C" w14:paraId="49C1C212" w14:textId="77777777" w:rsidTr="00567F9F">
        <w:trPr>
          <w:trHeight w:val="448"/>
        </w:trPr>
        <w:tc>
          <w:tcPr>
            <w:tcW w:w="809" w:type="pct"/>
            <w:shd w:val="clear" w:color="auto" w:fill="auto"/>
            <w:vAlign w:val="center"/>
          </w:tcPr>
          <w:p w14:paraId="000E123A" w14:textId="74E3C114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14:paraId="36DDF883" w14:textId="725D005C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7C939154" w14:textId="5EEAD793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443B45E4" w14:textId="14997A05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F517C4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9D8F2C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2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8A6413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2E059F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9A5AA4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93E9B2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7928A5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190BF8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ED149F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3CBE0D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53CB98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3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B65C03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52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F4B81C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47B58E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0CE8F2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6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515604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5DC9F2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19115E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9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BC35CB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9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685CEE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68133C" w:rsidRPr="0068133C" w14:paraId="77A2E92E" w14:textId="77777777" w:rsidTr="00567F9F">
        <w:trPr>
          <w:trHeight w:val="448"/>
        </w:trPr>
        <w:tc>
          <w:tcPr>
            <w:tcW w:w="809" w:type="pct"/>
            <w:shd w:val="clear" w:color="auto" w:fill="auto"/>
            <w:vAlign w:val="center"/>
          </w:tcPr>
          <w:p w14:paraId="293EFB71" w14:textId="365E1C5A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14:paraId="7040DBCA" w14:textId="3952BE5F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033CC800" w14:textId="3B90B3E9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4DD165F7" w14:textId="60731F9D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4196E3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46715B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2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77A9AA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B4D777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BAE1F8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7BDCF5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D87222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9F2EA3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CCE41B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57AA54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2E116E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3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5F4793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5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497A61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E8ACA3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33BD81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6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FA0B54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5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916CF6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5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0DCBDF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52EDD2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7A79E3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68133C" w:rsidRPr="0068133C" w14:paraId="702FD356" w14:textId="77777777" w:rsidTr="00567F9F">
        <w:trPr>
          <w:trHeight w:val="82"/>
        </w:trPr>
        <w:tc>
          <w:tcPr>
            <w:tcW w:w="5000" w:type="pct"/>
            <w:gridSpan w:val="24"/>
            <w:shd w:val="clear" w:color="auto" w:fill="auto"/>
            <w:vAlign w:val="center"/>
          </w:tcPr>
          <w:p w14:paraId="3FD8833F" w14:textId="6DD46362" w:rsidR="00126856" w:rsidRPr="0068133C" w:rsidRDefault="00567F9F" w:rsidP="001E25A0">
            <w:pPr>
              <w:spacing w:line="192" w:lineRule="auto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  <w:r w:rsidRPr="0068133C">
              <w:rPr>
                <w:rFonts w:ascii="Source Sans Pro" w:hAnsi="Source Sans Pro"/>
                <w:i/>
                <w:color w:val="000000" w:themeColor="text1"/>
                <w:sz w:val="18"/>
                <w:lang w:val="es-ES" w:bidi="es-ES"/>
              </w:rPr>
              <w:t xml:space="preserve">Medidas de mejora para controlar el segundo </w:t>
            </w:r>
            <w:r w:rsidR="008300EC">
              <w:rPr>
                <w:rFonts w:ascii="Source Sans Pro" w:hAnsi="Source Sans Pro"/>
                <w:i/>
                <w:color w:val="000000" w:themeColor="text1"/>
                <w:sz w:val="18"/>
                <w:lang w:val="es-ES" w:bidi="es-ES"/>
              </w:rPr>
              <w:t>evento</w:t>
            </w:r>
            <w:r w:rsidRPr="0068133C">
              <w:rPr>
                <w:rFonts w:ascii="Source Sans Pro" w:hAnsi="Source Sans Pro"/>
                <w:i/>
                <w:color w:val="000000" w:themeColor="text1"/>
                <w:sz w:val="18"/>
                <w:lang w:val="es-ES" w:bidi="es-ES"/>
              </w:rPr>
              <w:t xml:space="preserve"> peligroso priorizado</w:t>
            </w:r>
          </w:p>
        </w:tc>
      </w:tr>
      <w:tr w:rsidR="0068133C" w:rsidRPr="0068133C" w14:paraId="1175844D" w14:textId="77777777" w:rsidTr="00567F9F">
        <w:trPr>
          <w:trHeight w:val="538"/>
        </w:trPr>
        <w:tc>
          <w:tcPr>
            <w:tcW w:w="809" w:type="pct"/>
            <w:shd w:val="clear" w:color="auto" w:fill="auto"/>
            <w:vAlign w:val="center"/>
          </w:tcPr>
          <w:p w14:paraId="75CB8712" w14:textId="6B7949BB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14:paraId="1C09AF0F" w14:textId="030ED7CB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3A8D8D1E" w14:textId="257B378D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636B9A5A" w14:textId="1C2729CC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0D6276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8714B2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31C39C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2A146F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5EBB37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412577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472312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191F0A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C890A2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61740F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AE6226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3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F85200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5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6EB021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67ABA5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30A1A0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6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B531F1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5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49DAF1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5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613B13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24148D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355E74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68133C" w:rsidRPr="0068133C" w14:paraId="596B4278" w14:textId="77777777" w:rsidTr="00567F9F">
        <w:trPr>
          <w:trHeight w:val="448"/>
        </w:trPr>
        <w:tc>
          <w:tcPr>
            <w:tcW w:w="809" w:type="pct"/>
            <w:shd w:val="clear" w:color="auto" w:fill="auto"/>
            <w:vAlign w:val="center"/>
          </w:tcPr>
          <w:p w14:paraId="6461309F" w14:textId="7AD8E832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 w:eastAsia="en-AU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14:paraId="7F933BDE" w14:textId="7C2A38FB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4E6CBA5E" w14:textId="70760EFF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3C3698C4" w14:textId="270E739D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8F7145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F92448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F1AB30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40F96D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AD8BCA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D88FE7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155F1B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EE6A42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6F473C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0C99CB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74E827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FAC6C2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5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A7C8DC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D1653A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2562F3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6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51C7F0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5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701CDA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5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0FA8CC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CB462B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4FB1F8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68133C" w:rsidRPr="0068133C" w14:paraId="33DF7790" w14:textId="77777777" w:rsidTr="00567F9F">
        <w:trPr>
          <w:trHeight w:val="448"/>
        </w:trPr>
        <w:tc>
          <w:tcPr>
            <w:tcW w:w="809" w:type="pct"/>
            <w:shd w:val="clear" w:color="auto" w:fill="auto"/>
            <w:vAlign w:val="center"/>
          </w:tcPr>
          <w:p w14:paraId="02E1EB76" w14:textId="3F11028B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14:paraId="3012B6A1" w14:textId="4A8A84AF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58F51123" w14:textId="2ACE61CB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4C9F439B" w14:textId="6E50BF78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F16DA0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073E36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2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EA6219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C25A08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04D5E6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8EAF18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E0240E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D3FBFC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76D6A7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1591EB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8BC89F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9C7D4F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5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804226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768EC9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508CD6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6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37C316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5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43F890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5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A3706C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1CBD59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98B834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68133C" w:rsidRPr="0068133C" w14:paraId="7F8FF9F9" w14:textId="77777777" w:rsidTr="00567F9F">
        <w:trPr>
          <w:trHeight w:val="448"/>
        </w:trPr>
        <w:tc>
          <w:tcPr>
            <w:tcW w:w="809" w:type="pct"/>
            <w:shd w:val="clear" w:color="auto" w:fill="auto"/>
            <w:vAlign w:val="center"/>
          </w:tcPr>
          <w:p w14:paraId="1EFA8C88" w14:textId="5AA05340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14:paraId="0CEE003F" w14:textId="1D4AD37E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218C2544" w14:textId="06E1BE36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4165B995" w14:textId="0A9B679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8D5BD9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09820E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2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CF0E0F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5B070E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2A6100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D830B0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D0BB2A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A8EAF6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4ABBC1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11B388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2128C5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25E888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5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567084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2739E3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E4B3AD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6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CDBCC0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CF07D5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5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6C80C5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94F24A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9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1FC9DE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68133C" w:rsidRPr="0068133C" w14:paraId="13C00505" w14:textId="77777777" w:rsidTr="00567F9F">
        <w:trPr>
          <w:trHeight w:val="448"/>
        </w:trPr>
        <w:tc>
          <w:tcPr>
            <w:tcW w:w="809" w:type="pct"/>
            <w:shd w:val="clear" w:color="auto" w:fill="auto"/>
            <w:vAlign w:val="center"/>
          </w:tcPr>
          <w:p w14:paraId="5175CBBA" w14:textId="3045853B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14:paraId="2F158B98" w14:textId="67A49719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689904B5" w14:textId="3C50178F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51568053" w14:textId="53A6AD38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85D18E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C539E1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2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4A7256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1121FD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51AB18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1D9CCD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151939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7574C1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0CC9CF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A6DECC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BDEE5C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6E0661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5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F79199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999D08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2A1EE2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6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EFC25B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FFF972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5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1162D4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0945BE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9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C564FD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68133C" w:rsidRPr="0068133C" w14:paraId="665FDA80" w14:textId="77777777" w:rsidTr="00567F9F">
        <w:trPr>
          <w:trHeight w:val="448"/>
        </w:trPr>
        <w:tc>
          <w:tcPr>
            <w:tcW w:w="809" w:type="pct"/>
            <w:shd w:val="clear" w:color="auto" w:fill="auto"/>
            <w:vAlign w:val="center"/>
          </w:tcPr>
          <w:p w14:paraId="1B992E33" w14:textId="77777777" w:rsidR="00567F9F" w:rsidRPr="0068133C" w:rsidRDefault="00567F9F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14:paraId="5E8E0AA1" w14:textId="77777777" w:rsidR="00567F9F" w:rsidRPr="0068133C" w:rsidRDefault="00567F9F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0A3AB3DC" w14:textId="77777777" w:rsidR="00567F9F" w:rsidRPr="0068133C" w:rsidRDefault="00567F9F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0912AB95" w14:textId="77777777" w:rsidR="00567F9F" w:rsidRPr="0068133C" w:rsidRDefault="00567F9F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4D307F" w14:textId="77777777" w:rsidR="00567F9F" w:rsidRPr="0068133C" w:rsidRDefault="00567F9F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4A48E9" w14:textId="77777777" w:rsidR="00567F9F" w:rsidRPr="0068133C" w:rsidRDefault="00567F9F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2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DBE524" w14:textId="77777777" w:rsidR="00567F9F" w:rsidRPr="0068133C" w:rsidRDefault="00567F9F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F26F65" w14:textId="77777777" w:rsidR="00567F9F" w:rsidRPr="0068133C" w:rsidRDefault="00567F9F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A83CF2" w14:textId="77777777" w:rsidR="00567F9F" w:rsidRPr="0068133C" w:rsidRDefault="00567F9F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370626" w14:textId="77777777" w:rsidR="00567F9F" w:rsidRPr="0068133C" w:rsidRDefault="00567F9F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F3D1C5" w14:textId="77777777" w:rsidR="00567F9F" w:rsidRPr="0068133C" w:rsidRDefault="00567F9F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C3570C" w14:textId="77777777" w:rsidR="00567F9F" w:rsidRPr="0068133C" w:rsidRDefault="00567F9F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EF3117" w14:textId="77777777" w:rsidR="00567F9F" w:rsidRPr="0068133C" w:rsidRDefault="00567F9F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3B0F02" w14:textId="77777777" w:rsidR="00567F9F" w:rsidRPr="0068133C" w:rsidRDefault="00567F9F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BB766D" w14:textId="77777777" w:rsidR="00567F9F" w:rsidRPr="0068133C" w:rsidRDefault="00567F9F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BAFE00" w14:textId="77777777" w:rsidR="00567F9F" w:rsidRPr="0068133C" w:rsidRDefault="00567F9F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5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AF2E00" w14:textId="77777777" w:rsidR="00567F9F" w:rsidRPr="0068133C" w:rsidRDefault="00567F9F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849456" w14:textId="77777777" w:rsidR="00567F9F" w:rsidRPr="0068133C" w:rsidRDefault="00567F9F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3B7505" w14:textId="77777777" w:rsidR="00567F9F" w:rsidRPr="0068133C" w:rsidRDefault="00567F9F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6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05091F" w14:textId="77777777" w:rsidR="00567F9F" w:rsidRPr="0068133C" w:rsidRDefault="00567F9F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3BCEF7" w14:textId="77777777" w:rsidR="00567F9F" w:rsidRPr="0068133C" w:rsidRDefault="00567F9F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5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7FB85E" w14:textId="77777777" w:rsidR="00567F9F" w:rsidRPr="0068133C" w:rsidRDefault="00567F9F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D0B16E" w14:textId="77777777" w:rsidR="00567F9F" w:rsidRPr="0068133C" w:rsidRDefault="00567F9F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9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33CD83" w14:textId="77777777" w:rsidR="00567F9F" w:rsidRPr="0068133C" w:rsidRDefault="00567F9F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68133C" w:rsidRPr="0068133C" w14:paraId="392210D7" w14:textId="77777777" w:rsidTr="00567F9F">
        <w:trPr>
          <w:trHeight w:val="61"/>
        </w:trPr>
        <w:tc>
          <w:tcPr>
            <w:tcW w:w="5000" w:type="pct"/>
            <w:gridSpan w:val="24"/>
            <w:shd w:val="clear" w:color="auto" w:fill="auto"/>
            <w:vAlign w:val="center"/>
          </w:tcPr>
          <w:p w14:paraId="0F408459" w14:textId="733E5EE9" w:rsidR="00567F9F" w:rsidRPr="0068133C" w:rsidRDefault="00567F9F" w:rsidP="00567F9F">
            <w:pPr>
              <w:spacing w:line="192" w:lineRule="auto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  <w:r w:rsidRPr="0068133C">
              <w:rPr>
                <w:rFonts w:ascii="Source Sans Pro" w:hAnsi="Source Sans Pro"/>
                <w:i/>
                <w:color w:val="000000" w:themeColor="text1"/>
                <w:sz w:val="18"/>
                <w:lang w:val="es-ES" w:bidi="es-ES"/>
              </w:rPr>
              <w:t xml:space="preserve">Medidas de mejora para controlar el tercer </w:t>
            </w:r>
            <w:r w:rsidR="008300EC">
              <w:rPr>
                <w:rFonts w:ascii="Source Sans Pro" w:hAnsi="Source Sans Pro"/>
                <w:i/>
                <w:color w:val="000000" w:themeColor="text1"/>
                <w:sz w:val="18"/>
                <w:lang w:val="es-ES" w:bidi="es-ES"/>
              </w:rPr>
              <w:t>evento</w:t>
            </w:r>
            <w:r w:rsidRPr="0068133C">
              <w:rPr>
                <w:rFonts w:ascii="Source Sans Pro" w:hAnsi="Source Sans Pro"/>
                <w:i/>
                <w:color w:val="000000" w:themeColor="text1"/>
                <w:sz w:val="18"/>
                <w:lang w:val="es-ES" w:bidi="es-ES"/>
              </w:rPr>
              <w:t xml:space="preserve"> peligroso priorizado</w:t>
            </w:r>
          </w:p>
        </w:tc>
      </w:tr>
      <w:tr w:rsidR="0068133C" w:rsidRPr="0068133C" w14:paraId="2F370C66" w14:textId="77777777" w:rsidTr="00567F9F">
        <w:trPr>
          <w:trHeight w:val="448"/>
        </w:trPr>
        <w:tc>
          <w:tcPr>
            <w:tcW w:w="809" w:type="pct"/>
            <w:shd w:val="clear" w:color="auto" w:fill="auto"/>
            <w:vAlign w:val="center"/>
          </w:tcPr>
          <w:p w14:paraId="6AECDF05" w14:textId="3B8D8D01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14:paraId="1C34B7A2" w14:textId="2A207DF9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2D757C39" w14:textId="1977F5E1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0F2B5D4B" w14:textId="094E3C9D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A6BDC5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CAF8E5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2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BB4A3A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1B4F2A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B8CBA9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69DE38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7F03A7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BBFA81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8602BA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236792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492941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3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C05497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5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7A049E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0FDA1E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2F9DFE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6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CD0519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5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49522B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5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E21D68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8ED3D5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615CEF" w14:textId="77777777" w:rsidR="00126856" w:rsidRPr="0068133C" w:rsidRDefault="00126856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68133C" w:rsidRPr="0068133C" w14:paraId="768F8E07" w14:textId="77777777" w:rsidTr="00567F9F">
        <w:trPr>
          <w:trHeight w:val="448"/>
        </w:trPr>
        <w:tc>
          <w:tcPr>
            <w:tcW w:w="809" w:type="pct"/>
            <w:shd w:val="clear" w:color="auto" w:fill="auto"/>
            <w:vAlign w:val="center"/>
          </w:tcPr>
          <w:p w14:paraId="654AD279" w14:textId="77777777" w:rsidR="00567F9F" w:rsidRPr="0068133C" w:rsidRDefault="00567F9F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14:paraId="02795922" w14:textId="77777777" w:rsidR="00567F9F" w:rsidRPr="0068133C" w:rsidRDefault="00567F9F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045D2A6C" w14:textId="77777777" w:rsidR="00567F9F" w:rsidRPr="0068133C" w:rsidRDefault="00567F9F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05312624" w14:textId="77777777" w:rsidR="00567F9F" w:rsidRPr="0068133C" w:rsidRDefault="00567F9F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90E053" w14:textId="77777777" w:rsidR="00567F9F" w:rsidRPr="0068133C" w:rsidRDefault="00567F9F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FAB602" w14:textId="77777777" w:rsidR="00567F9F" w:rsidRPr="0068133C" w:rsidRDefault="00567F9F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2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254638" w14:textId="77777777" w:rsidR="00567F9F" w:rsidRPr="0068133C" w:rsidRDefault="00567F9F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037D81" w14:textId="77777777" w:rsidR="00567F9F" w:rsidRPr="0068133C" w:rsidRDefault="00567F9F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F28950" w14:textId="77777777" w:rsidR="00567F9F" w:rsidRPr="0068133C" w:rsidRDefault="00567F9F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8ABEE4" w14:textId="77777777" w:rsidR="00567F9F" w:rsidRPr="0068133C" w:rsidRDefault="00567F9F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CA2259" w14:textId="77777777" w:rsidR="00567F9F" w:rsidRPr="0068133C" w:rsidRDefault="00567F9F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946AEC" w14:textId="77777777" w:rsidR="00567F9F" w:rsidRPr="0068133C" w:rsidRDefault="00567F9F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D6E195" w14:textId="77777777" w:rsidR="00567F9F" w:rsidRPr="0068133C" w:rsidRDefault="00567F9F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990916" w14:textId="77777777" w:rsidR="00567F9F" w:rsidRPr="0068133C" w:rsidRDefault="00567F9F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FE89DA" w14:textId="77777777" w:rsidR="00567F9F" w:rsidRPr="0068133C" w:rsidRDefault="00567F9F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3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FB4995" w14:textId="77777777" w:rsidR="00567F9F" w:rsidRPr="0068133C" w:rsidRDefault="00567F9F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5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42CDB8" w14:textId="77777777" w:rsidR="00567F9F" w:rsidRPr="0068133C" w:rsidRDefault="00567F9F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DAD798" w14:textId="77777777" w:rsidR="00567F9F" w:rsidRPr="0068133C" w:rsidRDefault="00567F9F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8DD48F" w14:textId="77777777" w:rsidR="00567F9F" w:rsidRPr="0068133C" w:rsidRDefault="00567F9F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6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2052FC" w14:textId="77777777" w:rsidR="00567F9F" w:rsidRPr="0068133C" w:rsidRDefault="00567F9F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5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1C49A4" w14:textId="77777777" w:rsidR="00567F9F" w:rsidRPr="0068133C" w:rsidRDefault="00567F9F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5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41E5FB" w14:textId="77777777" w:rsidR="00567F9F" w:rsidRPr="0068133C" w:rsidRDefault="00567F9F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209A04" w14:textId="77777777" w:rsidR="00567F9F" w:rsidRPr="0068133C" w:rsidRDefault="00567F9F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C1380A" w14:textId="77777777" w:rsidR="00567F9F" w:rsidRPr="0068133C" w:rsidRDefault="00567F9F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68133C" w:rsidRPr="0068133C" w14:paraId="7B81F75B" w14:textId="77777777" w:rsidTr="00567F9F">
        <w:trPr>
          <w:trHeight w:val="448"/>
        </w:trPr>
        <w:tc>
          <w:tcPr>
            <w:tcW w:w="809" w:type="pct"/>
            <w:shd w:val="clear" w:color="auto" w:fill="auto"/>
            <w:vAlign w:val="center"/>
          </w:tcPr>
          <w:p w14:paraId="350FEB33" w14:textId="77777777" w:rsidR="00567F9F" w:rsidRPr="0068133C" w:rsidRDefault="00567F9F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14:paraId="3EBEC9BC" w14:textId="77777777" w:rsidR="00567F9F" w:rsidRPr="0068133C" w:rsidRDefault="00567F9F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384E12B4" w14:textId="77777777" w:rsidR="00567F9F" w:rsidRPr="0068133C" w:rsidRDefault="00567F9F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26306254" w14:textId="77777777" w:rsidR="00567F9F" w:rsidRPr="0068133C" w:rsidRDefault="00567F9F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38E950" w14:textId="77777777" w:rsidR="00567F9F" w:rsidRPr="0068133C" w:rsidRDefault="00567F9F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5B6FC4" w14:textId="77777777" w:rsidR="00567F9F" w:rsidRPr="0068133C" w:rsidRDefault="00567F9F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2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DB738A" w14:textId="77777777" w:rsidR="00567F9F" w:rsidRPr="0068133C" w:rsidRDefault="00567F9F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EC5DF5" w14:textId="77777777" w:rsidR="00567F9F" w:rsidRPr="0068133C" w:rsidRDefault="00567F9F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DD5E43" w14:textId="77777777" w:rsidR="00567F9F" w:rsidRPr="0068133C" w:rsidRDefault="00567F9F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761D82" w14:textId="77777777" w:rsidR="00567F9F" w:rsidRPr="0068133C" w:rsidRDefault="00567F9F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56F704" w14:textId="77777777" w:rsidR="00567F9F" w:rsidRPr="0068133C" w:rsidRDefault="00567F9F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4F38C8" w14:textId="77777777" w:rsidR="00567F9F" w:rsidRPr="0068133C" w:rsidRDefault="00567F9F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4232D0" w14:textId="77777777" w:rsidR="00567F9F" w:rsidRPr="0068133C" w:rsidRDefault="00567F9F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A42D74" w14:textId="77777777" w:rsidR="00567F9F" w:rsidRPr="0068133C" w:rsidRDefault="00567F9F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709775" w14:textId="77777777" w:rsidR="00567F9F" w:rsidRPr="0068133C" w:rsidRDefault="00567F9F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3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6F0E97" w14:textId="77777777" w:rsidR="00567F9F" w:rsidRPr="0068133C" w:rsidRDefault="00567F9F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5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8F7B58" w14:textId="77777777" w:rsidR="00567F9F" w:rsidRPr="0068133C" w:rsidRDefault="00567F9F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7B9332" w14:textId="77777777" w:rsidR="00567F9F" w:rsidRPr="0068133C" w:rsidRDefault="00567F9F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CAAFCA" w14:textId="77777777" w:rsidR="00567F9F" w:rsidRPr="0068133C" w:rsidRDefault="00567F9F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6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C6D54A" w14:textId="77777777" w:rsidR="00567F9F" w:rsidRPr="0068133C" w:rsidRDefault="00567F9F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5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F149EF" w14:textId="77777777" w:rsidR="00567F9F" w:rsidRPr="0068133C" w:rsidRDefault="00567F9F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5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AE0554" w14:textId="77777777" w:rsidR="00567F9F" w:rsidRPr="0068133C" w:rsidRDefault="00567F9F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0F4780" w14:textId="77777777" w:rsidR="00567F9F" w:rsidRPr="0068133C" w:rsidRDefault="00567F9F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36C721" w14:textId="77777777" w:rsidR="00567F9F" w:rsidRPr="0068133C" w:rsidRDefault="00567F9F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68133C" w:rsidRPr="0068133C" w14:paraId="274E684C" w14:textId="77777777" w:rsidTr="00567F9F">
        <w:trPr>
          <w:trHeight w:val="448"/>
        </w:trPr>
        <w:tc>
          <w:tcPr>
            <w:tcW w:w="809" w:type="pct"/>
            <w:shd w:val="clear" w:color="auto" w:fill="auto"/>
            <w:vAlign w:val="center"/>
          </w:tcPr>
          <w:p w14:paraId="253DB694" w14:textId="77777777" w:rsidR="00567F9F" w:rsidRPr="0068133C" w:rsidRDefault="00567F9F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14:paraId="4B921246" w14:textId="77777777" w:rsidR="00567F9F" w:rsidRPr="0068133C" w:rsidRDefault="00567F9F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3DD3DE59" w14:textId="77777777" w:rsidR="00567F9F" w:rsidRPr="0068133C" w:rsidRDefault="00567F9F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0405CAC9" w14:textId="77777777" w:rsidR="00567F9F" w:rsidRPr="0068133C" w:rsidRDefault="00567F9F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413B50" w14:textId="77777777" w:rsidR="00567F9F" w:rsidRPr="0068133C" w:rsidRDefault="00567F9F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8D5209" w14:textId="77777777" w:rsidR="00567F9F" w:rsidRPr="0068133C" w:rsidRDefault="00567F9F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2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912BB7" w14:textId="77777777" w:rsidR="00567F9F" w:rsidRPr="0068133C" w:rsidRDefault="00567F9F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46DC7A" w14:textId="77777777" w:rsidR="00567F9F" w:rsidRPr="0068133C" w:rsidRDefault="00567F9F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851BBA" w14:textId="77777777" w:rsidR="00567F9F" w:rsidRPr="0068133C" w:rsidRDefault="00567F9F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85552A" w14:textId="77777777" w:rsidR="00567F9F" w:rsidRPr="0068133C" w:rsidRDefault="00567F9F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20CE47" w14:textId="77777777" w:rsidR="00567F9F" w:rsidRPr="0068133C" w:rsidRDefault="00567F9F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963F1B" w14:textId="77777777" w:rsidR="00567F9F" w:rsidRPr="0068133C" w:rsidRDefault="00567F9F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FFAE76" w14:textId="77777777" w:rsidR="00567F9F" w:rsidRPr="0068133C" w:rsidRDefault="00567F9F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D4B72D" w14:textId="77777777" w:rsidR="00567F9F" w:rsidRPr="0068133C" w:rsidRDefault="00567F9F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841475" w14:textId="77777777" w:rsidR="00567F9F" w:rsidRPr="0068133C" w:rsidRDefault="00567F9F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3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11C7EA" w14:textId="77777777" w:rsidR="00567F9F" w:rsidRPr="0068133C" w:rsidRDefault="00567F9F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5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2F15C7" w14:textId="77777777" w:rsidR="00567F9F" w:rsidRPr="0068133C" w:rsidRDefault="00567F9F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634EDB" w14:textId="77777777" w:rsidR="00567F9F" w:rsidRPr="0068133C" w:rsidRDefault="00567F9F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D5000D" w14:textId="77777777" w:rsidR="00567F9F" w:rsidRPr="0068133C" w:rsidRDefault="00567F9F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6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6FBA0F" w14:textId="77777777" w:rsidR="00567F9F" w:rsidRPr="0068133C" w:rsidRDefault="00567F9F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5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4181EE" w14:textId="77777777" w:rsidR="00567F9F" w:rsidRPr="0068133C" w:rsidRDefault="00567F9F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5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224EF1" w14:textId="77777777" w:rsidR="00567F9F" w:rsidRPr="0068133C" w:rsidRDefault="00567F9F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3B5855" w14:textId="77777777" w:rsidR="00567F9F" w:rsidRPr="0068133C" w:rsidRDefault="00567F9F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B87432" w14:textId="77777777" w:rsidR="00567F9F" w:rsidRPr="0068133C" w:rsidRDefault="00567F9F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68133C" w:rsidRPr="0068133C" w14:paraId="1AC6CC9B" w14:textId="77777777" w:rsidTr="00567F9F">
        <w:trPr>
          <w:trHeight w:val="448"/>
        </w:trPr>
        <w:tc>
          <w:tcPr>
            <w:tcW w:w="809" w:type="pct"/>
            <w:shd w:val="clear" w:color="auto" w:fill="auto"/>
            <w:vAlign w:val="center"/>
          </w:tcPr>
          <w:p w14:paraId="30A803EE" w14:textId="77777777" w:rsidR="00567F9F" w:rsidRPr="0068133C" w:rsidRDefault="00567F9F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14:paraId="38AB7D54" w14:textId="77777777" w:rsidR="00567F9F" w:rsidRPr="0068133C" w:rsidRDefault="00567F9F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25F3DE60" w14:textId="77777777" w:rsidR="00567F9F" w:rsidRPr="0068133C" w:rsidRDefault="00567F9F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17A6E112" w14:textId="77777777" w:rsidR="00567F9F" w:rsidRPr="0068133C" w:rsidRDefault="00567F9F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151AFF" w14:textId="77777777" w:rsidR="00567F9F" w:rsidRPr="0068133C" w:rsidRDefault="00567F9F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B98FF6" w14:textId="77777777" w:rsidR="00567F9F" w:rsidRPr="0068133C" w:rsidRDefault="00567F9F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2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D4BCCA" w14:textId="77777777" w:rsidR="00567F9F" w:rsidRPr="0068133C" w:rsidRDefault="00567F9F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5B64DA" w14:textId="77777777" w:rsidR="00567F9F" w:rsidRPr="0068133C" w:rsidRDefault="00567F9F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38E660" w14:textId="77777777" w:rsidR="00567F9F" w:rsidRPr="0068133C" w:rsidRDefault="00567F9F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EAA8EC" w14:textId="77777777" w:rsidR="00567F9F" w:rsidRPr="0068133C" w:rsidRDefault="00567F9F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5F3A7B" w14:textId="77777777" w:rsidR="00567F9F" w:rsidRPr="0068133C" w:rsidRDefault="00567F9F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5344DE" w14:textId="77777777" w:rsidR="00567F9F" w:rsidRPr="0068133C" w:rsidRDefault="00567F9F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85DDBA" w14:textId="77777777" w:rsidR="00567F9F" w:rsidRPr="0068133C" w:rsidRDefault="00567F9F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9803AF" w14:textId="77777777" w:rsidR="00567F9F" w:rsidRPr="0068133C" w:rsidRDefault="00567F9F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D2259F" w14:textId="77777777" w:rsidR="00567F9F" w:rsidRPr="0068133C" w:rsidRDefault="00567F9F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3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F9FE74" w14:textId="77777777" w:rsidR="00567F9F" w:rsidRPr="0068133C" w:rsidRDefault="00567F9F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5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A3A319" w14:textId="77777777" w:rsidR="00567F9F" w:rsidRPr="0068133C" w:rsidRDefault="00567F9F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B4D2B1" w14:textId="77777777" w:rsidR="00567F9F" w:rsidRPr="0068133C" w:rsidRDefault="00567F9F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03BD9E" w14:textId="77777777" w:rsidR="00567F9F" w:rsidRPr="0068133C" w:rsidRDefault="00567F9F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6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8E571F" w14:textId="77777777" w:rsidR="00567F9F" w:rsidRPr="0068133C" w:rsidRDefault="00567F9F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5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B142DD" w14:textId="77777777" w:rsidR="00567F9F" w:rsidRPr="0068133C" w:rsidRDefault="00567F9F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5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5EE2D6" w14:textId="77777777" w:rsidR="00567F9F" w:rsidRPr="0068133C" w:rsidRDefault="00567F9F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3121AE" w14:textId="77777777" w:rsidR="00567F9F" w:rsidRPr="0068133C" w:rsidRDefault="00567F9F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E5E673" w14:textId="77777777" w:rsidR="00567F9F" w:rsidRPr="0068133C" w:rsidRDefault="00567F9F" w:rsidP="001E25A0">
            <w:pPr>
              <w:spacing w:line="192" w:lineRule="auto"/>
              <w:jc w:val="center"/>
              <w:rPr>
                <w:rFonts w:ascii="Source Sans Pro" w:hAnsi="Source Sans Pro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</w:tr>
    </w:tbl>
    <w:p w14:paraId="0537F984" w14:textId="72576C68" w:rsidR="00126856" w:rsidRPr="0068133C" w:rsidRDefault="00126856" w:rsidP="00126856">
      <w:pPr>
        <w:jc w:val="both"/>
        <w:rPr>
          <w:rFonts w:ascii="Source Sans Pro" w:hAnsi="Source Sans Pro"/>
          <w:color w:val="000000" w:themeColor="text1"/>
          <w:sz w:val="20"/>
          <w:szCs w:val="20"/>
        </w:rPr>
      </w:pPr>
    </w:p>
    <w:p w14:paraId="1EE6CC97" w14:textId="77777777" w:rsidR="001E6676" w:rsidRPr="0068133C" w:rsidRDefault="001E6676" w:rsidP="00126856">
      <w:pPr>
        <w:jc w:val="both"/>
        <w:rPr>
          <w:rFonts w:ascii="Source Sans Pro" w:hAnsi="Source Sans Pro"/>
          <w:color w:val="000000" w:themeColor="text1"/>
          <w:sz w:val="20"/>
          <w:szCs w:val="20"/>
        </w:rPr>
      </w:pPr>
    </w:p>
    <w:p w14:paraId="25A0B68F" w14:textId="12B0BB74" w:rsidR="00787FD8" w:rsidRPr="0068133C" w:rsidRDefault="00787FD8" w:rsidP="00787FD8">
      <w:pPr>
        <w:rPr>
          <w:rFonts w:ascii="Source Sans Pro" w:hAnsi="Source Sans Pro"/>
          <w:b/>
          <w:bCs/>
          <w:color w:val="000000" w:themeColor="text1"/>
        </w:rPr>
      </w:pPr>
      <w:r w:rsidRPr="0068133C">
        <w:rPr>
          <w:rFonts w:ascii="Source Sans Pro" w:hAnsi="Source Sans Pro"/>
          <w:b/>
          <w:color w:val="000000" w:themeColor="text1"/>
          <w:lang w:bidi="es-ES"/>
        </w:rPr>
        <w:t xml:space="preserve">MÓDULO 5: </w:t>
      </w:r>
      <w:r w:rsidR="00370341" w:rsidRPr="0068133C">
        <w:rPr>
          <w:rFonts w:ascii="Source Sans Pro" w:hAnsi="Source Sans Pro"/>
          <w:b/>
          <w:color w:val="000000" w:themeColor="text1"/>
          <w:lang w:bidi="es-ES"/>
        </w:rPr>
        <w:t xml:space="preserve">MONITOREO DE LAS MEDIDAS DE CONTROL Y </w:t>
      </w:r>
      <w:r w:rsidR="00370341">
        <w:rPr>
          <w:rFonts w:ascii="Source Sans Pro" w:hAnsi="Source Sans Pro"/>
          <w:b/>
          <w:color w:val="000000" w:themeColor="text1"/>
          <w:lang w:bidi="es-ES"/>
        </w:rPr>
        <w:t>VERIFICACIÓN</w:t>
      </w:r>
      <w:r w:rsidR="00370341" w:rsidRPr="0068133C">
        <w:rPr>
          <w:rFonts w:ascii="Source Sans Pro" w:hAnsi="Source Sans Pro"/>
          <w:b/>
          <w:color w:val="000000" w:themeColor="text1"/>
          <w:lang w:bidi="es-ES"/>
        </w:rPr>
        <w:t xml:space="preserve"> DEL DESEMPEÑO</w:t>
      </w:r>
    </w:p>
    <w:p w14:paraId="5561FD81" w14:textId="77777777" w:rsidR="00787FD8" w:rsidRPr="0068133C" w:rsidRDefault="00787FD8" w:rsidP="00787FD8">
      <w:pPr>
        <w:jc w:val="both"/>
        <w:rPr>
          <w:rFonts w:ascii="Source Sans Pro" w:hAnsi="Source Sans Pro"/>
          <w:color w:val="000000" w:themeColor="text1"/>
          <w:sz w:val="20"/>
          <w:szCs w:val="20"/>
        </w:rPr>
      </w:pPr>
    </w:p>
    <w:p w14:paraId="2B471635" w14:textId="3DE6A66E" w:rsidR="00787FD8" w:rsidRPr="0068133C" w:rsidRDefault="00787FD8" w:rsidP="00787FD8">
      <w:pPr>
        <w:spacing w:after="120"/>
        <w:rPr>
          <w:rFonts w:ascii="Source Sans Pro" w:hAnsi="Source Sans Pro"/>
          <w:b/>
          <w:bCs/>
          <w:color w:val="000000" w:themeColor="text1"/>
          <w:sz w:val="20"/>
          <w:szCs w:val="20"/>
        </w:rPr>
      </w:pPr>
      <w:r w:rsidRPr="0068133C">
        <w:rPr>
          <w:rFonts w:ascii="Source Sans Pro" w:hAnsi="Source Sans Pro"/>
          <w:b/>
          <w:color w:val="000000" w:themeColor="text1"/>
          <w:sz w:val="20"/>
          <w:lang w:bidi="es-ES"/>
        </w:rPr>
        <w:t>PASO 5.1: Definir y llevar a cabo el monitoreo operativo</w:t>
      </w:r>
    </w:p>
    <w:p w14:paraId="612BBFA6" w14:textId="41D484D3" w:rsidR="00787FD8" w:rsidRPr="0068133C" w:rsidRDefault="00473457" w:rsidP="00787FD8">
      <w:pPr>
        <w:jc w:val="both"/>
        <w:rPr>
          <w:rFonts w:ascii="Source Sans Pro" w:hAnsi="Source Sans Pro"/>
          <w:color w:val="000000" w:themeColor="text1"/>
          <w:sz w:val="20"/>
          <w:szCs w:val="20"/>
        </w:rPr>
      </w:pPr>
      <w:r w:rsidRPr="0068133C">
        <w:rPr>
          <w:rFonts w:ascii="Source Sans Pro" w:hAnsi="Source Sans Pro"/>
          <w:color w:val="000000" w:themeColor="text1"/>
          <w:sz w:val="20"/>
          <w:lang w:bidi="es-ES"/>
        </w:rPr>
        <w:t xml:space="preserve">Para cada </w:t>
      </w:r>
      <w:r w:rsidR="008300EC">
        <w:rPr>
          <w:rFonts w:ascii="Source Sans Pro" w:hAnsi="Source Sans Pro"/>
          <w:color w:val="000000" w:themeColor="text1"/>
          <w:sz w:val="20"/>
          <w:lang w:bidi="es-ES"/>
        </w:rPr>
        <w:t>evento</w:t>
      </w:r>
      <w:r w:rsidRPr="0068133C">
        <w:rPr>
          <w:rFonts w:ascii="Source Sans Pro" w:hAnsi="Source Sans Pro"/>
          <w:color w:val="000000" w:themeColor="text1"/>
          <w:sz w:val="20"/>
          <w:lang w:bidi="es-ES"/>
        </w:rPr>
        <w:t xml:space="preserve"> peligroso priorizado y sus medidas de mejora asociadas, elija una medida de mejora que deba contar con un plan de monitoreo operativo.</w:t>
      </w:r>
    </w:p>
    <w:p w14:paraId="4D32E4ED" w14:textId="348535E9" w:rsidR="00473457" w:rsidRPr="0068133C" w:rsidRDefault="00473457" w:rsidP="00787FD8">
      <w:pPr>
        <w:jc w:val="both"/>
        <w:rPr>
          <w:rFonts w:ascii="Source Sans Pro" w:hAnsi="Source Sans Pro"/>
          <w:color w:val="000000" w:themeColor="text1"/>
          <w:sz w:val="20"/>
          <w:szCs w:val="20"/>
        </w:rPr>
      </w:pPr>
    </w:p>
    <w:tbl>
      <w:tblPr>
        <w:tblStyle w:val="Tablaconcuadrcula"/>
        <w:tblW w:w="14628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828"/>
        <w:gridCol w:w="2551"/>
        <w:gridCol w:w="8249"/>
      </w:tblGrid>
      <w:tr w:rsidR="0068133C" w:rsidRPr="0068133C" w14:paraId="5A441224" w14:textId="77777777" w:rsidTr="00CF4DDA">
        <w:trPr>
          <w:trHeight w:val="372"/>
        </w:trPr>
        <w:tc>
          <w:tcPr>
            <w:tcW w:w="382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A734C6" w14:textId="230E2A7A" w:rsidR="00612A23" w:rsidRPr="0068133C" w:rsidRDefault="008300EC" w:rsidP="00612A23">
            <w:pPr>
              <w:spacing w:line="192" w:lineRule="auto"/>
              <w:jc w:val="center"/>
              <w:rPr>
                <w:rFonts w:ascii="Source Sans Pro" w:hAnsi="Source Sans Pro" w:cstheme="minorHAnsi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Source Sans Pro" w:hAnsi="Source Sans Pro"/>
                <w:b/>
                <w:color w:val="000000" w:themeColor="text1"/>
                <w:sz w:val="18"/>
                <w:lang w:val="es-ES" w:bidi="es-ES"/>
              </w:rPr>
              <w:t>Evento</w:t>
            </w:r>
            <w:r w:rsidR="00612A23" w:rsidRPr="0068133C">
              <w:rPr>
                <w:rFonts w:ascii="Source Sans Pro" w:hAnsi="Source Sans Pro"/>
                <w:b/>
                <w:color w:val="000000" w:themeColor="text1"/>
                <w:sz w:val="18"/>
                <w:lang w:val="es-ES" w:bidi="es-ES"/>
              </w:rPr>
              <w:t xml:space="preserve"> peligroso priorizado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CEBAE3" w14:textId="53F7FCB9" w:rsidR="00612A23" w:rsidRPr="0068133C" w:rsidRDefault="00612A23" w:rsidP="00612A23">
            <w:pPr>
              <w:spacing w:line="192" w:lineRule="auto"/>
              <w:jc w:val="center"/>
              <w:rPr>
                <w:rFonts w:ascii="Source Sans Pro" w:hAnsi="Source Sans Pro" w:cstheme="minorHAnsi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sz w:val="18"/>
                <w:lang w:val="es-ES" w:bidi="es-ES"/>
              </w:rPr>
              <w:t>Paso del saneamiento</w:t>
            </w:r>
          </w:p>
        </w:tc>
        <w:tc>
          <w:tcPr>
            <w:tcW w:w="824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49565" w14:textId="7F17D895" w:rsidR="00612A23" w:rsidRPr="0068133C" w:rsidRDefault="00612A23" w:rsidP="00612A23">
            <w:pPr>
              <w:spacing w:line="192" w:lineRule="auto"/>
              <w:jc w:val="center"/>
              <w:rPr>
                <w:rFonts w:ascii="Source Sans Pro" w:hAnsi="Source Sans Pro" w:cstheme="minorHAnsi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sz w:val="18"/>
                <w:lang w:val="es-ES" w:bidi="es-ES"/>
              </w:rPr>
              <w:t>Elija una medida de control para la cual se vaya a establecer un plan de monitoreo operativo detallado</w:t>
            </w:r>
          </w:p>
        </w:tc>
      </w:tr>
      <w:tr w:rsidR="0068133C" w:rsidRPr="0068133C" w14:paraId="5552C708" w14:textId="77777777" w:rsidTr="00473457">
        <w:trPr>
          <w:trHeight w:val="505"/>
        </w:trPr>
        <w:tc>
          <w:tcPr>
            <w:tcW w:w="382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AF67481" w14:textId="77777777" w:rsidR="00473457" w:rsidRPr="0068133C" w:rsidRDefault="00473457" w:rsidP="001E25A0">
            <w:pPr>
              <w:spacing w:line="192" w:lineRule="auto"/>
              <w:rPr>
                <w:rFonts w:ascii="Source Sans Pro" w:hAnsi="Source Sans Pro" w:cstheme="maj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F524E1A" w14:textId="58ADA0D0" w:rsidR="00473457" w:rsidRPr="0068133C" w:rsidRDefault="00473457" w:rsidP="001E25A0">
            <w:pPr>
              <w:spacing w:line="192" w:lineRule="auto"/>
              <w:rPr>
                <w:rFonts w:ascii="Source Sans Pro" w:hAnsi="Source Sans Pro" w:cstheme="maj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824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9F3B425" w14:textId="1BF9C956" w:rsidR="00473457" w:rsidRPr="0068133C" w:rsidRDefault="00473457" w:rsidP="00C13A67">
            <w:pPr>
              <w:spacing w:line="192" w:lineRule="auto"/>
              <w:rPr>
                <w:rFonts w:ascii="Source Sans Pro" w:hAnsi="Source Sans Pro" w:cstheme="majorHAnsi"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68133C" w:rsidRPr="0068133C" w14:paraId="5E0D5D68" w14:textId="77777777" w:rsidTr="00473457">
        <w:trPr>
          <w:trHeight w:val="436"/>
        </w:trPr>
        <w:tc>
          <w:tcPr>
            <w:tcW w:w="382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71C7D36" w14:textId="77777777" w:rsidR="00473457" w:rsidRPr="0068133C" w:rsidRDefault="00473457" w:rsidP="001E25A0">
            <w:pPr>
              <w:spacing w:line="192" w:lineRule="auto"/>
              <w:rPr>
                <w:rFonts w:ascii="Source Sans Pro" w:hAnsi="Source Sans Pro" w:cstheme="maj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3AA64B5" w14:textId="3316C8E9" w:rsidR="00473457" w:rsidRPr="0068133C" w:rsidRDefault="00473457" w:rsidP="001E25A0">
            <w:pPr>
              <w:spacing w:line="192" w:lineRule="auto"/>
              <w:rPr>
                <w:rFonts w:ascii="Source Sans Pro" w:hAnsi="Source Sans Pro" w:cstheme="maj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824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17203ED" w14:textId="17FF2AB9" w:rsidR="00473457" w:rsidRPr="0068133C" w:rsidRDefault="00473457" w:rsidP="00C13A67">
            <w:pPr>
              <w:spacing w:line="192" w:lineRule="auto"/>
              <w:rPr>
                <w:rFonts w:ascii="Source Sans Pro" w:hAnsi="Source Sans Pro" w:cstheme="majorHAnsi"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68133C" w:rsidRPr="0068133C" w14:paraId="48152CC5" w14:textId="77777777" w:rsidTr="00473457">
        <w:trPr>
          <w:trHeight w:val="463"/>
        </w:trPr>
        <w:tc>
          <w:tcPr>
            <w:tcW w:w="382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CC29C35" w14:textId="77777777" w:rsidR="00473457" w:rsidRPr="0068133C" w:rsidRDefault="00473457" w:rsidP="001E25A0">
            <w:pPr>
              <w:spacing w:line="192" w:lineRule="auto"/>
              <w:rPr>
                <w:rFonts w:ascii="Source Sans Pro" w:hAnsi="Source Sans Pro" w:cstheme="maj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1C55578" w14:textId="3570AD02" w:rsidR="00473457" w:rsidRPr="0068133C" w:rsidRDefault="00473457" w:rsidP="001E25A0">
            <w:pPr>
              <w:spacing w:line="192" w:lineRule="auto"/>
              <w:rPr>
                <w:rFonts w:ascii="Source Sans Pro" w:hAnsi="Source Sans Pro" w:cstheme="maj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824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601A49E" w14:textId="0C2653FC" w:rsidR="00473457" w:rsidRPr="0068133C" w:rsidRDefault="00473457" w:rsidP="00C13A67">
            <w:pPr>
              <w:spacing w:line="192" w:lineRule="auto"/>
              <w:rPr>
                <w:rFonts w:ascii="Source Sans Pro" w:hAnsi="Source Sans Pro" w:cstheme="majorHAnsi"/>
                <w:color w:val="000000" w:themeColor="text1"/>
                <w:sz w:val="18"/>
                <w:szCs w:val="18"/>
                <w:lang w:val="es-ES"/>
              </w:rPr>
            </w:pPr>
          </w:p>
        </w:tc>
      </w:tr>
    </w:tbl>
    <w:p w14:paraId="7571EF01" w14:textId="77777777" w:rsidR="00473457" w:rsidRPr="0068133C" w:rsidRDefault="00473457" w:rsidP="00787FD8">
      <w:pPr>
        <w:jc w:val="both"/>
        <w:rPr>
          <w:rFonts w:ascii="Source Sans Pro" w:hAnsi="Source Sans Pro"/>
          <w:color w:val="000000" w:themeColor="text1"/>
          <w:sz w:val="20"/>
          <w:szCs w:val="20"/>
        </w:rPr>
      </w:pPr>
    </w:p>
    <w:p w14:paraId="3536174E" w14:textId="70679EF4" w:rsidR="006E2018" w:rsidRPr="0068133C" w:rsidRDefault="00C13A67" w:rsidP="003D069A">
      <w:pPr>
        <w:jc w:val="both"/>
        <w:rPr>
          <w:rFonts w:ascii="Source Sans Pro" w:hAnsi="Source Sans Pro"/>
          <w:color w:val="000000" w:themeColor="text1"/>
          <w:sz w:val="20"/>
          <w:szCs w:val="20"/>
        </w:rPr>
      </w:pPr>
      <w:r w:rsidRPr="0068133C">
        <w:rPr>
          <w:rFonts w:ascii="Source Sans Pro" w:hAnsi="Source Sans Pro"/>
          <w:color w:val="000000" w:themeColor="text1"/>
          <w:sz w:val="20"/>
          <w:lang w:bidi="es-ES"/>
        </w:rPr>
        <w:t>Utilice los cuadros siguientes para preparar el plan de monitoreo operativo de las medidas de control elegidas:</w:t>
      </w:r>
    </w:p>
    <w:p w14:paraId="5249E6F5" w14:textId="77777777" w:rsidR="00C13A67" w:rsidRPr="0068133C" w:rsidRDefault="00C13A67" w:rsidP="003D069A">
      <w:pPr>
        <w:jc w:val="both"/>
        <w:rPr>
          <w:rFonts w:ascii="Source Sans Pro" w:hAnsi="Source Sans Pro"/>
          <w:color w:val="000000" w:themeColor="text1"/>
          <w:sz w:val="20"/>
          <w:szCs w:val="20"/>
        </w:rPr>
      </w:pPr>
    </w:p>
    <w:tbl>
      <w:tblPr>
        <w:tblW w:w="14601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FFFFF" w:themeFill="background1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1672"/>
        <w:gridCol w:w="3998"/>
        <w:gridCol w:w="1701"/>
        <w:gridCol w:w="5387"/>
      </w:tblGrid>
      <w:tr w:rsidR="0068133C" w:rsidRPr="0068133C" w14:paraId="604D9470" w14:textId="77777777" w:rsidTr="00C13A67">
        <w:trPr>
          <w:trHeight w:val="79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AA4B9D" w14:textId="77777777" w:rsidR="00C13A67" w:rsidRPr="0068133C" w:rsidRDefault="00C13A67" w:rsidP="001E25A0">
            <w:pPr>
              <w:keepNext/>
              <w:jc w:val="center"/>
              <w:rPr>
                <w:rFonts w:ascii="Source Sans Pro" w:eastAsia="Times New Roman" w:hAnsi="Source Sans Pro"/>
                <w:b/>
                <w:bCs/>
                <w:color w:val="000000" w:themeColor="text1"/>
                <w:sz w:val="18"/>
                <w:szCs w:val="18"/>
                <w:lang w:eastAsia="en-AU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sz w:val="18"/>
                <w:lang w:bidi="es-ES"/>
              </w:rPr>
              <w:t>Plan de monitoreo operativo</w:t>
            </w:r>
          </w:p>
          <w:p w14:paraId="1D2CF206" w14:textId="44BBDA16" w:rsidR="00C13A67" w:rsidRPr="0068133C" w:rsidRDefault="00C13A67" w:rsidP="001E25A0">
            <w:pPr>
              <w:keepNext/>
              <w:jc w:val="center"/>
              <w:rPr>
                <w:rFonts w:ascii="Source Sans Pro" w:eastAsia="Times New Roman" w:hAnsi="Source Sans Pro"/>
                <w:b/>
                <w:bCs/>
                <w:color w:val="000000" w:themeColor="text1"/>
                <w:sz w:val="18"/>
                <w:szCs w:val="18"/>
                <w:lang w:eastAsia="en-AU"/>
              </w:rPr>
            </w:pPr>
          </w:p>
        </w:tc>
      </w:tr>
      <w:tr w:rsidR="0068133C" w:rsidRPr="0068133C" w14:paraId="0CCA3B4E" w14:textId="77777777" w:rsidTr="00C13A67">
        <w:trPr>
          <w:trHeight w:val="487"/>
        </w:trPr>
        <w:tc>
          <w:tcPr>
            <w:tcW w:w="3515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14:paraId="1B4478BD" w14:textId="77777777" w:rsidR="00C13A67" w:rsidRPr="0068133C" w:rsidRDefault="00C13A67" w:rsidP="00C13A67">
            <w:pPr>
              <w:keepNext/>
              <w:jc w:val="right"/>
              <w:rPr>
                <w:rFonts w:ascii="Source Sans Pro" w:eastAsia="Times New Roman" w:hAnsi="Source Sans Pro"/>
                <w:b/>
                <w:bCs/>
                <w:color w:val="000000" w:themeColor="text1"/>
                <w:sz w:val="18"/>
                <w:szCs w:val="18"/>
                <w:lang w:eastAsia="en-AU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sz w:val="18"/>
                <w:lang w:bidi="es-ES"/>
              </w:rPr>
              <w:t>Plan de monitoreo operativo de:</w:t>
            </w:r>
          </w:p>
        </w:tc>
        <w:tc>
          <w:tcPr>
            <w:tcW w:w="110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D89B4A" w14:textId="3137CCE2" w:rsidR="00C13A67" w:rsidRPr="0068133C" w:rsidRDefault="00C13A67" w:rsidP="001E25A0">
            <w:pPr>
              <w:keepNext/>
              <w:rPr>
                <w:rFonts w:ascii="Source Sans Pro" w:eastAsia="Times New Roman" w:hAnsi="Source Sans Pro"/>
                <w:color w:val="000000" w:themeColor="text1"/>
                <w:sz w:val="18"/>
                <w:szCs w:val="18"/>
                <w:lang w:eastAsia="en-AU"/>
              </w:rPr>
            </w:pPr>
          </w:p>
        </w:tc>
      </w:tr>
      <w:tr w:rsidR="00B35C2B" w:rsidRPr="0068133C" w14:paraId="15A4210A" w14:textId="77777777" w:rsidTr="00C13A67">
        <w:trPr>
          <w:trHeight w:val="6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51D582" w14:textId="77777777" w:rsidR="00B35C2B" w:rsidRPr="0068133C" w:rsidRDefault="00B35C2B" w:rsidP="00B35C2B">
            <w:pPr>
              <w:keepNext/>
              <w:rPr>
                <w:rFonts w:ascii="Source Sans Pro" w:eastAsia="Times New Roman" w:hAnsi="Source Sans Pro"/>
                <w:b/>
                <w:bCs/>
                <w:color w:val="000000" w:themeColor="text1"/>
                <w:sz w:val="18"/>
                <w:szCs w:val="18"/>
                <w:lang w:eastAsia="en-AU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sz w:val="18"/>
                <w:lang w:bidi="es-ES"/>
              </w:rPr>
              <w:t>Límites operativos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78C293" w14:textId="77777777" w:rsidR="00B35C2B" w:rsidRPr="0068133C" w:rsidRDefault="00B35C2B" w:rsidP="00B35C2B">
            <w:pPr>
              <w:keepNext/>
              <w:jc w:val="center"/>
              <w:rPr>
                <w:rFonts w:ascii="Source Sans Pro" w:eastAsia="Times New Roman" w:hAnsi="Source Sans Pro"/>
                <w:b/>
                <w:bCs/>
                <w:color w:val="000000" w:themeColor="text1"/>
                <w:sz w:val="18"/>
                <w:szCs w:val="18"/>
                <w:lang w:eastAsia="en-AU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sz w:val="18"/>
                <w:lang w:bidi="es-ES"/>
              </w:rPr>
              <w:t>Monitoreo operativo de la medida de control:</w:t>
            </w:r>
            <w:r w:rsidRPr="0068133C">
              <w:rPr>
                <w:rFonts w:ascii="Source Sans Pro" w:hAnsi="Source Sans Pro"/>
                <w:b/>
                <w:color w:val="000000" w:themeColor="text1"/>
                <w:sz w:val="18"/>
                <w:lang w:bidi="es-ES"/>
              </w:rPr>
              <w:br/>
              <w:t xml:space="preserve">Medida de control: 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6CD8641" w14:textId="196BCFD8" w:rsidR="00B35C2B" w:rsidRPr="0068133C" w:rsidRDefault="00B35C2B" w:rsidP="00B35C2B">
            <w:pPr>
              <w:keepNext/>
              <w:jc w:val="center"/>
              <w:rPr>
                <w:rFonts w:ascii="Source Sans Pro" w:eastAsia="Times New Roman" w:hAnsi="Source Sans Pro"/>
                <w:b/>
                <w:bCs/>
                <w:color w:val="000000" w:themeColor="text1"/>
                <w:sz w:val="18"/>
                <w:szCs w:val="18"/>
                <w:lang w:eastAsia="en-AU"/>
              </w:rPr>
            </w:pPr>
            <w:r w:rsidRPr="00B35C2B">
              <w:rPr>
                <w:rFonts w:ascii="Source Sans Pro" w:hAnsi="Source Sans Pro"/>
                <w:b/>
                <w:sz w:val="18"/>
                <w:szCs w:val="18"/>
                <w:lang w:bidi="es-ES"/>
              </w:rPr>
              <w:t xml:space="preserve">Medida correctiva </w:t>
            </w:r>
            <w:r w:rsidRPr="00370341">
              <w:rPr>
                <w:rFonts w:ascii="Source Sans Pro" w:hAnsi="Source Sans Pro"/>
                <w:b/>
                <w:sz w:val="18"/>
                <w:szCs w:val="18"/>
                <w:lang w:bidi="es-ES"/>
              </w:rPr>
              <w:t>en caso de incumplimiento</w:t>
            </w:r>
            <w:r w:rsidRPr="00370341">
              <w:rPr>
                <w:rFonts w:ascii="Source Sans Pro" w:hAnsi="Source Sans Pro"/>
                <w:b/>
                <w:sz w:val="18"/>
                <w:szCs w:val="18"/>
                <w:lang w:bidi="es-ES"/>
              </w:rPr>
              <w:br/>
              <w:t>del límite operativo</w:t>
            </w:r>
          </w:p>
        </w:tc>
      </w:tr>
      <w:tr w:rsidR="0068133C" w:rsidRPr="0068133C" w14:paraId="1D2B4583" w14:textId="77777777" w:rsidTr="00C13A67">
        <w:trPr>
          <w:trHeight w:val="54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9443AA" w14:textId="34E0DAD4" w:rsidR="00C13A67" w:rsidRPr="0068133C" w:rsidRDefault="00C13A67" w:rsidP="001E25A0">
            <w:pPr>
              <w:keepNext/>
              <w:jc w:val="center"/>
              <w:rPr>
                <w:rFonts w:ascii="Source Sans Pro" w:eastAsia="Times New Roman" w:hAnsi="Source Sans Pro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F4B217" w14:textId="77777777" w:rsidR="00C13A67" w:rsidRPr="0068133C" w:rsidRDefault="00C13A67" w:rsidP="00370341">
            <w:pPr>
              <w:keepNext/>
              <w:ind w:left="111"/>
              <w:rPr>
                <w:rFonts w:ascii="Source Sans Pro" w:eastAsia="Times New Roman" w:hAnsi="Source Sans Pro"/>
                <w:b/>
                <w:bCs/>
                <w:color w:val="000000" w:themeColor="text1"/>
                <w:sz w:val="18"/>
                <w:szCs w:val="18"/>
                <w:lang w:eastAsia="en-AU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sz w:val="18"/>
                <w:lang w:bidi="es-ES"/>
              </w:rPr>
              <w:t>¿Qué se monitorea?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0F453" w14:textId="1119AC55" w:rsidR="00C13A67" w:rsidRPr="0068133C" w:rsidRDefault="00C13A67" w:rsidP="001E25A0">
            <w:pPr>
              <w:keepNext/>
              <w:rPr>
                <w:rFonts w:ascii="Source Sans Pro" w:eastAsia="Times New Roman" w:hAnsi="Source Sans Pro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89D112" w14:textId="77777777" w:rsidR="00C13A67" w:rsidRPr="0068133C" w:rsidRDefault="00C13A67" w:rsidP="00370341">
            <w:pPr>
              <w:keepNext/>
              <w:ind w:left="111"/>
              <w:rPr>
                <w:rFonts w:ascii="Source Sans Pro" w:eastAsia="Times New Roman" w:hAnsi="Source Sans Pro"/>
                <w:b/>
                <w:bCs/>
                <w:color w:val="000000" w:themeColor="text1"/>
                <w:sz w:val="18"/>
                <w:szCs w:val="18"/>
                <w:lang w:eastAsia="en-AU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sz w:val="18"/>
                <w:lang w:bidi="es-ES"/>
              </w:rPr>
              <w:t>¿Qué medida se adoptará?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66CDE" w14:textId="1E4548F1" w:rsidR="00C13A67" w:rsidRPr="0068133C" w:rsidRDefault="00C13A67" w:rsidP="001E25A0">
            <w:pPr>
              <w:keepNext/>
              <w:rPr>
                <w:rFonts w:ascii="Source Sans Pro" w:eastAsia="Times New Roman" w:hAnsi="Source Sans Pro"/>
                <w:color w:val="000000" w:themeColor="text1"/>
                <w:sz w:val="18"/>
                <w:szCs w:val="18"/>
                <w:lang w:eastAsia="en-AU"/>
              </w:rPr>
            </w:pPr>
          </w:p>
        </w:tc>
      </w:tr>
      <w:tr w:rsidR="0068133C" w:rsidRPr="0068133C" w14:paraId="3ED34334" w14:textId="77777777" w:rsidTr="00C13A67">
        <w:trPr>
          <w:trHeight w:val="54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16634C" w14:textId="77777777" w:rsidR="00C13A67" w:rsidRPr="0068133C" w:rsidRDefault="00C13A67" w:rsidP="001E25A0">
            <w:pPr>
              <w:keepNext/>
              <w:rPr>
                <w:rFonts w:ascii="Source Sans Pro" w:eastAsia="Times New Roman" w:hAnsi="Source Sans Pro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EC10A3" w14:textId="77777777" w:rsidR="00C13A67" w:rsidRPr="0068133C" w:rsidRDefault="00C13A67" w:rsidP="00370341">
            <w:pPr>
              <w:keepNext/>
              <w:ind w:left="111"/>
              <w:rPr>
                <w:rFonts w:ascii="Source Sans Pro" w:eastAsia="Times New Roman" w:hAnsi="Source Sans Pro"/>
                <w:b/>
                <w:bCs/>
                <w:color w:val="000000" w:themeColor="text1"/>
                <w:sz w:val="18"/>
                <w:szCs w:val="18"/>
                <w:lang w:eastAsia="en-AU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sz w:val="18"/>
                <w:lang w:bidi="es-ES"/>
              </w:rPr>
              <w:t>¿Cómo se monitorea?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46EF45" w14:textId="20F4FD5E" w:rsidR="00C13A67" w:rsidRPr="0068133C" w:rsidRDefault="00C13A67" w:rsidP="001E25A0">
            <w:pPr>
              <w:keepNext/>
              <w:rPr>
                <w:rFonts w:ascii="Source Sans Pro" w:eastAsia="Times New Roman" w:hAnsi="Source Sans Pro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55EA6D" w14:textId="77777777" w:rsidR="00C13A67" w:rsidRPr="0068133C" w:rsidRDefault="00C13A67" w:rsidP="00370341">
            <w:pPr>
              <w:keepNext/>
              <w:ind w:left="111"/>
              <w:rPr>
                <w:rFonts w:ascii="Source Sans Pro" w:eastAsia="Times New Roman" w:hAnsi="Source Sans Pro"/>
                <w:b/>
                <w:bCs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0F58ED" w14:textId="77777777" w:rsidR="00C13A67" w:rsidRPr="0068133C" w:rsidRDefault="00C13A67" w:rsidP="001E25A0">
            <w:pPr>
              <w:keepNext/>
              <w:rPr>
                <w:rFonts w:ascii="Source Sans Pro" w:eastAsia="Times New Roman" w:hAnsi="Source Sans Pro"/>
                <w:color w:val="000000" w:themeColor="text1"/>
                <w:sz w:val="18"/>
                <w:szCs w:val="18"/>
                <w:lang w:eastAsia="en-AU"/>
              </w:rPr>
            </w:pPr>
          </w:p>
        </w:tc>
      </w:tr>
      <w:tr w:rsidR="0068133C" w:rsidRPr="0068133C" w14:paraId="37B5C612" w14:textId="77777777" w:rsidTr="00C13A67">
        <w:trPr>
          <w:trHeight w:val="58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C60A31" w14:textId="77777777" w:rsidR="00C13A67" w:rsidRPr="0068133C" w:rsidRDefault="00C13A67" w:rsidP="001E25A0">
            <w:pPr>
              <w:keepNext/>
              <w:rPr>
                <w:rFonts w:ascii="Source Sans Pro" w:eastAsia="Times New Roman" w:hAnsi="Source Sans Pro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81CDA5" w14:textId="77777777" w:rsidR="00C13A67" w:rsidRPr="0068133C" w:rsidRDefault="00C13A67" w:rsidP="00370341">
            <w:pPr>
              <w:keepNext/>
              <w:ind w:left="111"/>
              <w:rPr>
                <w:rFonts w:ascii="Source Sans Pro" w:eastAsia="Times New Roman" w:hAnsi="Source Sans Pro"/>
                <w:b/>
                <w:bCs/>
                <w:color w:val="000000" w:themeColor="text1"/>
                <w:sz w:val="18"/>
                <w:szCs w:val="18"/>
                <w:lang w:eastAsia="en-AU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sz w:val="18"/>
                <w:lang w:bidi="es-ES"/>
              </w:rPr>
              <w:t>¿Dónde se monitorea?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BB169A" w14:textId="71A8B35F" w:rsidR="00C13A67" w:rsidRPr="0068133C" w:rsidRDefault="00C13A67" w:rsidP="001E25A0">
            <w:pPr>
              <w:keepNext/>
              <w:rPr>
                <w:rFonts w:ascii="Source Sans Pro" w:eastAsia="Times New Roman" w:hAnsi="Source Sans Pro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5EB563" w14:textId="77777777" w:rsidR="00C13A67" w:rsidRPr="0068133C" w:rsidRDefault="00C13A67" w:rsidP="00370341">
            <w:pPr>
              <w:keepNext/>
              <w:ind w:left="111"/>
              <w:rPr>
                <w:rFonts w:ascii="Source Sans Pro" w:eastAsia="Times New Roman" w:hAnsi="Source Sans Pro"/>
                <w:b/>
                <w:bCs/>
                <w:color w:val="000000" w:themeColor="text1"/>
                <w:sz w:val="18"/>
                <w:szCs w:val="18"/>
                <w:lang w:eastAsia="en-AU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sz w:val="18"/>
                <w:lang w:bidi="es-ES"/>
              </w:rPr>
              <w:t>¿Quién aplica la medida?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616D95" w14:textId="630C11FA" w:rsidR="00C13A67" w:rsidRPr="0068133C" w:rsidRDefault="00C13A67" w:rsidP="001E25A0">
            <w:pPr>
              <w:keepNext/>
              <w:rPr>
                <w:rFonts w:ascii="Source Sans Pro" w:eastAsia="Times New Roman" w:hAnsi="Source Sans Pro"/>
                <w:color w:val="000000" w:themeColor="text1"/>
                <w:sz w:val="18"/>
                <w:szCs w:val="18"/>
                <w:lang w:eastAsia="en-AU"/>
              </w:rPr>
            </w:pPr>
          </w:p>
        </w:tc>
      </w:tr>
      <w:tr w:rsidR="0068133C" w:rsidRPr="0068133C" w14:paraId="081BF49D" w14:textId="77777777" w:rsidTr="00C13A67">
        <w:trPr>
          <w:trHeight w:val="60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7C6B51" w14:textId="77777777" w:rsidR="00C13A67" w:rsidRPr="0068133C" w:rsidRDefault="00C13A67" w:rsidP="001E25A0">
            <w:pPr>
              <w:keepNext/>
              <w:rPr>
                <w:rFonts w:ascii="Source Sans Pro" w:eastAsia="Times New Roman" w:hAnsi="Source Sans Pro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2DE6E7" w14:textId="77777777" w:rsidR="00C13A67" w:rsidRPr="0068133C" w:rsidRDefault="00C13A67" w:rsidP="00370341">
            <w:pPr>
              <w:keepNext/>
              <w:ind w:left="111"/>
              <w:rPr>
                <w:rFonts w:ascii="Source Sans Pro" w:eastAsia="Times New Roman" w:hAnsi="Source Sans Pro"/>
                <w:b/>
                <w:bCs/>
                <w:color w:val="000000" w:themeColor="text1"/>
                <w:sz w:val="18"/>
                <w:szCs w:val="18"/>
                <w:lang w:eastAsia="en-AU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sz w:val="18"/>
                <w:lang w:bidi="es-ES"/>
              </w:rPr>
              <w:t>¿Quién lo monitorea?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01C02" w14:textId="6FF63480" w:rsidR="00C13A67" w:rsidRPr="0068133C" w:rsidRDefault="00C13A67" w:rsidP="001E25A0">
            <w:pPr>
              <w:keepNext/>
              <w:rPr>
                <w:rFonts w:ascii="Source Sans Pro" w:eastAsia="Times New Roman" w:hAnsi="Source Sans Pro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3F6EBE" w14:textId="77777777" w:rsidR="00C13A67" w:rsidRPr="0068133C" w:rsidRDefault="00C13A67" w:rsidP="00370341">
            <w:pPr>
              <w:keepNext/>
              <w:ind w:left="111"/>
              <w:rPr>
                <w:rFonts w:ascii="Source Sans Pro" w:eastAsia="Times New Roman" w:hAnsi="Source Sans Pro"/>
                <w:b/>
                <w:bCs/>
                <w:color w:val="000000" w:themeColor="text1"/>
                <w:sz w:val="18"/>
                <w:szCs w:val="18"/>
                <w:lang w:eastAsia="en-AU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sz w:val="18"/>
                <w:lang w:bidi="es-ES"/>
              </w:rPr>
              <w:t>¿Cuándo se aplica?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825B9" w14:textId="611A8826" w:rsidR="00C13A67" w:rsidRPr="0068133C" w:rsidRDefault="00C13A67" w:rsidP="001E25A0">
            <w:pPr>
              <w:keepNext/>
              <w:rPr>
                <w:rFonts w:ascii="Source Sans Pro" w:eastAsia="Times New Roman" w:hAnsi="Source Sans Pro"/>
                <w:color w:val="000000" w:themeColor="text1"/>
                <w:sz w:val="18"/>
                <w:szCs w:val="18"/>
                <w:lang w:eastAsia="en-AU"/>
              </w:rPr>
            </w:pPr>
          </w:p>
        </w:tc>
      </w:tr>
      <w:tr w:rsidR="0068133C" w:rsidRPr="0068133C" w14:paraId="59628D99" w14:textId="77777777" w:rsidTr="00C13A67">
        <w:trPr>
          <w:trHeight w:val="64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83ECAC" w14:textId="77777777" w:rsidR="00C13A67" w:rsidRPr="0068133C" w:rsidRDefault="00C13A67" w:rsidP="001E25A0">
            <w:pPr>
              <w:keepNext/>
              <w:rPr>
                <w:rFonts w:ascii="Source Sans Pro" w:eastAsia="Times New Roman" w:hAnsi="Source Sans Pro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1B60D1" w14:textId="77777777" w:rsidR="00C13A67" w:rsidRPr="0068133C" w:rsidRDefault="00C13A67" w:rsidP="00370341">
            <w:pPr>
              <w:keepNext/>
              <w:ind w:left="111"/>
              <w:rPr>
                <w:rFonts w:ascii="Source Sans Pro" w:eastAsia="Times New Roman" w:hAnsi="Source Sans Pro"/>
                <w:b/>
                <w:bCs/>
                <w:color w:val="000000" w:themeColor="text1"/>
                <w:sz w:val="18"/>
                <w:szCs w:val="18"/>
                <w:lang w:eastAsia="en-AU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sz w:val="18"/>
                <w:lang w:bidi="es-ES"/>
              </w:rPr>
              <w:t>¿Cuándo se monitorea?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5E2611" w14:textId="53490F68" w:rsidR="00C13A67" w:rsidRPr="0068133C" w:rsidRDefault="00C13A67" w:rsidP="001E25A0">
            <w:pPr>
              <w:keepNext/>
              <w:rPr>
                <w:rFonts w:ascii="Source Sans Pro" w:eastAsia="Times New Roman" w:hAnsi="Source Sans Pro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E7227B" w14:textId="77777777" w:rsidR="00C13A67" w:rsidRPr="0068133C" w:rsidRDefault="00C13A67" w:rsidP="00370341">
            <w:pPr>
              <w:keepNext/>
              <w:ind w:left="111"/>
              <w:rPr>
                <w:rFonts w:ascii="Source Sans Pro" w:eastAsia="Times New Roman" w:hAnsi="Source Sans Pro"/>
                <w:b/>
                <w:bCs/>
                <w:color w:val="000000" w:themeColor="text1"/>
                <w:sz w:val="18"/>
                <w:szCs w:val="18"/>
                <w:lang w:eastAsia="en-AU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sz w:val="18"/>
                <w:lang w:bidi="es-ES"/>
              </w:rPr>
              <w:t>¿A quién se debe informar sobre la medida?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2AD62" w14:textId="51E5FBF6" w:rsidR="00C13A67" w:rsidRPr="0068133C" w:rsidRDefault="00C13A67" w:rsidP="001E25A0">
            <w:pPr>
              <w:keepNext/>
              <w:rPr>
                <w:rFonts w:ascii="Source Sans Pro" w:eastAsia="Times New Roman" w:hAnsi="Source Sans Pro"/>
                <w:color w:val="000000" w:themeColor="text1"/>
                <w:sz w:val="18"/>
                <w:szCs w:val="18"/>
                <w:lang w:eastAsia="en-AU"/>
              </w:rPr>
            </w:pPr>
          </w:p>
        </w:tc>
      </w:tr>
    </w:tbl>
    <w:p w14:paraId="1130814F" w14:textId="77777777" w:rsidR="00C13A67" w:rsidRPr="0068133C" w:rsidRDefault="00C13A67" w:rsidP="00C13A67">
      <w:pPr>
        <w:jc w:val="both"/>
        <w:rPr>
          <w:rFonts w:ascii="Source Sans Pro" w:hAnsi="Source Sans Pro"/>
          <w:color w:val="000000" w:themeColor="text1"/>
          <w:sz w:val="20"/>
          <w:szCs w:val="20"/>
        </w:rPr>
      </w:pPr>
    </w:p>
    <w:tbl>
      <w:tblPr>
        <w:tblW w:w="14601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FFFFF" w:themeFill="background1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1672"/>
        <w:gridCol w:w="3998"/>
        <w:gridCol w:w="1701"/>
        <w:gridCol w:w="5387"/>
      </w:tblGrid>
      <w:tr w:rsidR="0068133C" w:rsidRPr="0068133C" w14:paraId="51E5241A" w14:textId="77777777" w:rsidTr="001E25A0">
        <w:trPr>
          <w:trHeight w:val="79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DD70D8" w14:textId="77777777" w:rsidR="00C13A67" w:rsidRPr="0068133C" w:rsidRDefault="00C13A67" w:rsidP="001E25A0">
            <w:pPr>
              <w:keepNext/>
              <w:jc w:val="center"/>
              <w:rPr>
                <w:rFonts w:ascii="Source Sans Pro" w:eastAsia="Times New Roman" w:hAnsi="Source Sans Pro"/>
                <w:b/>
                <w:bCs/>
                <w:color w:val="000000" w:themeColor="text1"/>
                <w:sz w:val="18"/>
                <w:szCs w:val="18"/>
                <w:lang w:eastAsia="en-AU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sz w:val="18"/>
                <w:lang w:bidi="es-ES"/>
              </w:rPr>
              <w:lastRenderedPageBreak/>
              <w:t>Plan de monitoreo operativo</w:t>
            </w:r>
          </w:p>
          <w:p w14:paraId="263ECA57" w14:textId="77777777" w:rsidR="00C13A67" w:rsidRPr="0068133C" w:rsidRDefault="00C13A67" w:rsidP="001E25A0">
            <w:pPr>
              <w:keepNext/>
              <w:jc w:val="center"/>
              <w:rPr>
                <w:rFonts w:ascii="Source Sans Pro" w:eastAsia="Times New Roman" w:hAnsi="Source Sans Pro"/>
                <w:b/>
                <w:bCs/>
                <w:color w:val="000000" w:themeColor="text1"/>
                <w:sz w:val="18"/>
                <w:szCs w:val="18"/>
                <w:lang w:eastAsia="en-AU"/>
              </w:rPr>
            </w:pPr>
          </w:p>
        </w:tc>
      </w:tr>
      <w:tr w:rsidR="0068133C" w:rsidRPr="0068133C" w14:paraId="67373C98" w14:textId="77777777" w:rsidTr="001E25A0">
        <w:trPr>
          <w:trHeight w:val="487"/>
        </w:trPr>
        <w:tc>
          <w:tcPr>
            <w:tcW w:w="3515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14:paraId="5EA6D1A2" w14:textId="77777777" w:rsidR="00C13A67" w:rsidRPr="0068133C" w:rsidRDefault="00C13A67" w:rsidP="001E25A0">
            <w:pPr>
              <w:keepNext/>
              <w:jc w:val="right"/>
              <w:rPr>
                <w:rFonts w:ascii="Source Sans Pro" w:eastAsia="Times New Roman" w:hAnsi="Source Sans Pro"/>
                <w:b/>
                <w:bCs/>
                <w:color w:val="000000" w:themeColor="text1"/>
                <w:sz w:val="18"/>
                <w:szCs w:val="18"/>
                <w:lang w:eastAsia="en-AU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sz w:val="18"/>
                <w:lang w:bidi="es-ES"/>
              </w:rPr>
              <w:t>Plan de monitoreo operativo de:</w:t>
            </w:r>
          </w:p>
        </w:tc>
        <w:tc>
          <w:tcPr>
            <w:tcW w:w="110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C52C09" w14:textId="77777777" w:rsidR="00C13A67" w:rsidRPr="0068133C" w:rsidRDefault="00C13A67" w:rsidP="001E25A0">
            <w:pPr>
              <w:keepNext/>
              <w:rPr>
                <w:rFonts w:ascii="Source Sans Pro" w:eastAsia="Times New Roman" w:hAnsi="Source Sans Pro"/>
                <w:color w:val="000000" w:themeColor="text1"/>
                <w:sz w:val="18"/>
                <w:szCs w:val="18"/>
                <w:lang w:eastAsia="en-AU"/>
              </w:rPr>
            </w:pPr>
          </w:p>
        </w:tc>
      </w:tr>
      <w:tr w:rsidR="00B35C2B" w:rsidRPr="0068133C" w14:paraId="52ED76FA" w14:textId="77777777" w:rsidTr="001E25A0">
        <w:trPr>
          <w:trHeight w:val="6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1C7F91" w14:textId="77777777" w:rsidR="00B35C2B" w:rsidRPr="0068133C" w:rsidRDefault="00B35C2B" w:rsidP="00B35C2B">
            <w:pPr>
              <w:keepNext/>
              <w:rPr>
                <w:rFonts w:ascii="Source Sans Pro" w:eastAsia="Times New Roman" w:hAnsi="Source Sans Pro"/>
                <w:b/>
                <w:bCs/>
                <w:color w:val="000000" w:themeColor="text1"/>
                <w:sz w:val="18"/>
                <w:szCs w:val="18"/>
                <w:lang w:eastAsia="en-AU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sz w:val="18"/>
                <w:lang w:bidi="es-ES"/>
              </w:rPr>
              <w:t>Límites operativos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56AA2D" w14:textId="77777777" w:rsidR="00B35C2B" w:rsidRPr="0068133C" w:rsidRDefault="00B35C2B" w:rsidP="00B35C2B">
            <w:pPr>
              <w:keepNext/>
              <w:jc w:val="center"/>
              <w:rPr>
                <w:rFonts w:ascii="Source Sans Pro" w:eastAsia="Times New Roman" w:hAnsi="Source Sans Pro"/>
                <w:b/>
                <w:bCs/>
                <w:color w:val="000000" w:themeColor="text1"/>
                <w:sz w:val="18"/>
                <w:szCs w:val="18"/>
                <w:lang w:eastAsia="en-AU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sz w:val="18"/>
                <w:lang w:bidi="es-ES"/>
              </w:rPr>
              <w:t>Monitoreo operativo de la medida de control:</w:t>
            </w:r>
            <w:r w:rsidRPr="0068133C">
              <w:rPr>
                <w:rFonts w:ascii="Source Sans Pro" w:hAnsi="Source Sans Pro"/>
                <w:b/>
                <w:color w:val="000000" w:themeColor="text1"/>
                <w:sz w:val="18"/>
                <w:lang w:bidi="es-ES"/>
              </w:rPr>
              <w:br/>
              <w:t xml:space="preserve">Medida de control: 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CCB6BA4" w14:textId="0F20E517" w:rsidR="00B35C2B" w:rsidRPr="00B35C2B" w:rsidRDefault="00B35C2B" w:rsidP="00B35C2B">
            <w:pPr>
              <w:keepNext/>
              <w:jc w:val="center"/>
              <w:rPr>
                <w:rFonts w:ascii="Source Sans Pro" w:eastAsia="Times New Roman" w:hAnsi="Source Sans Pro"/>
                <w:b/>
                <w:bCs/>
                <w:color w:val="000000" w:themeColor="text1"/>
                <w:sz w:val="18"/>
                <w:szCs w:val="18"/>
                <w:lang w:eastAsia="en-AU"/>
              </w:rPr>
            </w:pPr>
            <w:r w:rsidRPr="00B35C2B">
              <w:rPr>
                <w:rFonts w:ascii="Source Sans Pro" w:hAnsi="Source Sans Pro"/>
                <w:b/>
                <w:sz w:val="18"/>
                <w:szCs w:val="18"/>
                <w:lang w:bidi="es-ES"/>
              </w:rPr>
              <w:t xml:space="preserve">Medida correctiva </w:t>
            </w:r>
            <w:r w:rsidRPr="00370341">
              <w:rPr>
                <w:rFonts w:ascii="Source Sans Pro" w:hAnsi="Source Sans Pro"/>
                <w:b/>
                <w:sz w:val="18"/>
                <w:szCs w:val="18"/>
                <w:lang w:bidi="es-ES"/>
              </w:rPr>
              <w:t>en caso de incumplimiento</w:t>
            </w:r>
            <w:r w:rsidRPr="00370341">
              <w:rPr>
                <w:rFonts w:ascii="Source Sans Pro" w:hAnsi="Source Sans Pro"/>
                <w:b/>
                <w:sz w:val="18"/>
                <w:szCs w:val="18"/>
                <w:lang w:bidi="es-ES"/>
              </w:rPr>
              <w:br/>
              <w:t>del límite operativo</w:t>
            </w:r>
          </w:p>
        </w:tc>
      </w:tr>
      <w:tr w:rsidR="0068133C" w:rsidRPr="0068133C" w14:paraId="6FB6A9BC" w14:textId="77777777" w:rsidTr="001E25A0">
        <w:trPr>
          <w:trHeight w:val="54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FA2D28" w14:textId="77777777" w:rsidR="00C13A67" w:rsidRPr="0068133C" w:rsidRDefault="00C13A67" w:rsidP="001E25A0">
            <w:pPr>
              <w:keepNext/>
              <w:jc w:val="center"/>
              <w:rPr>
                <w:rFonts w:ascii="Source Sans Pro" w:eastAsia="Times New Roman" w:hAnsi="Source Sans Pro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A35DA7" w14:textId="77777777" w:rsidR="00C13A67" w:rsidRPr="0068133C" w:rsidRDefault="00C13A67" w:rsidP="00370341">
            <w:pPr>
              <w:keepNext/>
              <w:ind w:left="111"/>
              <w:rPr>
                <w:rFonts w:ascii="Source Sans Pro" w:eastAsia="Times New Roman" w:hAnsi="Source Sans Pro"/>
                <w:b/>
                <w:bCs/>
                <w:color w:val="000000" w:themeColor="text1"/>
                <w:sz w:val="18"/>
                <w:szCs w:val="18"/>
                <w:lang w:eastAsia="en-AU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sz w:val="18"/>
                <w:lang w:bidi="es-ES"/>
              </w:rPr>
              <w:t>¿Qué se monitorea?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CAEE8" w14:textId="77777777" w:rsidR="00C13A67" w:rsidRPr="0068133C" w:rsidRDefault="00C13A67" w:rsidP="001E25A0">
            <w:pPr>
              <w:keepNext/>
              <w:rPr>
                <w:rFonts w:ascii="Source Sans Pro" w:eastAsia="Times New Roman" w:hAnsi="Source Sans Pro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DEA896" w14:textId="77777777" w:rsidR="00C13A67" w:rsidRPr="0068133C" w:rsidRDefault="00C13A67" w:rsidP="00370341">
            <w:pPr>
              <w:keepNext/>
              <w:ind w:left="111"/>
              <w:rPr>
                <w:rFonts w:ascii="Source Sans Pro" w:eastAsia="Times New Roman" w:hAnsi="Source Sans Pro"/>
                <w:b/>
                <w:bCs/>
                <w:color w:val="000000" w:themeColor="text1"/>
                <w:sz w:val="18"/>
                <w:szCs w:val="18"/>
                <w:lang w:eastAsia="en-AU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sz w:val="18"/>
                <w:lang w:bidi="es-ES"/>
              </w:rPr>
              <w:t>¿Qué medida se adoptará?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F66613" w14:textId="77777777" w:rsidR="00C13A67" w:rsidRPr="0068133C" w:rsidRDefault="00C13A67" w:rsidP="001E25A0">
            <w:pPr>
              <w:keepNext/>
              <w:rPr>
                <w:rFonts w:ascii="Source Sans Pro" w:eastAsia="Times New Roman" w:hAnsi="Source Sans Pro"/>
                <w:color w:val="000000" w:themeColor="text1"/>
                <w:sz w:val="18"/>
                <w:szCs w:val="18"/>
                <w:lang w:eastAsia="en-AU"/>
              </w:rPr>
            </w:pPr>
          </w:p>
        </w:tc>
      </w:tr>
      <w:tr w:rsidR="0068133C" w:rsidRPr="0068133C" w14:paraId="08BAA2C1" w14:textId="77777777" w:rsidTr="001E25A0">
        <w:trPr>
          <w:trHeight w:val="54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9A9266" w14:textId="77777777" w:rsidR="00C13A67" w:rsidRPr="0068133C" w:rsidRDefault="00C13A67" w:rsidP="001E25A0">
            <w:pPr>
              <w:keepNext/>
              <w:rPr>
                <w:rFonts w:ascii="Source Sans Pro" w:eastAsia="Times New Roman" w:hAnsi="Source Sans Pro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EF2BB2" w14:textId="77777777" w:rsidR="00C13A67" w:rsidRPr="0068133C" w:rsidRDefault="00C13A67" w:rsidP="00370341">
            <w:pPr>
              <w:keepNext/>
              <w:ind w:left="111"/>
              <w:rPr>
                <w:rFonts w:ascii="Source Sans Pro" w:eastAsia="Times New Roman" w:hAnsi="Source Sans Pro"/>
                <w:b/>
                <w:bCs/>
                <w:color w:val="000000" w:themeColor="text1"/>
                <w:sz w:val="18"/>
                <w:szCs w:val="18"/>
                <w:lang w:eastAsia="en-AU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sz w:val="18"/>
                <w:lang w:bidi="es-ES"/>
              </w:rPr>
              <w:t>¿Cómo se monitorea?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C20EF" w14:textId="77777777" w:rsidR="00C13A67" w:rsidRPr="0068133C" w:rsidRDefault="00C13A67" w:rsidP="001E25A0">
            <w:pPr>
              <w:keepNext/>
              <w:rPr>
                <w:rFonts w:ascii="Source Sans Pro" w:eastAsia="Times New Roman" w:hAnsi="Source Sans Pro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383F6D" w14:textId="77777777" w:rsidR="00C13A67" w:rsidRPr="0068133C" w:rsidRDefault="00C13A67" w:rsidP="00370341">
            <w:pPr>
              <w:keepNext/>
              <w:ind w:left="111"/>
              <w:rPr>
                <w:rFonts w:ascii="Source Sans Pro" w:eastAsia="Times New Roman" w:hAnsi="Source Sans Pro"/>
                <w:b/>
                <w:bCs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600D3" w14:textId="77777777" w:rsidR="00C13A67" w:rsidRPr="0068133C" w:rsidRDefault="00C13A67" w:rsidP="001E25A0">
            <w:pPr>
              <w:keepNext/>
              <w:rPr>
                <w:rFonts w:ascii="Source Sans Pro" w:eastAsia="Times New Roman" w:hAnsi="Source Sans Pro"/>
                <w:color w:val="000000" w:themeColor="text1"/>
                <w:sz w:val="18"/>
                <w:szCs w:val="18"/>
                <w:lang w:eastAsia="en-AU"/>
              </w:rPr>
            </w:pPr>
          </w:p>
        </w:tc>
      </w:tr>
      <w:tr w:rsidR="0068133C" w:rsidRPr="0068133C" w14:paraId="021B66FB" w14:textId="77777777" w:rsidTr="001E25A0">
        <w:trPr>
          <w:trHeight w:val="58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028294" w14:textId="77777777" w:rsidR="00C13A67" w:rsidRPr="0068133C" w:rsidRDefault="00C13A67" w:rsidP="001E25A0">
            <w:pPr>
              <w:keepNext/>
              <w:rPr>
                <w:rFonts w:ascii="Source Sans Pro" w:eastAsia="Times New Roman" w:hAnsi="Source Sans Pro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585803" w14:textId="77777777" w:rsidR="00C13A67" w:rsidRPr="0068133C" w:rsidRDefault="00C13A67" w:rsidP="00370341">
            <w:pPr>
              <w:keepNext/>
              <w:ind w:left="111"/>
              <w:rPr>
                <w:rFonts w:ascii="Source Sans Pro" w:eastAsia="Times New Roman" w:hAnsi="Source Sans Pro"/>
                <w:b/>
                <w:bCs/>
                <w:color w:val="000000" w:themeColor="text1"/>
                <w:sz w:val="18"/>
                <w:szCs w:val="18"/>
                <w:lang w:eastAsia="en-AU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sz w:val="18"/>
                <w:lang w:bidi="es-ES"/>
              </w:rPr>
              <w:t>¿Dónde se monitorea?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352277" w14:textId="77777777" w:rsidR="00C13A67" w:rsidRPr="0068133C" w:rsidRDefault="00C13A67" w:rsidP="001E25A0">
            <w:pPr>
              <w:keepNext/>
              <w:rPr>
                <w:rFonts w:ascii="Source Sans Pro" w:eastAsia="Times New Roman" w:hAnsi="Source Sans Pro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77EBA0" w14:textId="77777777" w:rsidR="00C13A67" w:rsidRPr="0068133C" w:rsidRDefault="00C13A67" w:rsidP="00370341">
            <w:pPr>
              <w:keepNext/>
              <w:ind w:left="111"/>
              <w:rPr>
                <w:rFonts w:ascii="Source Sans Pro" w:eastAsia="Times New Roman" w:hAnsi="Source Sans Pro"/>
                <w:b/>
                <w:bCs/>
                <w:color w:val="000000" w:themeColor="text1"/>
                <w:sz w:val="18"/>
                <w:szCs w:val="18"/>
                <w:lang w:eastAsia="en-AU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sz w:val="18"/>
                <w:lang w:bidi="es-ES"/>
              </w:rPr>
              <w:t>¿Quién aplica la medida?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971C0A" w14:textId="77777777" w:rsidR="00C13A67" w:rsidRPr="0068133C" w:rsidRDefault="00C13A67" w:rsidP="001E25A0">
            <w:pPr>
              <w:keepNext/>
              <w:rPr>
                <w:rFonts w:ascii="Source Sans Pro" w:eastAsia="Times New Roman" w:hAnsi="Source Sans Pro"/>
                <w:color w:val="000000" w:themeColor="text1"/>
                <w:sz w:val="18"/>
                <w:szCs w:val="18"/>
                <w:lang w:eastAsia="en-AU"/>
              </w:rPr>
            </w:pPr>
          </w:p>
        </w:tc>
      </w:tr>
      <w:tr w:rsidR="0068133C" w:rsidRPr="0068133C" w14:paraId="38EBCA8B" w14:textId="77777777" w:rsidTr="001E25A0">
        <w:trPr>
          <w:trHeight w:val="60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4A5943" w14:textId="77777777" w:rsidR="00C13A67" w:rsidRPr="0068133C" w:rsidRDefault="00C13A67" w:rsidP="001E25A0">
            <w:pPr>
              <w:keepNext/>
              <w:rPr>
                <w:rFonts w:ascii="Source Sans Pro" w:eastAsia="Times New Roman" w:hAnsi="Source Sans Pro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4F5461" w14:textId="77777777" w:rsidR="00C13A67" w:rsidRPr="0068133C" w:rsidRDefault="00C13A67" w:rsidP="00370341">
            <w:pPr>
              <w:keepNext/>
              <w:ind w:left="111"/>
              <w:rPr>
                <w:rFonts w:ascii="Source Sans Pro" w:eastAsia="Times New Roman" w:hAnsi="Source Sans Pro"/>
                <w:b/>
                <w:bCs/>
                <w:color w:val="000000" w:themeColor="text1"/>
                <w:sz w:val="18"/>
                <w:szCs w:val="18"/>
                <w:lang w:eastAsia="en-AU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sz w:val="18"/>
                <w:lang w:bidi="es-ES"/>
              </w:rPr>
              <w:t>¿Quién lo monitorea?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4F384" w14:textId="77777777" w:rsidR="00C13A67" w:rsidRPr="0068133C" w:rsidRDefault="00C13A67" w:rsidP="001E25A0">
            <w:pPr>
              <w:keepNext/>
              <w:rPr>
                <w:rFonts w:ascii="Source Sans Pro" w:eastAsia="Times New Roman" w:hAnsi="Source Sans Pro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DEE68C" w14:textId="77777777" w:rsidR="00C13A67" w:rsidRPr="0068133C" w:rsidRDefault="00C13A67" w:rsidP="00370341">
            <w:pPr>
              <w:keepNext/>
              <w:ind w:left="111"/>
              <w:rPr>
                <w:rFonts w:ascii="Source Sans Pro" w:eastAsia="Times New Roman" w:hAnsi="Source Sans Pro"/>
                <w:b/>
                <w:bCs/>
                <w:color w:val="000000" w:themeColor="text1"/>
                <w:sz w:val="18"/>
                <w:szCs w:val="18"/>
                <w:lang w:eastAsia="en-AU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sz w:val="18"/>
                <w:lang w:bidi="es-ES"/>
              </w:rPr>
              <w:t>¿Cuándo se aplica?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F494D" w14:textId="77777777" w:rsidR="00C13A67" w:rsidRPr="0068133C" w:rsidRDefault="00C13A67" w:rsidP="001E25A0">
            <w:pPr>
              <w:keepNext/>
              <w:rPr>
                <w:rFonts w:ascii="Source Sans Pro" w:eastAsia="Times New Roman" w:hAnsi="Source Sans Pro"/>
                <w:color w:val="000000" w:themeColor="text1"/>
                <w:sz w:val="18"/>
                <w:szCs w:val="18"/>
                <w:lang w:eastAsia="en-AU"/>
              </w:rPr>
            </w:pPr>
          </w:p>
        </w:tc>
      </w:tr>
      <w:tr w:rsidR="0068133C" w:rsidRPr="0068133C" w14:paraId="5F568628" w14:textId="77777777" w:rsidTr="001E25A0">
        <w:trPr>
          <w:trHeight w:val="64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C5F97B" w14:textId="77777777" w:rsidR="00C13A67" w:rsidRPr="0068133C" w:rsidRDefault="00C13A67" w:rsidP="001E25A0">
            <w:pPr>
              <w:keepNext/>
              <w:rPr>
                <w:rFonts w:ascii="Source Sans Pro" w:eastAsia="Times New Roman" w:hAnsi="Source Sans Pro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00CC5B" w14:textId="77777777" w:rsidR="00C13A67" w:rsidRPr="0068133C" w:rsidRDefault="00C13A67" w:rsidP="00370341">
            <w:pPr>
              <w:keepNext/>
              <w:ind w:left="111"/>
              <w:rPr>
                <w:rFonts w:ascii="Source Sans Pro" w:eastAsia="Times New Roman" w:hAnsi="Source Sans Pro"/>
                <w:b/>
                <w:bCs/>
                <w:color w:val="000000" w:themeColor="text1"/>
                <w:sz w:val="18"/>
                <w:szCs w:val="18"/>
                <w:lang w:eastAsia="en-AU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sz w:val="18"/>
                <w:lang w:bidi="es-ES"/>
              </w:rPr>
              <w:t>¿Cuándo se monitorea?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CB5BF" w14:textId="77777777" w:rsidR="00C13A67" w:rsidRPr="0068133C" w:rsidRDefault="00C13A67" w:rsidP="001E25A0">
            <w:pPr>
              <w:keepNext/>
              <w:rPr>
                <w:rFonts w:ascii="Source Sans Pro" w:eastAsia="Times New Roman" w:hAnsi="Source Sans Pro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C52F70" w14:textId="77777777" w:rsidR="00C13A67" w:rsidRPr="0068133C" w:rsidRDefault="00C13A67" w:rsidP="00370341">
            <w:pPr>
              <w:keepNext/>
              <w:ind w:left="111"/>
              <w:rPr>
                <w:rFonts w:ascii="Source Sans Pro" w:eastAsia="Times New Roman" w:hAnsi="Source Sans Pro"/>
                <w:b/>
                <w:bCs/>
                <w:color w:val="000000" w:themeColor="text1"/>
                <w:sz w:val="18"/>
                <w:szCs w:val="18"/>
                <w:lang w:eastAsia="en-AU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sz w:val="18"/>
                <w:lang w:bidi="es-ES"/>
              </w:rPr>
              <w:t>¿A quién se debe informar sobre la medida?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9A75E" w14:textId="77777777" w:rsidR="00C13A67" w:rsidRPr="0068133C" w:rsidRDefault="00C13A67" w:rsidP="001E25A0">
            <w:pPr>
              <w:keepNext/>
              <w:rPr>
                <w:rFonts w:ascii="Source Sans Pro" w:eastAsia="Times New Roman" w:hAnsi="Source Sans Pro"/>
                <w:color w:val="000000" w:themeColor="text1"/>
                <w:sz w:val="18"/>
                <w:szCs w:val="18"/>
                <w:lang w:eastAsia="en-AU"/>
              </w:rPr>
            </w:pPr>
          </w:p>
        </w:tc>
      </w:tr>
    </w:tbl>
    <w:p w14:paraId="748D08E9" w14:textId="77777777" w:rsidR="00C13A67" w:rsidRDefault="00C13A67" w:rsidP="00C13A67">
      <w:pPr>
        <w:jc w:val="both"/>
        <w:rPr>
          <w:rFonts w:ascii="Source Sans Pro" w:hAnsi="Source Sans Pro"/>
          <w:color w:val="000000" w:themeColor="text1"/>
          <w:sz w:val="20"/>
          <w:szCs w:val="20"/>
        </w:rPr>
      </w:pPr>
    </w:p>
    <w:p w14:paraId="1C9FA038" w14:textId="77777777" w:rsidR="00370341" w:rsidRPr="0068133C" w:rsidRDefault="00370341" w:rsidP="00C13A67">
      <w:pPr>
        <w:jc w:val="both"/>
        <w:rPr>
          <w:rFonts w:ascii="Source Sans Pro" w:hAnsi="Source Sans Pro"/>
          <w:color w:val="000000" w:themeColor="text1"/>
          <w:sz w:val="20"/>
          <w:szCs w:val="20"/>
        </w:rPr>
      </w:pPr>
    </w:p>
    <w:tbl>
      <w:tblPr>
        <w:tblW w:w="14601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FFFFF" w:themeFill="background1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1672"/>
        <w:gridCol w:w="3998"/>
        <w:gridCol w:w="1701"/>
        <w:gridCol w:w="5387"/>
      </w:tblGrid>
      <w:tr w:rsidR="0068133C" w:rsidRPr="0068133C" w14:paraId="304A54FB" w14:textId="77777777" w:rsidTr="001E25A0">
        <w:trPr>
          <w:trHeight w:val="79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9BD22C" w14:textId="77777777" w:rsidR="00C13A67" w:rsidRPr="0068133C" w:rsidRDefault="00C13A67" w:rsidP="001E25A0">
            <w:pPr>
              <w:keepNext/>
              <w:jc w:val="center"/>
              <w:rPr>
                <w:rFonts w:ascii="Source Sans Pro" w:eastAsia="Times New Roman" w:hAnsi="Source Sans Pro"/>
                <w:b/>
                <w:bCs/>
                <w:color w:val="000000" w:themeColor="text1"/>
                <w:sz w:val="18"/>
                <w:szCs w:val="18"/>
                <w:lang w:eastAsia="en-AU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sz w:val="18"/>
                <w:lang w:bidi="es-ES"/>
              </w:rPr>
              <w:t>Plan de monitoreo operativo</w:t>
            </w:r>
          </w:p>
          <w:p w14:paraId="31DAC1D2" w14:textId="77777777" w:rsidR="00C13A67" w:rsidRPr="0068133C" w:rsidRDefault="00C13A67" w:rsidP="001E25A0">
            <w:pPr>
              <w:keepNext/>
              <w:jc w:val="center"/>
              <w:rPr>
                <w:rFonts w:ascii="Source Sans Pro" w:eastAsia="Times New Roman" w:hAnsi="Source Sans Pro"/>
                <w:b/>
                <w:bCs/>
                <w:color w:val="000000" w:themeColor="text1"/>
                <w:sz w:val="18"/>
                <w:szCs w:val="18"/>
                <w:lang w:eastAsia="en-AU"/>
              </w:rPr>
            </w:pPr>
          </w:p>
        </w:tc>
      </w:tr>
      <w:tr w:rsidR="0068133C" w:rsidRPr="0068133C" w14:paraId="139CD87B" w14:textId="77777777" w:rsidTr="001E25A0">
        <w:trPr>
          <w:trHeight w:val="487"/>
        </w:trPr>
        <w:tc>
          <w:tcPr>
            <w:tcW w:w="3515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14:paraId="2EAAE3CC" w14:textId="77777777" w:rsidR="00C13A67" w:rsidRPr="0068133C" w:rsidRDefault="00C13A67" w:rsidP="001E25A0">
            <w:pPr>
              <w:keepNext/>
              <w:jc w:val="right"/>
              <w:rPr>
                <w:rFonts w:ascii="Source Sans Pro" w:eastAsia="Times New Roman" w:hAnsi="Source Sans Pro"/>
                <w:b/>
                <w:bCs/>
                <w:color w:val="000000" w:themeColor="text1"/>
                <w:sz w:val="18"/>
                <w:szCs w:val="18"/>
                <w:lang w:eastAsia="en-AU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sz w:val="18"/>
                <w:lang w:bidi="es-ES"/>
              </w:rPr>
              <w:t>Plan de monitoreo operativo de:</w:t>
            </w:r>
          </w:p>
        </w:tc>
        <w:tc>
          <w:tcPr>
            <w:tcW w:w="110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F1CEF1" w14:textId="77777777" w:rsidR="00C13A67" w:rsidRPr="0068133C" w:rsidRDefault="00C13A67" w:rsidP="001E25A0">
            <w:pPr>
              <w:keepNext/>
              <w:rPr>
                <w:rFonts w:ascii="Source Sans Pro" w:eastAsia="Times New Roman" w:hAnsi="Source Sans Pro"/>
                <w:color w:val="000000" w:themeColor="text1"/>
                <w:sz w:val="18"/>
                <w:szCs w:val="18"/>
                <w:lang w:eastAsia="en-AU"/>
              </w:rPr>
            </w:pPr>
          </w:p>
        </w:tc>
      </w:tr>
      <w:tr w:rsidR="00B35C2B" w:rsidRPr="0068133C" w14:paraId="50C42328" w14:textId="77777777" w:rsidTr="001E25A0">
        <w:trPr>
          <w:trHeight w:val="6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29B3F0" w14:textId="77777777" w:rsidR="00B35C2B" w:rsidRPr="0068133C" w:rsidRDefault="00B35C2B" w:rsidP="00B35C2B">
            <w:pPr>
              <w:keepNext/>
              <w:rPr>
                <w:rFonts w:ascii="Source Sans Pro" w:eastAsia="Times New Roman" w:hAnsi="Source Sans Pro"/>
                <w:b/>
                <w:bCs/>
                <w:color w:val="000000" w:themeColor="text1"/>
                <w:sz w:val="18"/>
                <w:szCs w:val="18"/>
                <w:lang w:eastAsia="en-AU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sz w:val="18"/>
                <w:lang w:bidi="es-ES"/>
              </w:rPr>
              <w:t>Límites operativos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E8BC13" w14:textId="77777777" w:rsidR="00B35C2B" w:rsidRPr="0068133C" w:rsidRDefault="00B35C2B" w:rsidP="00B35C2B">
            <w:pPr>
              <w:keepNext/>
              <w:jc w:val="center"/>
              <w:rPr>
                <w:rFonts w:ascii="Source Sans Pro" w:eastAsia="Times New Roman" w:hAnsi="Source Sans Pro"/>
                <w:b/>
                <w:bCs/>
                <w:color w:val="000000" w:themeColor="text1"/>
                <w:sz w:val="18"/>
                <w:szCs w:val="18"/>
                <w:lang w:eastAsia="en-AU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sz w:val="18"/>
                <w:lang w:bidi="es-ES"/>
              </w:rPr>
              <w:t>Monitoreo operativo de la medida de control:</w:t>
            </w:r>
            <w:r w:rsidRPr="0068133C">
              <w:rPr>
                <w:rFonts w:ascii="Source Sans Pro" w:hAnsi="Source Sans Pro"/>
                <w:b/>
                <w:color w:val="000000" w:themeColor="text1"/>
                <w:sz w:val="18"/>
                <w:lang w:bidi="es-ES"/>
              </w:rPr>
              <w:br/>
              <w:t xml:space="preserve">Medida de control: 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8842676" w14:textId="79F66B94" w:rsidR="00B35C2B" w:rsidRPr="0068133C" w:rsidRDefault="00B35C2B" w:rsidP="00B35C2B">
            <w:pPr>
              <w:keepNext/>
              <w:jc w:val="center"/>
              <w:rPr>
                <w:rFonts w:ascii="Source Sans Pro" w:eastAsia="Times New Roman" w:hAnsi="Source Sans Pro"/>
                <w:b/>
                <w:bCs/>
                <w:color w:val="000000" w:themeColor="text1"/>
                <w:sz w:val="18"/>
                <w:szCs w:val="18"/>
                <w:lang w:eastAsia="en-AU"/>
              </w:rPr>
            </w:pPr>
            <w:r w:rsidRPr="00B35C2B">
              <w:rPr>
                <w:rFonts w:ascii="Source Sans Pro" w:hAnsi="Source Sans Pro"/>
                <w:b/>
                <w:sz w:val="18"/>
                <w:szCs w:val="18"/>
                <w:lang w:bidi="es-ES"/>
              </w:rPr>
              <w:t xml:space="preserve">Medida correctiva </w:t>
            </w:r>
            <w:r w:rsidRPr="00B35C2B">
              <w:rPr>
                <w:rFonts w:ascii="Source Sans Pro" w:hAnsi="Source Sans Pro"/>
                <w:b/>
                <w:sz w:val="18"/>
                <w:szCs w:val="18"/>
                <w:u w:val="single"/>
                <w:lang w:bidi="es-ES"/>
              </w:rPr>
              <w:t>en caso de incumplimiento</w:t>
            </w:r>
            <w:r w:rsidRPr="00B35C2B">
              <w:rPr>
                <w:rFonts w:ascii="Source Sans Pro" w:hAnsi="Source Sans Pro"/>
                <w:b/>
                <w:sz w:val="18"/>
                <w:szCs w:val="18"/>
                <w:u w:val="single"/>
                <w:lang w:bidi="es-ES"/>
              </w:rPr>
              <w:br/>
              <w:t>del límite operativo</w:t>
            </w:r>
          </w:p>
        </w:tc>
      </w:tr>
      <w:tr w:rsidR="0068133C" w:rsidRPr="0068133C" w14:paraId="15B725A8" w14:textId="77777777" w:rsidTr="001E25A0">
        <w:trPr>
          <w:trHeight w:val="54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858868" w14:textId="77777777" w:rsidR="00C13A67" w:rsidRPr="0068133C" w:rsidRDefault="00C13A67" w:rsidP="001E25A0">
            <w:pPr>
              <w:keepNext/>
              <w:jc w:val="center"/>
              <w:rPr>
                <w:rFonts w:ascii="Source Sans Pro" w:eastAsia="Times New Roman" w:hAnsi="Source Sans Pro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CEAD37" w14:textId="77777777" w:rsidR="00C13A67" w:rsidRPr="0068133C" w:rsidRDefault="00C13A67" w:rsidP="00370341">
            <w:pPr>
              <w:keepNext/>
              <w:ind w:left="111"/>
              <w:rPr>
                <w:rFonts w:ascii="Source Sans Pro" w:eastAsia="Times New Roman" w:hAnsi="Source Sans Pro"/>
                <w:b/>
                <w:bCs/>
                <w:color w:val="000000" w:themeColor="text1"/>
                <w:sz w:val="18"/>
                <w:szCs w:val="18"/>
                <w:lang w:eastAsia="en-AU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sz w:val="18"/>
                <w:lang w:bidi="es-ES"/>
              </w:rPr>
              <w:t>¿Qué se monitorea?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7C9A1" w14:textId="77777777" w:rsidR="00C13A67" w:rsidRPr="0068133C" w:rsidRDefault="00C13A67" w:rsidP="001E25A0">
            <w:pPr>
              <w:keepNext/>
              <w:rPr>
                <w:rFonts w:ascii="Source Sans Pro" w:eastAsia="Times New Roman" w:hAnsi="Source Sans Pro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5F1D99" w14:textId="77777777" w:rsidR="00C13A67" w:rsidRPr="0068133C" w:rsidRDefault="00C13A67" w:rsidP="00370341">
            <w:pPr>
              <w:keepNext/>
              <w:ind w:left="111"/>
              <w:rPr>
                <w:rFonts w:ascii="Source Sans Pro" w:eastAsia="Times New Roman" w:hAnsi="Source Sans Pro"/>
                <w:b/>
                <w:bCs/>
                <w:color w:val="000000" w:themeColor="text1"/>
                <w:sz w:val="18"/>
                <w:szCs w:val="18"/>
                <w:lang w:eastAsia="en-AU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sz w:val="18"/>
                <w:lang w:bidi="es-ES"/>
              </w:rPr>
              <w:t>¿Qué medida se adoptará?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F56F1" w14:textId="77777777" w:rsidR="00C13A67" w:rsidRPr="0068133C" w:rsidRDefault="00C13A67" w:rsidP="001E25A0">
            <w:pPr>
              <w:keepNext/>
              <w:rPr>
                <w:rFonts w:ascii="Source Sans Pro" w:eastAsia="Times New Roman" w:hAnsi="Source Sans Pro"/>
                <w:color w:val="000000" w:themeColor="text1"/>
                <w:sz w:val="18"/>
                <w:szCs w:val="18"/>
                <w:lang w:eastAsia="en-AU"/>
              </w:rPr>
            </w:pPr>
          </w:p>
        </w:tc>
      </w:tr>
      <w:tr w:rsidR="0068133C" w:rsidRPr="0068133C" w14:paraId="7893B25A" w14:textId="77777777" w:rsidTr="001E25A0">
        <w:trPr>
          <w:trHeight w:val="54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2C6A29" w14:textId="77777777" w:rsidR="00C13A67" w:rsidRPr="0068133C" w:rsidRDefault="00C13A67" w:rsidP="001E25A0">
            <w:pPr>
              <w:keepNext/>
              <w:rPr>
                <w:rFonts w:ascii="Source Sans Pro" w:eastAsia="Times New Roman" w:hAnsi="Source Sans Pro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F16F59" w14:textId="77777777" w:rsidR="00C13A67" w:rsidRPr="0068133C" w:rsidRDefault="00C13A67" w:rsidP="00370341">
            <w:pPr>
              <w:keepNext/>
              <w:ind w:left="111"/>
              <w:rPr>
                <w:rFonts w:ascii="Source Sans Pro" w:eastAsia="Times New Roman" w:hAnsi="Source Sans Pro"/>
                <w:b/>
                <w:bCs/>
                <w:color w:val="000000" w:themeColor="text1"/>
                <w:sz w:val="18"/>
                <w:szCs w:val="18"/>
                <w:lang w:eastAsia="en-AU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sz w:val="18"/>
                <w:lang w:bidi="es-ES"/>
              </w:rPr>
              <w:t>¿Cómo se monitorea?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99BF8" w14:textId="77777777" w:rsidR="00C13A67" w:rsidRPr="0068133C" w:rsidRDefault="00C13A67" w:rsidP="001E25A0">
            <w:pPr>
              <w:keepNext/>
              <w:rPr>
                <w:rFonts w:ascii="Source Sans Pro" w:eastAsia="Times New Roman" w:hAnsi="Source Sans Pro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F175FF" w14:textId="77777777" w:rsidR="00C13A67" w:rsidRPr="0068133C" w:rsidRDefault="00C13A67" w:rsidP="00370341">
            <w:pPr>
              <w:keepNext/>
              <w:ind w:left="111"/>
              <w:rPr>
                <w:rFonts w:ascii="Source Sans Pro" w:eastAsia="Times New Roman" w:hAnsi="Source Sans Pro"/>
                <w:b/>
                <w:bCs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48AFF9" w14:textId="77777777" w:rsidR="00C13A67" w:rsidRPr="0068133C" w:rsidRDefault="00C13A67" w:rsidP="001E25A0">
            <w:pPr>
              <w:keepNext/>
              <w:rPr>
                <w:rFonts w:ascii="Source Sans Pro" w:eastAsia="Times New Roman" w:hAnsi="Source Sans Pro"/>
                <w:color w:val="000000" w:themeColor="text1"/>
                <w:sz w:val="18"/>
                <w:szCs w:val="18"/>
                <w:lang w:eastAsia="en-AU"/>
              </w:rPr>
            </w:pPr>
          </w:p>
        </w:tc>
      </w:tr>
      <w:tr w:rsidR="0068133C" w:rsidRPr="0068133C" w14:paraId="32B4AE1E" w14:textId="77777777" w:rsidTr="001E25A0">
        <w:trPr>
          <w:trHeight w:val="58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2E3129" w14:textId="77777777" w:rsidR="00C13A67" w:rsidRPr="0068133C" w:rsidRDefault="00C13A67" w:rsidP="001E25A0">
            <w:pPr>
              <w:keepNext/>
              <w:rPr>
                <w:rFonts w:ascii="Source Sans Pro" w:eastAsia="Times New Roman" w:hAnsi="Source Sans Pro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20E582" w14:textId="77777777" w:rsidR="00C13A67" w:rsidRPr="0068133C" w:rsidRDefault="00C13A67" w:rsidP="00370341">
            <w:pPr>
              <w:keepNext/>
              <w:ind w:left="111"/>
              <w:rPr>
                <w:rFonts w:ascii="Source Sans Pro" w:eastAsia="Times New Roman" w:hAnsi="Source Sans Pro"/>
                <w:b/>
                <w:bCs/>
                <w:color w:val="000000" w:themeColor="text1"/>
                <w:sz w:val="18"/>
                <w:szCs w:val="18"/>
                <w:lang w:eastAsia="en-AU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sz w:val="18"/>
                <w:lang w:bidi="es-ES"/>
              </w:rPr>
              <w:t>¿Dónde se monitorea?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11907B" w14:textId="77777777" w:rsidR="00C13A67" w:rsidRPr="0068133C" w:rsidRDefault="00C13A67" w:rsidP="001E25A0">
            <w:pPr>
              <w:keepNext/>
              <w:rPr>
                <w:rFonts w:ascii="Source Sans Pro" w:eastAsia="Times New Roman" w:hAnsi="Source Sans Pro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E099DF" w14:textId="77777777" w:rsidR="00C13A67" w:rsidRPr="0068133C" w:rsidRDefault="00C13A67" w:rsidP="00370341">
            <w:pPr>
              <w:keepNext/>
              <w:ind w:left="111"/>
              <w:rPr>
                <w:rFonts w:ascii="Source Sans Pro" w:eastAsia="Times New Roman" w:hAnsi="Source Sans Pro"/>
                <w:b/>
                <w:bCs/>
                <w:color w:val="000000" w:themeColor="text1"/>
                <w:sz w:val="18"/>
                <w:szCs w:val="18"/>
                <w:lang w:eastAsia="en-AU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sz w:val="18"/>
                <w:lang w:bidi="es-ES"/>
              </w:rPr>
              <w:t>¿Quién aplica la medida?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BDC07" w14:textId="77777777" w:rsidR="00C13A67" w:rsidRPr="0068133C" w:rsidRDefault="00C13A67" w:rsidP="001E25A0">
            <w:pPr>
              <w:keepNext/>
              <w:rPr>
                <w:rFonts w:ascii="Source Sans Pro" w:eastAsia="Times New Roman" w:hAnsi="Source Sans Pro"/>
                <w:color w:val="000000" w:themeColor="text1"/>
                <w:sz w:val="18"/>
                <w:szCs w:val="18"/>
                <w:lang w:eastAsia="en-AU"/>
              </w:rPr>
            </w:pPr>
          </w:p>
        </w:tc>
      </w:tr>
      <w:tr w:rsidR="0068133C" w:rsidRPr="0068133C" w14:paraId="3C19E936" w14:textId="77777777" w:rsidTr="001E25A0">
        <w:trPr>
          <w:trHeight w:val="60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8889DE" w14:textId="77777777" w:rsidR="00C13A67" w:rsidRPr="0068133C" w:rsidRDefault="00C13A67" w:rsidP="001E25A0">
            <w:pPr>
              <w:keepNext/>
              <w:rPr>
                <w:rFonts w:ascii="Source Sans Pro" w:eastAsia="Times New Roman" w:hAnsi="Source Sans Pro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1DE2BE" w14:textId="77777777" w:rsidR="00C13A67" w:rsidRPr="0068133C" w:rsidRDefault="00C13A67" w:rsidP="00370341">
            <w:pPr>
              <w:keepNext/>
              <w:ind w:left="111"/>
              <w:rPr>
                <w:rFonts w:ascii="Source Sans Pro" w:eastAsia="Times New Roman" w:hAnsi="Source Sans Pro"/>
                <w:b/>
                <w:bCs/>
                <w:color w:val="000000" w:themeColor="text1"/>
                <w:sz w:val="18"/>
                <w:szCs w:val="18"/>
                <w:lang w:eastAsia="en-AU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sz w:val="18"/>
                <w:lang w:bidi="es-ES"/>
              </w:rPr>
              <w:t>¿Quién lo monitorea?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04560" w14:textId="77777777" w:rsidR="00C13A67" w:rsidRPr="0068133C" w:rsidRDefault="00C13A67" w:rsidP="001E25A0">
            <w:pPr>
              <w:keepNext/>
              <w:rPr>
                <w:rFonts w:ascii="Source Sans Pro" w:eastAsia="Times New Roman" w:hAnsi="Source Sans Pro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C2501C" w14:textId="77777777" w:rsidR="00C13A67" w:rsidRPr="0068133C" w:rsidRDefault="00C13A67" w:rsidP="00370341">
            <w:pPr>
              <w:keepNext/>
              <w:ind w:left="111"/>
              <w:rPr>
                <w:rFonts w:ascii="Source Sans Pro" w:eastAsia="Times New Roman" w:hAnsi="Source Sans Pro"/>
                <w:b/>
                <w:bCs/>
                <w:color w:val="000000" w:themeColor="text1"/>
                <w:sz w:val="18"/>
                <w:szCs w:val="18"/>
                <w:lang w:eastAsia="en-AU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sz w:val="18"/>
                <w:lang w:bidi="es-ES"/>
              </w:rPr>
              <w:t>¿Cuándo se aplica?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883304" w14:textId="77777777" w:rsidR="00C13A67" w:rsidRPr="0068133C" w:rsidRDefault="00C13A67" w:rsidP="001E25A0">
            <w:pPr>
              <w:keepNext/>
              <w:rPr>
                <w:rFonts w:ascii="Source Sans Pro" w:eastAsia="Times New Roman" w:hAnsi="Source Sans Pro"/>
                <w:color w:val="000000" w:themeColor="text1"/>
                <w:sz w:val="18"/>
                <w:szCs w:val="18"/>
                <w:lang w:eastAsia="en-AU"/>
              </w:rPr>
            </w:pPr>
          </w:p>
        </w:tc>
      </w:tr>
      <w:tr w:rsidR="0068133C" w:rsidRPr="0068133C" w14:paraId="5435465A" w14:textId="77777777" w:rsidTr="001E25A0">
        <w:trPr>
          <w:trHeight w:val="64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147E67" w14:textId="77777777" w:rsidR="00C13A67" w:rsidRPr="0068133C" w:rsidRDefault="00C13A67" w:rsidP="001E25A0">
            <w:pPr>
              <w:keepNext/>
              <w:rPr>
                <w:rFonts w:ascii="Source Sans Pro" w:eastAsia="Times New Roman" w:hAnsi="Source Sans Pro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4221B1" w14:textId="77777777" w:rsidR="00C13A67" w:rsidRPr="0068133C" w:rsidRDefault="00C13A67" w:rsidP="00370341">
            <w:pPr>
              <w:keepNext/>
              <w:ind w:left="111"/>
              <w:rPr>
                <w:rFonts w:ascii="Source Sans Pro" w:eastAsia="Times New Roman" w:hAnsi="Source Sans Pro"/>
                <w:b/>
                <w:bCs/>
                <w:color w:val="000000" w:themeColor="text1"/>
                <w:sz w:val="18"/>
                <w:szCs w:val="18"/>
                <w:lang w:eastAsia="en-AU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sz w:val="18"/>
                <w:lang w:bidi="es-ES"/>
              </w:rPr>
              <w:t>¿Cuándo se monitorea?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1348D6" w14:textId="77777777" w:rsidR="00C13A67" w:rsidRPr="0068133C" w:rsidRDefault="00C13A67" w:rsidP="001E25A0">
            <w:pPr>
              <w:keepNext/>
              <w:rPr>
                <w:rFonts w:ascii="Source Sans Pro" w:eastAsia="Times New Roman" w:hAnsi="Source Sans Pro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DE02CC" w14:textId="77777777" w:rsidR="00C13A67" w:rsidRPr="0068133C" w:rsidRDefault="00C13A67" w:rsidP="00370341">
            <w:pPr>
              <w:keepNext/>
              <w:ind w:left="111"/>
              <w:rPr>
                <w:rFonts w:ascii="Source Sans Pro" w:eastAsia="Times New Roman" w:hAnsi="Source Sans Pro"/>
                <w:b/>
                <w:bCs/>
                <w:color w:val="000000" w:themeColor="text1"/>
                <w:sz w:val="18"/>
                <w:szCs w:val="18"/>
                <w:lang w:eastAsia="en-AU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sz w:val="18"/>
                <w:lang w:bidi="es-ES"/>
              </w:rPr>
              <w:t>¿A quién se debe informar sobre la medida?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E29C5" w14:textId="77777777" w:rsidR="00C13A67" w:rsidRPr="0068133C" w:rsidRDefault="00C13A67" w:rsidP="001E25A0">
            <w:pPr>
              <w:keepNext/>
              <w:rPr>
                <w:rFonts w:ascii="Source Sans Pro" w:eastAsia="Times New Roman" w:hAnsi="Source Sans Pro"/>
                <w:color w:val="000000" w:themeColor="text1"/>
                <w:sz w:val="18"/>
                <w:szCs w:val="18"/>
                <w:lang w:eastAsia="en-AU"/>
              </w:rPr>
            </w:pPr>
          </w:p>
        </w:tc>
      </w:tr>
    </w:tbl>
    <w:p w14:paraId="1AD8D818" w14:textId="77777777" w:rsidR="00C13A67" w:rsidRPr="0068133C" w:rsidRDefault="00C13A67" w:rsidP="00C13A67">
      <w:pPr>
        <w:jc w:val="both"/>
        <w:rPr>
          <w:rFonts w:ascii="Source Sans Pro" w:hAnsi="Source Sans Pro"/>
          <w:color w:val="000000" w:themeColor="text1"/>
          <w:sz w:val="20"/>
          <w:szCs w:val="20"/>
        </w:rPr>
      </w:pPr>
      <w:r w:rsidRPr="0068133C">
        <w:rPr>
          <w:rFonts w:ascii="Source Sans Pro" w:hAnsi="Source Sans Pro"/>
          <w:color w:val="000000" w:themeColor="text1"/>
          <w:sz w:val="20"/>
          <w:lang w:bidi="es-ES"/>
        </w:rPr>
        <w:t>x</w:t>
      </w:r>
    </w:p>
    <w:p w14:paraId="158F597D" w14:textId="1B081191" w:rsidR="00C13A67" w:rsidRPr="0068133C" w:rsidRDefault="00C13A67" w:rsidP="003D069A">
      <w:pPr>
        <w:jc w:val="both"/>
        <w:rPr>
          <w:rFonts w:ascii="Source Sans Pro" w:hAnsi="Source Sans Pro"/>
          <w:color w:val="000000" w:themeColor="text1"/>
          <w:sz w:val="20"/>
          <w:szCs w:val="20"/>
        </w:rPr>
      </w:pPr>
    </w:p>
    <w:p w14:paraId="1F96A7F7" w14:textId="17438B9C" w:rsidR="005A0373" w:rsidRPr="0068133C" w:rsidRDefault="005A0373" w:rsidP="003D069A">
      <w:pPr>
        <w:jc w:val="both"/>
        <w:rPr>
          <w:rFonts w:ascii="Source Sans Pro" w:hAnsi="Source Sans Pro"/>
          <w:color w:val="000000" w:themeColor="text1"/>
          <w:sz w:val="20"/>
          <w:szCs w:val="20"/>
        </w:rPr>
      </w:pPr>
    </w:p>
    <w:p w14:paraId="154F8F7B" w14:textId="77777777" w:rsidR="001E6676" w:rsidRPr="0068133C" w:rsidRDefault="001E6676" w:rsidP="003D069A">
      <w:pPr>
        <w:jc w:val="both"/>
        <w:rPr>
          <w:rFonts w:ascii="Source Sans Pro" w:hAnsi="Source Sans Pro"/>
          <w:color w:val="000000" w:themeColor="text1"/>
          <w:sz w:val="20"/>
          <w:szCs w:val="20"/>
        </w:rPr>
      </w:pPr>
    </w:p>
    <w:p w14:paraId="06734E0A" w14:textId="78F258DE" w:rsidR="005A0373" w:rsidRPr="0068133C" w:rsidRDefault="005A0373" w:rsidP="005A0373">
      <w:pPr>
        <w:spacing w:after="120"/>
        <w:rPr>
          <w:rFonts w:ascii="Source Sans Pro" w:hAnsi="Source Sans Pro"/>
          <w:b/>
          <w:bCs/>
          <w:color w:val="000000" w:themeColor="text1"/>
          <w:sz w:val="20"/>
          <w:szCs w:val="20"/>
        </w:rPr>
      </w:pPr>
      <w:r w:rsidRPr="0068133C">
        <w:rPr>
          <w:rFonts w:ascii="Source Sans Pro" w:hAnsi="Source Sans Pro"/>
          <w:b/>
          <w:color w:val="000000" w:themeColor="text1"/>
          <w:sz w:val="20"/>
          <w:lang w:bidi="es-ES"/>
        </w:rPr>
        <w:lastRenderedPageBreak/>
        <w:t xml:space="preserve">PASO 5.2: </w:t>
      </w:r>
      <w:r w:rsidR="00370341">
        <w:rPr>
          <w:rFonts w:ascii="Source Sans Pro" w:hAnsi="Source Sans Pro"/>
          <w:b/>
          <w:color w:val="000000" w:themeColor="text1"/>
          <w:sz w:val="20"/>
          <w:lang w:bidi="es-ES"/>
        </w:rPr>
        <w:t>Verificar</w:t>
      </w:r>
      <w:r w:rsidRPr="0068133C">
        <w:rPr>
          <w:rFonts w:ascii="Source Sans Pro" w:hAnsi="Source Sans Pro"/>
          <w:b/>
          <w:color w:val="000000" w:themeColor="text1"/>
          <w:sz w:val="20"/>
          <w:lang w:bidi="es-ES"/>
        </w:rPr>
        <w:t xml:space="preserve"> el desempeño del sistema</w:t>
      </w:r>
    </w:p>
    <w:p w14:paraId="01C1E4CD" w14:textId="62564FAE" w:rsidR="005A0373" w:rsidRPr="0068133C" w:rsidRDefault="005A0373" w:rsidP="005A0373">
      <w:pPr>
        <w:jc w:val="both"/>
        <w:rPr>
          <w:rFonts w:ascii="Source Sans Pro" w:hAnsi="Source Sans Pro"/>
          <w:color w:val="000000" w:themeColor="text1"/>
          <w:sz w:val="20"/>
          <w:szCs w:val="20"/>
        </w:rPr>
      </w:pPr>
      <w:r w:rsidRPr="0068133C">
        <w:rPr>
          <w:rFonts w:ascii="Source Sans Pro" w:hAnsi="Source Sans Pro"/>
          <w:color w:val="000000" w:themeColor="text1"/>
          <w:sz w:val="20"/>
          <w:lang w:bidi="es-ES"/>
        </w:rPr>
        <w:t xml:space="preserve">Para cada </w:t>
      </w:r>
      <w:r w:rsidR="008300EC">
        <w:rPr>
          <w:rFonts w:ascii="Source Sans Pro" w:hAnsi="Source Sans Pro"/>
          <w:color w:val="000000" w:themeColor="text1"/>
          <w:sz w:val="20"/>
          <w:lang w:bidi="es-ES"/>
        </w:rPr>
        <w:t>evento</w:t>
      </w:r>
      <w:r w:rsidRPr="0068133C">
        <w:rPr>
          <w:rFonts w:ascii="Source Sans Pro" w:hAnsi="Source Sans Pro"/>
          <w:color w:val="000000" w:themeColor="text1"/>
          <w:sz w:val="20"/>
          <w:lang w:bidi="es-ES"/>
        </w:rPr>
        <w:t xml:space="preserve"> peligroso priorizado y su mejora asociada, defina el plan de verificación.</w:t>
      </w:r>
    </w:p>
    <w:p w14:paraId="6C75B2CB" w14:textId="7A59133F" w:rsidR="000B689F" w:rsidRPr="0068133C" w:rsidRDefault="000B689F" w:rsidP="005A0373">
      <w:pPr>
        <w:jc w:val="both"/>
        <w:rPr>
          <w:rFonts w:ascii="Source Sans Pro" w:hAnsi="Source Sans Pro"/>
          <w:color w:val="000000" w:themeColor="text1"/>
          <w:sz w:val="20"/>
          <w:szCs w:val="20"/>
        </w:rPr>
      </w:pPr>
    </w:p>
    <w:tbl>
      <w:tblPr>
        <w:tblStyle w:val="Tablaconcuadrcula"/>
        <w:tblW w:w="14623" w:type="dxa"/>
        <w:shd w:val="clear" w:color="auto" w:fill="FFFFFF" w:themeFill="background1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122"/>
        <w:gridCol w:w="4252"/>
        <w:gridCol w:w="1701"/>
        <w:gridCol w:w="1581"/>
        <w:gridCol w:w="1549"/>
        <w:gridCol w:w="1091"/>
        <w:gridCol w:w="1166"/>
        <w:gridCol w:w="1161"/>
      </w:tblGrid>
      <w:tr w:rsidR="0068133C" w:rsidRPr="0068133C" w14:paraId="5DB86FE5" w14:textId="77777777" w:rsidTr="000B689F">
        <w:tc>
          <w:tcPr>
            <w:tcW w:w="2122" w:type="dxa"/>
            <w:vMerge w:val="restart"/>
            <w:shd w:val="clear" w:color="auto" w:fill="FFFFFF" w:themeFill="background1"/>
            <w:vAlign w:val="center"/>
          </w:tcPr>
          <w:p w14:paraId="48642B8C" w14:textId="55462632" w:rsidR="000B689F" w:rsidRPr="0068133C" w:rsidRDefault="000B689F" w:rsidP="000B689F">
            <w:pPr>
              <w:spacing w:line="192" w:lineRule="auto"/>
              <w:jc w:val="center"/>
              <w:rPr>
                <w:rFonts w:ascii="Source Sans Pro" w:hAnsi="Source Sans Pro"/>
                <w:b/>
                <w:color w:val="000000" w:themeColor="text1"/>
                <w:sz w:val="19"/>
                <w:szCs w:val="19"/>
                <w:lang w:val="es-ES" w:eastAsia="sv-SE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sz w:val="19"/>
                <w:lang w:val="es-ES" w:bidi="es-ES"/>
              </w:rPr>
              <w:t>¿Cuál es la medida de control?</w:t>
            </w:r>
          </w:p>
        </w:tc>
        <w:tc>
          <w:tcPr>
            <w:tcW w:w="4252" w:type="dxa"/>
            <w:vMerge w:val="restart"/>
            <w:shd w:val="clear" w:color="auto" w:fill="FFFFFF" w:themeFill="background1"/>
            <w:vAlign w:val="center"/>
          </w:tcPr>
          <w:p w14:paraId="17EFFF9E" w14:textId="53C2F185" w:rsidR="000B689F" w:rsidRPr="0068133C" w:rsidRDefault="000B689F" w:rsidP="000B689F">
            <w:pPr>
              <w:spacing w:line="192" w:lineRule="auto"/>
              <w:jc w:val="center"/>
              <w:rPr>
                <w:rFonts w:ascii="Source Sans Pro" w:hAnsi="Source Sans Pro"/>
                <w:b/>
                <w:color w:val="000000" w:themeColor="text1"/>
                <w:sz w:val="19"/>
                <w:szCs w:val="19"/>
                <w:lang w:val="es-ES" w:eastAsia="sv-SE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sz w:val="19"/>
                <w:lang w:val="es-ES" w:bidi="es-ES"/>
              </w:rPr>
              <w:t>¿Qué objetivo persigue la aplicación de esta medida de control?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21D905A6" w14:textId="2B895DAB" w:rsidR="000B689F" w:rsidRPr="0068133C" w:rsidRDefault="000B689F" w:rsidP="000B689F">
            <w:pPr>
              <w:spacing w:line="192" w:lineRule="auto"/>
              <w:jc w:val="center"/>
              <w:rPr>
                <w:rFonts w:ascii="Source Sans Pro" w:hAnsi="Source Sans Pro"/>
                <w:b/>
                <w:color w:val="000000" w:themeColor="text1"/>
                <w:sz w:val="19"/>
                <w:szCs w:val="19"/>
                <w:lang w:val="es-ES" w:eastAsia="sv-SE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sz w:val="19"/>
                <w:lang w:val="es-ES" w:bidi="es-ES"/>
              </w:rPr>
              <w:t>¿Cómo se va a medir?</w:t>
            </w:r>
          </w:p>
        </w:tc>
        <w:tc>
          <w:tcPr>
            <w:tcW w:w="6548" w:type="dxa"/>
            <w:gridSpan w:val="5"/>
            <w:shd w:val="clear" w:color="auto" w:fill="FFFFFF" w:themeFill="background1"/>
            <w:vAlign w:val="center"/>
          </w:tcPr>
          <w:p w14:paraId="45E783CF" w14:textId="71F6BDB7" w:rsidR="000B689F" w:rsidRPr="0068133C" w:rsidRDefault="000B689F" w:rsidP="000B689F">
            <w:pPr>
              <w:spacing w:line="192" w:lineRule="auto"/>
              <w:jc w:val="center"/>
              <w:rPr>
                <w:rFonts w:ascii="Source Sans Pro" w:hAnsi="Source Sans Pro"/>
                <w:b/>
                <w:color w:val="000000" w:themeColor="text1"/>
                <w:sz w:val="19"/>
                <w:szCs w:val="19"/>
                <w:lang w:val="es-ES" w:eastAsia="sv-SE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sz w:val="19"/>
                <w:lang w:val="es-ES" w:bidi="es-ES"/>
              </w:rPr>
              <w:t>Verificación</w:t>
            </w:r>
          </w:p>
        </w:tc>
      </w:tr>
      <w:tr w:rsidR="0068133C" w:rsidRPr="0068133C" w14:paraId="78C2D84A" w14:textId="77777777" w:rsidTr="006677F7">
        <w:tc>
          <w:tcPr>
            <w:tcW w:w="2122" w:type="dxa"/>
            <w:vMerge/>
            <w:shd w:val="clear" w:color="auto" w:fill="FFFFFF" w:themeFill="background1"/>
            <w:vAlign w:val="center"/>
          </w:tcPr>
          <w:p w14:paraId="07A979EA" w14:textId="77777777" w:rsidR="000B689F" w:rsidRPr="0068133C" w:rsidRDefault="000B689F" w:rsidP="000B689F">
            <w:pPr>
              <w:spacing w:line="192" w:lineRule="auto"/>
              <w:jc w:val="center"/>
              <w:rPr>
                <w:rFonts w:ascii="Source Sans Pro" w:hAnsi="Source Sans Pro"/>
                <w:b/>
                <w:color w:val="000000" w:themeColor="text1"/>
                <w:sz w:val="19"/>
                <w:szCs w:val="19"/>
                <w:lang w:val="es-ES"/>
              </w:rPr>
            </w:pPr>
          </w:p>
        </w:tc>
        <w:tc>
          <w:tcPr>
            <w:tcW w:w="4252" w:type="dxa"/>
            <w:vMerge/>
            <w:shd w:val="clear" w:color="auto" w:fill="FFFFFF" w:themeFill="background1"/>
            <w:vAlign w:val="center"/>
          </w:tcPr>
          <w:p w14:paraId="1990F777" w14:textId="77777777" w:rsidR="000B689F" w:rsidRPr="0068133C" w:rsidRDefault="000B689F" w:rsidP="000B689F">
            <w:pPr>
              <w:spacing w:line="192" w:lineRule="auto"/>
              <w:jc w:val="center"/>
              <w:rPr>
                <w:rFonts w:ascii="Source Sans Pro" w:hAnsi="Source Sans Pro"/>
                <w:b/>
                <w:color w:val="000000" w:themeColor="text1"/>
                <w:sz w:val="19"/>
                <w:szCs w:val="19"/>
                <w:lang w:val="es-ES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1800218C" w14:textId="6D2E055F" w:rsidR="000B689F" w:rsidRPr="0068133C" w:rsidRDefault="000B689F" w:rsidP="000B689F">
            <w:pPr>
              <w:spacing w:line="192" w:lineRule="auto"/>
              <w:jc w:val="center"/>
              <w:rPr>
                <w:rFonts w:ascii="Source Sans Pro" w:hAnsi="Source Sans Pro"/>
                <w:b/>
                <w:color w:val="000000" w:themeColor="text1"/>
                <w:sz w:val="19"/>
                <w:szCs w:val="19"/>
                <w:lang w:val="es-ES"/>
              </w:rPr>
            </w:pPr>
          </w:p>
        </w:tc>
        <w:tc>
          <w:tcPr>
            <w:tcW w:w="1581" w:type="dxa"/>
            <w:shd w:val="clear" w:color="auto" w:fill="FFFFFF" w:themeFill="background1"/>
            <w:vAlign w:val="center"/>
          </w:tcPr>
          <w:p w14:paraId="0BB6B1B2" w14:textId="79E3EBC0" w:rsidR="000B689F" w:rsidRPr="0068133C" w:rsidRDefault="000B689F" w:rsidP="000B689F">
            <w:pPr>
              <w:spacing w:line="192" w:lineRule="auto"/>
              <w:jc w:val="center"/>
              <w:rPr>
                <w:rFonts w:ascii="Source Sans Pro" w:hAnsi="Source Sans Pro"/>
                <w:b/>
                <w:color w:val="000000" w:themeColor="text1"/>
                <w:sz w:val="19"/>
                <w:szCs w:val="19"/>
                <w:lang w:val="es-ES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sz w:val="19"/>
                <w:lang w:val="es-ES" w:bidi="es-ES"/>
              </w:rPr>
              <w:t>¿Qué indicador se va a utilizar?</w:t>
            </w: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14:paraId="7ACBA92A" w14:textId="45C5EDDC" w:rsidR="000B689F" w:rsidRPr="0068133C" w:rsidRDefault="000B689F" w:rsidP="000B689F">
            <w:pPr>
              <w:spacing w:line="192" w:lineRule="auto"/>
              <w:jc w:val="center"/>
              <w:rPr>
                <w:rFonts w:ascii="Source Sans Pro" w:hAnsi="Source Sans Pro"/>
                <w:b/>
                <w:color w:val="000000" w:themeColor="text1"/>
                <w:sz w:val="19"/>
                <w:szCs w:val="19"/>
                <w:lang w:val="es-ES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sz w:val="19"/>
                <w:lang w:val="es-ES" w:bidi="es-ES"/>
              </w:rPr>
              <w:t>¿Cuál es el valor máximo que se va a aceptar?</w:t>
            </w:r>
          </w:p>
        </w:tc>
        <w:tc>
          <w:tcPr>
            <w:tcW w:w="1091" w:type="dxa"/>
            <w:shd w:val="clear" w:color="auto" w:fill="FFFFFF" w:themeFill="background1"/>
            <w:vAlign w:val="center"/>
          </w:tcPr>
          <w:p w14:paraId="7225B69A" w14:textId="6B116762" w:rsidR="000B689F" w:rsidRPr="0068133C" w:rsidRDefault="000B689F" w:rsidP="000B689F">
            <w:pPr>
              <w:spacing w:line="192" w:lineRule="auto"/>
              <w:jc w:val="center"/>
              <w:rPr>
                <w:rFonts w:ascii="Source Sans Pro" w:hAnsi="Source Sans Pro"/>
                <w:b/>
                <w:color w:val="000000" w:themeColor="text1"/>
                <w:sz w:val="19"/>
                <w:szCs w:val="19"/>
                <w:lang w:val="es-ES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sz w:val="19"/>
                <w:lang w:val="es-ES" w:bidi="es-ES"/>
              </w:rPr>
              <w:t>¿Cuándo se va a realizar la medición?</w:t>
            </w: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14:paraId="2BDB2603" w14:textId="45AEADF2" w:rsidR="000B689F" w:rsidRPr="0068133C" w:rsidRDefault="000B689F" w:rsidP="000B689F">
            <w:pPr>
              <w:spacing w:line="192" w:lineRule="auto"/>
              <w:jc w:val="center"/>
              <w:rPr>
                <w:rFonts w:ascii="Source Sans Pro" w:hAnsi="Source Sans Pro"/>
                <w:b/>
                <w:color w:val="000000" w:themeColor="text1"/>
                <w:sz w:val="19"/>
                <w:szCs w:val="19"/>
                <w:lang w:val="es-ES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sz w:val="19"/>
                <w:lang w:val="es-ES" w:bidi="es-ES"/>
              </w:rPr>
              <w:t>¿Quién va a realizar la medición?</w:t>
            </w:r>
          </w:p>
        </w:tc>
        <w:tc>
          <w:tcPr>
            <w:tcW w:w="1161" w:type="dxa"/>
            <w:shd w:val="clear" w:color="auto" w:fill="FFFFFF" w:themeFill="background1"/>
            <w:vAlign w:val="center"/>
          </w:tcPr>
          <w:p w14:paraId="114E0281" w14:textId="7668C7E6" w:rsidR="000B689F" w:rsidRPr="0068133C" w:rsidRDefault="000B689F" w:rsidP="000B689F">
            <w:pPr>
              <w:spacing w:line="192" w:lineRule="auto"/>
              <w:jc w:val="center"/>
              <w:rPr>
                <w:rFonts w:ascii="Source Sans Pro" w:hAnsi="Source Sans Pro"/>
                <w:b/>
                <w:color w:val="000000" w:themeColor="text1"/>
                <w:sz w:val="19"/>
                <w:szCs w:val="19"/>
                <w:lang w:val="es-ES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sz w:val="19"/>
                <w:lang w:val="es-ES" w:bidi="es-ES"/>
              </w:rPr>
              <w:t>¿Cómo se va a medir?</w:t>
            </w:r>
          </w:p>
        </w:tc>
      </w:tr>
      <w:tr w:rsidR="0068133C" w:rsidRPr="0068133C" w14:paraId="18389561" w14:textId="77777777" w:rsidTr="006677F7">
        <w:trPr>
          <w:trHeight w:val="673"/>
        </w:trPr>
        <w:tc>
          <w:tcPr>
            <w:tcW w:w="2122" w:type="dxa"/>
            <w:shd w:val="clear" w:color="auto" w:fill="FFFFFF" w:themeFill="background1"/>
            <w:vAlign w:val="center"/>
          </w:tcPr>
          <w:p w14:paraId="65F08F62" w14:textId="526C5543" w:rsidR="000B689F" w:rsidRPr="0068133C" w:rsidRDefault="000B689F" w:rsidP="001E25A0">
            <w:pPr>
              <w:spacing w:line="192" w:lineRule="auto"/>
              <w:jc w:val="center"/>
              <w:rPr>
                <w:rFonts w:ascii="Source Sans Pro" w:hAnsi="Source Sans Pro"/>
                <w:color w:val="000000" w:themeColor="text1"/>
                <w:sz w:val="19"/>
                <w:szCs w:val="19"/>
                <w:lang w:val="es-ES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14:paraId="5EB652C5" w14:textId="77777777" w:rsidR="000B689F" w:rsidRPr="0068133C" w:rsidRDefault="000B689F" w:rsidP="001E25A0">
            <w:pPr>
              <w:spacing w:line="192" w:lineRule="auto"/>
              <w:jc w:val="center"/>
              <w:rPr>
                <w:rFonts w:ascii="Source Sans Pro" w:hAnsi="Source Sans Pro"/>
                <w:color w:val="000000" w:themeColor="text1"/>
                <w:sz w:val="19"/>
                <w:szCs w:val="19"/>
                <w:lang w:val="es-E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880B2CF" w14:textId="69723DB6" w:rsidR="000B689F" w:rsidRPr="0068133C" w:rsidRDefault="000B689F" w:rsidP="001E25A0">
            <w:pPr>
              <w:spacing w:line="192" w:lineRule="auto"/>
              <w:jc w:val="center"/>
              <w:rPr>
                <w:rFonts w:ascii="Source Sans Pro" w:hAnsi="Source Sans Pro"/>
                <w:color w:val="000000" w:themeColor="text1"/>
                <w:sz w:val="19"/>
                <w:szCs w:val="19"/>
                <w:lang w:val="es-ES"/>
              </w:rPr>
            </w:pPr>
          </w:p>
        </w:tc>
        <w:tc>
          <w:tcPr>
            <w:tcW w:w="1581" w:type="dxa"/>
            <w:shd w:val="clear" w:color="auto" w:fill="FFFFFF" w:themeFill="background1"/>
            <w:vAlign w:val="center"/>
          </w:tcPr>
          <w:p w14:paraId="61DEAA94" w14:textId="2A8E1A39" w:rsidR="000B689F" w:rsidRPr="0068133C" w:rsidRDefault="000B689F" w:rsidP="001E25A0">
            <w:pPr>
              <w:spacing w:line="192" w:lineRule="auto"/>
              <w:jc w:val="center"/>
              <w:rPr>
                <w:rFonts w:ascii="Source Sans Pro" w:hAnsi="Source Sans Pro"/>
                <w:color w:val="000000" w:themeColor="text1"/>
                <w:sz w:val="19"/>
                <w:szCs w:val="19"/>
                <w:lang w:val="es-E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14:paraId="3EDAA757" w14:textId="556BFB22" w:rsidR="000B689F" w:rsidRPr="0068133C" w:rsidRDefault="000B689F" w:rsidP="001E25A0">
            <w:pPr>
              <w:spacing w:line="192" w:lineRule="auto"/>
              <w:jc w:val="center"/>
              <w:rPr>
                <w:rFonts w:ascii="Source Sans Pro" w:hAnsi="Source Sans Pro"/>
                <w:color w:val="000000" w:themeColor="text1"/>
                <w:sz w:val="19"/>
                <w:szCs w:val="19"/>
                <w:lang w:val="es-ES"/>
              </w:rPr>
            </w:pPr>
          </w:p>
        </w:tc>
        <w:tc>
          <w:tcPr>
            <w:tcW w:w="1091" w:type="dxa"/>
            <w:shd w:val="clear" w:color="auto" w:fill="FFFFFF" w:themeFill="background1"/>
            <w:vAlign w:val="center"/>
          </w:tcPr>
          <w:p w14:paraId="6552775D" w14:textId="4352AAB7" w:rsidR="000B689F" w:rsidRPr="0068133C" w:rsidRDefault="000B689F" w:rsidP="001E25A0">
            <w:pPr>
              <w:spacing w:line="192" w:lineRule="auto"/>
              <w:jc w:val="center"/>
              <w:rPr>
                <w:rFonts w:ascii="Source Sans Pro" w:hAnsi="Source Sans Pro"/>
                <w:color w:val="000000" w:themeColor="text1"/>
                <w:sz w:val="19"/>
                <w:szCs w:val="19"/>
                <w:lang w:val="es-ES"/>
              </w:rPr>
            </w:pP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14:paraId="27BA24EC" w14:textId="510837D4" w:rsidR="000B689F" w:rsidRPr="0068133C" w:rsidRDefault="000B689F" w:rsidP="001E25A0">
            <w:pPr>
              <w:spacing w:line="192" w:lineRule="auto"/>
              <w:jc w:val="center"/>
              <w:rPr>
                <w:rFonts w:ascii="Source Sans Pro" w:hAnsi="Source Sans Pro"/>
                <w:color w:val="000000" w:themeColor="text1"/>
                <w:sz w:val="19"/>
                <w:szCs w:val="19"/>
                <w:lang w:val="es-ES"/>
              </w:rPr>
            </w:pPr>
          </w:p>
        </w:tc>
        <w:tc>
          <w:tcPr>
            <w:tcW w:w="1161" w:type="dxa"/>
            <w:shd w:val="clear" w:color="auto" w:fill="FFFFFF" w:themeFill="background1"/>
            <w:vAlign w:val="center"/>
          </w:tcPr>
          <w:p w14:paraId="2B27280F" w14:textId="2CC9B3EC" w:rsidR="000B689F" w:rsidRPr="0068133C" w:rsidRDefault="000B689F" w:rsidP="001E25A0">
            <w:pPr>
              <w:spacing w:line="192" w:lineRule="auto"/>
              <w:jc w:val="center"/>
              <w:rPr>
                <w:rFonts w:ascii="Source Sans Pro" w:hAnsi="Source Sans Pro"/>
                <w:color w:val="000000" w:themeColor="text1"/>
                <w:sz w:val="19"/>
                <w:szCs w:val="19"/>
                <w:lang w:val="es-ES"/>
              </w:rPr>
            </w:pPr>
          </w:p>
        </w:tc>
      </w:tr>
      <w:tr w:rsidR="0068133C" w:rsidRPr="0068133C" w14:paraId="33EB27E8" w14:textId="77777777" w:rsidTr="006677F7">
        <w:trPr>
          <w:trHeight w:val="659"/>
        </w:trPr>
        <w:tc>
          <w:tcPr>
            <w:tcW w:w="2122" w:type="dxa"/>
            <w:shd w:val="clear" w:color="auto" w:fill="FFFFFF" w:themeFill="background1"/>
            <w:vAlign w:val="center"/>
          </w:tcPr>
          <w:p w14:paraId="4DC75A1E" w14:textId="210FD5E4" w:rsidR="000B689F" w:rsidRPr="0068133C" w:rsidRDefault="000B689F" w:rsidP="001E25A0">
            <w:pPr>
              <w:spacing w:line="192" w:lineRule="auto"/>
              <w:jc w:val="center"/>
              <w:rPr>
                <w:rFonts w:ascii="Source Sans Pro" w:hAnsi="Source Sans Pro"/>
                <w:color w:val="000000" w:themeColor="text1"/>
                <w:sz w:val="19"/>
                <w:szCs w:val="19"/>
                <w:lang w:val="es-ES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14:paraId="6CA3E5E9" w14:textId="77777777" w:rsidR="000B689F" w:rsidRPr="0068133C" w:rsidRDefault="000B689F" w:rsidP="001E25A0">
            <w:pPr>
              <w:spacing w:line="192" w:lineRule="auto"/>
              <w:jc w:val="center"/>
              <w:rPr>
                <w:rFonts w:ascii="Source Sans Pro" w:hAnsi="Source Sans Pro"/>
                <w:color w:val="000000" w:themeColor="text1"/>
                <w:sz w:val="19"/>
                <w:szCs w:val="19"/>
                <w:lang w:val="es-E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89CF82F" w14:textId="13923FBD" w:rsidR="000B689F" w:rsidRPr="0068133C" w:rsidRDefault="000B689F" w:rsidP="001E25A0">
            <w:pPr>
              <w:spacing w:line="192" w:lineRule="auto"/>
              <w:jc w:val="center"/>
              <w:rPr>
                <w:rFonts w:ascii="Source Sans Pro" w:hAnsi="Source Sans Pro"/>
                <w:color w:val="000000" w:themeColor="text1"/>
                <w:sz w:val="19"/>
                <w:szCs w:val="19"/>
                <w:lang w:val="es-ES"/>
              </w:rPr>
            </w:pPr>
          </w:p>
        </w:tc>
        <w:tc>
          <w:tcPr>
            <w:tcW w:w="1581" w:type="dxa"/>
            <w:shd w:val="clear" w:color="auto" w:fill="FFFFFF" w:themeFill="background1"/>
            <w:vAlign w:val="center"/>
          </w:tcPr>
          <w:p w14:paraId="73D90D5B" w14:textId="56785D11" w:rsidR="000B689F" w:rsidRPr="0068133C" w:rsidRDefault="000B689F" w:rsidP="001E25A0">
            <w:pPr>
              <w:spacing w:line="192" w:lineRule="auto"/>
              <w:jc w:val="center"/>
              <w:rPr>
                <w:rFonts w:ascii="Source Sans Pro" w:hAnsi="Source Sans Pro"/>
                <w:color w:val="000000" w:themeColor="text1"/>
                <w:sz w:val="19"/>
                <w:szCs w:val="19"/>
                <w:lang w:val="es-E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14:paraId="68E261CE" w14:textId="7BE9E162" w:rsidR="000B689F" w:rsidRPr="0068133C" w:rsidRDefault="000B689F" w:rsidP="001E25A0">
            <w:pPr>
              <w:spacing w:line="192" w:lineRule="auto"/>
              <w:jc w:val="center"/>
              <w:rPr>
                <w:rFonts w:ascii="Source Sans Pro" w:hAnsi="Source Sans Pro"/>
                <w:color w:val="000000" w:themeColor="text1"/>
                <w:sz w:val="19"/>
                <w:szCs w:val="19"/>
                <w:lang w:val="es-ES"/>
              </w:rPr>
            </w:pPr>
          </w:p>
        </w:tc>
        <w:tc>
          <w:tcPr>
            <w:tcW w:w="1091" w:type="dxa"/>
            <w:shd w:val="clear" w:color="auto" w:fill="FFFFFF" w:themeFill="background1"/>
            <w:vAlign w:val="center"/>
          </w:tcPr>
          <w:p w14:paraId="4FCEFE84" w14:textId="298C06B4" w:rsidR="000B689F" w:rsidRPr="0068133C" w:rsidRDefault="000B689F" w:rsidP="001E25A0">
            <w:pPr>
              <w:spacing w:line="192" w:lineRule="auto"/>
              <w:jc w:val="center"/>
              <w:rPr>
                <w:rFonts w:ascii="Source Sans Pro" w:hAnsi="Source Sans Pro"/>
                <w:color w:val="000000" w:themeColor="text1"/>
                <w:sz w:val="19"/>
                <w:szCs w:val="19"/>
                <w:lang w:val="es-ES"/>
              </w:rPr>
            </w:pP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14:paraId="5306F042" w14:textId="56E85184" w:rsidR="000B689F" w:rsidRPr="0068133C" w:rsidRDefault="000B689F" w:rsidP="001E25A0">
            <w:pPr>
              <w:spacing w:line="192" w:lineRule="auto"/>
              <w:jc w:val="center"/>
              <w:rPr>
                <w:rFonts w:ascii="Source Sans Pro" w:hAnsi="Source Sans Pro"/>
                <w:color w:val="000000" w:themeColor="text1"/>
                <w:sz w:val="19"/>
                <w:szCs w:val="19"/>
                <w:lang w:val="es-ES"/>
              </w:rPr>
            </w:pPr>
          </w:p>
        </w:tc>
        <w:tc>
          <w:tcPr>
            <w:tcW w:w="1161" w:type="dxa"/>
            <w:shd w:val="clear" w:color="auto" w:fill="FFFFFF" w:themeFill="background1"/>
            <w:vAlign w:val="center"/>
          </w:tcPr>
          <w:p w14:paraId="4C3BF9CE" w14:textId="2890D280" w:rsidR="000B689F" w:rsidRPr="0068133C" w:rsidRDefault="000B689F" w:rsidP="001E25A0">
            <w:pPr>
              <w:spacing w:line="192" w:lineRule="auto"/>
              <w:jc w:val="center"/>
              <w:rPr>
                <w:rFonts w:ascii="Source Sans Pro" w:hAnsi="Source Sans Pro"/>
                <w:color w:val="000000" w:themeColor="text1"/>
                <w:sz w:val="19"/>
                <w:szCs w:val="19"/>
                <w:lang w:val="es-ES"/>
              </w:rPr>
            </w:pPr>
          </w:p>
        </w:tc>
      </w:tr>
      <w:tr w:rsidR="0068133C" w:rsidRPr="0068133C" w14:paraId="271C4C85" w14:textId="77777777" w:rsidTr="006677F7">
        <w:trPr>
          <w:trHeight w:val="728"/>
        </w:trPr>
        <w:tc>
          <w:tcPr>
            <w:tcW w:w="2122" w:type="dxa"/>
            <w:shd w:val="clear" w:color="auto" w:fill="FFFFFF" w:themeFill="background1"/>
            <w:vAlign w:val="center"/>
          </w:tcPr>
          <w:p w14:paraId="5F66C17A" w14:textId="778D4A8A" w:rsidR="000B689F" w:rsidRPr="0068133C" w:rsidRDefault="000B689F" w:rsidP="001E25A0">
            <w:pPr>
              <w:spacing w:line="192" w:lineRule="auto"/>
              <w:jc w:val="center"/>
              <w:rPr>
                <w:rFonts w:ascii="Source Sans Pro" w:hAnsi="Source Sans Pro"/>
                <w:color w:val="000000" w:themeColor="text1"/>
                <w:sz w:val="19"/>
                <w:szCs w:val="19"/>
                <w:lang w:val="es-ES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14:paraId="3FEEA722" w14:textId="77777777" w:rsidR="000B689F" w:rsidRPr="0068133C" w:rsidRDefault="000B689F" w:rsidP="001E25A0">
            <w:pPr>
              <w:spacing w:line="192" w:lineRule="auto"/>
              <w:jc w:val="center"/>
              <w:rPr>
                <w:rFonts w:ascii="Source Sans Pro" w:hAnsi="Source Sans Pro"/>
                <w:color w:val="000000" w:themeColor="text1"/>
                <w:sz w:val="19"/>
                <w:szCs w:val="19"/>
                <w:lang w:val="es-E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A1BA3C0" w14:textId="66B81AF2" w:rsidR="000B689F" w:rsidRPr="0068133C" w:rsidRDefault="000B689F" w:rsidP="001E25A0">
            <w:pPr>
              <w:spacing w:line="192" w:lineRule="auto"/>
              <w:jc w:val="center"/>
              <w:rPr>
                <w:rFonts w:ascii="Source Sans Pro" w:hAnsi="Source Sans Pro"/>
                <w:color w:val="000000" w:themeColor="text1"/>
                <w:sz w:val="19"/>
                <w:szCs w:val="19"/>
                <w:lang w:val="es-ES"/>
              </w:rPr>
            </w:pPr>
          </w:p>
        </w:tc>
        <w:tc>
          <w:tcPr>
            <w:tcW w:w="1581" w:type="dxa"/>
            <w:shd w:val="clear" w:color="auto" w:fill="FFFFFF" w:themeFill="background1"/>
            <w:vAlign w:val="center"/>
          </w:tcPr>
          <w:p w14:paraId="04194921" w14:textId="3F81ECBB" w:rsidR="000B689F" w:rsidRPr="0068133C" w:rsidRDefault="000B689F" w:rsidP="001E25A0">
            <w:pPr>
              <w:spacing w:line="192" w:lineRule="auto"/>
              <w:jc w:val="center"/>
              <w:rPr>
                <w:rFonts w:ascii="Source Sans Pro" w:hAnsi="Source Sans Pro"/>
                <w:color w:val="000000" w:themeColor="text1"/>
                <w:sz w:val="19"/>
                <w:szCs w:val="19"/>
                <w:lang w:val="es-E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14:paraId="5917285D" w14:textId="1087A998" w:rsidR="000B689F" w:rsidRPr="0068133C" w:rsidRDefault="000B689F" w:rsidP="001E25A0">
            <w:pPr>
              <w:spacing w:line="192" w:lineRule="auto"/>
              <w:jc w:val="center"/>
              <w:rPr>
                <w:rFonts w:ascii="Source Sans Pro" w:hAnsi="Source Sans Pro"/>
                <w:color w:val="000000" w:themeColor="text1"/>
                <w:sz w:val="19"/>
                <w:szCs w:val="19"/>
                <w:lang w:val="es-ES"/>
              </w:rPr>
            </w:pPr>
          </w:p>
        </w:tc>
        <w:tc>
          <w:tcPr>
            <w:tcW w:w="1091" w:type="dxa"/>
            <w:shd w:val="clear" w:color="auto" w:fill="FFFFFF" w:themeFill="background1"/>
            <w:vAlign w:val="center"/>
          </w:tcPr>
          <w:p w14:paraId="68746C85" w14:textId="2AFEEAEF" w:rsidR="000B689F" w:rsidRPr="0068133C" w:rsidRDefault="000B689F" w:rsidP="001E25A0">
            <w:pPr>
              <w:spacing w:line="192" w:lineRule="auto"/>
              <w:jc w:val="center"/>
              <w:rPr>
                <w:rFonts w:ascii="Source Sans Pro" w:hAnsi="Source Sans Pro"/>
                <w:color w:val="000000" w:themeColor="text1"/>
                <w:sz w:val="19"/>
                <w:szCs w:val="19"/>
                <w:lang w:val="es-ES"/>
              </w:rPr>
            </w:pP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14:paraId="55742A5E" w14:textId="60A81372" w:rsidR="000B689F" w:rsidRPr="0068133C" w:rsidRDefault="000B689F" w:rsidP="001E25A0">
            <w:pPr>
              <w:spacing w:line="192" w:lineRule="auto"/>
              <w:jc w:val="center"/>
              <w:rPr>
                <w:rFonts w:ascii="Source Sans Pro" w:hAnsi="Source Sans Pro"/>
                <w:color w:val="000000" w:themeColor="text1"/>
                <w:sz w:val="19"/>
                <w:szCs w:val="19"/>
                <w:lang w:val="es-ES"/>
              </w:rPr>
            </w:pPr>
          </w:p>
        </w:tc>
        <w:tc>
          <w:tcPr>
            <w:tcW w:w="1161" w:type="dxa"/>
            <w:shd w:val="clear" w:color="auto" w:fill="FFFFFF" w:themeFill="background1"/>
            <w:vAlign w:val="center"/>
          </w:tcPr>
          <w:p w14:paraId="648A423F" w14:textId="629747BD" w:rsidR="000B689F" w:rsidRPr="0068133C" w:rsidRDefault="000B689F" w:rsidP="001E25A0">
            <w:pPr>
              <w:spacing w:line="192" w:lineRule="auto"/>
              <w:jc w:val="center"/>
              <w:rPr>
                <w:rFonts w:ascii="Source Sans Pro" w:hAnsi="Source Sans Pro"/>
                <w:color w:val="000000" w:themeColor="text1"/>
                <w:sz w:val="19"/>
                <w:szCs w:val="19"/>
                <w:lang w:val="es-ES"/>
              </w:rPr>
            </w:pPr>
          </w:p>
        </w:tc>
      </w:tr>
    </w:tbl>
    <w:p w14:paraId="464461AE" w14:textId="784E7248" w:rsidR="000B689F" w:rsidRPr="0068133C" w:rsidRDefault="000B689F" w:rsidP="005A0373">
      <w:pPr>
        <w:jc w:val="both"/>
        <w:rPr>
          <w:rFonts w:ascii="Source Sans Pro" w:hAnsi="Source Sans Pro"/>
          <w:color w:val="000000" w:themeColor="text1"/>
          <w:sz w:val="20"/>
          <w:szCs w:val="20"/>
        </w:rPr>
      </w:pPr>
    </w:p>
    <w:p w14:paraId="46F47113" w14:textId="77777777" w:rsidR="00672C65" w:rsidRDefault="00672C65">
      <w:pPr>
        <w:rPr>
          <w:rFonts w:ascii="Source Sans Pro" w:hAnsi="Source Sans Pro"/>
          <w:b/>
          <w:color w:val="000000" w:themeColor="text1"/>
          <w:lang w:bidi="es-ES"/>
        </w:rPr>
      </w:pPr>
      <w:r>
        <w:rPr>
          <w:rFonts w:ascii="Source Sans Pro" w:hAnsi="Source Sans Pro"/>
          <w:b/>
          <w:color w:val="000000" w:themeColor="text1"/>
          <w:lang w:bidi="es-ES"/>
        </w:rPr>
        <w:br w:type="page"/>
      </w:r>
    </w:p>
    <w:p w14:paraId="667156B4" w14:textId="6B0F59C9" w:rsidR="00BA5EDB" w:rsidRPr="0068133C" w:rsidRDefault="00BA5EDB" w:rsidP="00BA5EDB">
      <w:pPr>
        <w:rPr>
          <w:rFonts w:ascii="Source Sans Pro" w:hAnsi="Source Sans Pro"/>
          <w:b/>
          <w:bCs/>
          <w:color w:val="000000" w:themeColor="text1"/>
        </w:rPr>
      </w:pPr>
      <w:r w:rsidRPr="0068133C">
        <w:rPr>
          <w:rFonts w:ascii="Source Sans Pro" w:hAnsi="Source Sans Pro"/>
          <w:b/>
          <w:color w:val="000000" w:themeColor="text1"/>
          <w:lang w:bidi="es-ES"/>
        </w:rPr>
        <w:lastRenderedPageBreak/>
        <w:t>MÓDULO 6: DESARROLLO DE PROGRAMAS DE APOYO Y REVISIÓN DE PLANES</w:t>
      </w:r>
    </w:p>
    <w:p w14:paraId="25182CF5" w14:textId="77777777" w:rsidR="00BA5EDB" w:rsidRPr="0068133C" w:rsidRDefault="00BA5EDB" w:rsidP="00BA5EDB">
      <w:pPr>
        <w:jc w:val="both"/>
        <w:rPr>
          <w:rFonts w:ascii="Source Sans Pro" w:hAnsi="Source Sans Pro"/>
          <w:color w:val="000000" w:themeColor="text1"/>
          <w:sz w:val="20"/>
          <w:szCs w:val="20"/>
        </w:rPr>
      </w:pPr>
    </w:p>
    <w:p w14:paraId="2B816642" w14:textId="31CF36E1" w:rsidR="00BA5EDB" w:rsidRPr="0068133C" w:rsidRDefault="00BA5EDB" w:rsidP="00BA5EDB">
      <w:pPr>
        <w:spacing w:after="120"/>
        <w:rPr>
          <w:rFonts w:ascii="Source Sans Pro" w:hAnsi="Source Sans Pro"/>
          <w:b/>
          <w:bCs/>
          <w:color w:val="000000" w:themeColor="text1"/>
          <w:sz w:val="20"/>
          <w:szCs w:val="20"/>
        </w:rPr>
      </w:pPr>
      <w:r w:rsidRPr="0068133C">
        <w:rPr>
          <w:rFonts w:ascii="Source Sans Pro" w:hAnsi="Source Sans Pro"/>
          <w:b/>
          <w:color w:val="000000" w:themeColor="text1"/>
          <w:sz w:val="20"/>
          <w:lang w:bidi="es-ES"/>
        </w:rPr>
        <w:t>PASO 6.1: Seleccionar y ejecutar los programas de apoyo</w:t>
      </w:r>
    </w:p>
    <w:p w14:paraId="748326B8" w14:textId="74E6CFB9" w:rsidR="00BA5EDB" w:rsidRPr="0068133C" w:rsidRDefault="008F7C1B" w:rsidP="00BA5EDB">
      <w:pPr>
        <w:jc w:val="both"/>
        <w:rPr>
          <w:rFonts w:ascii="Source Sans Pro" w:hAnsi="Source Sans Pro"/>
          <w:color w:val="000000" w:themeColor="text1"/>
          <w:sz w:val="20"/>
          <w:szCs w:val="20"/>
        </w:rPr>
      </w:pPr>
      <w:r w:rsidRPr="0068133C">
        <w:rPr>
          <w:rFonts w:ascii="Source Sans Pro" w:hAnsi="Source Sans Pro"/>
          <w:color w:val="000000" w:themeColor="text1"/>
          <w:sz w:val="20"/>
          <w:lang w:bidi="es-ES"/>
        </w:rPr>
        <w:t>Anote en el cuadro siguiente dos programas de apoyo que se deban aplicar en el marco de la planificación de la seguridad del saneamiento.</w:t>
      </w:r>
    </w:p>
    <w:p w14:paraId="74058EA2" w14:textId="143DE453" w:rsidR="008F7C1B" w:rsidRPr="0068133C" w:rsidRDefault="008F7C1B" w:rsidP="00BA5EDB">
      <w:pPr>
        <w:jc w:val="both"/>
        <w:rPr>
          <w:rFonts w:ascii="Source Sans Pro" w:hAnsi="Source Sans Pro"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387"/>
        <w:gridCol w:w="5697"/>
      </w:tblGrid>
      <w:tr w:rsidR="0068133C" w:rsidRPr="0068133C" w14:paraId="0C9BCD99" w14:textId="77777777" w:rsidTr="006677F7">
        <w:tc>
          <w:tcPr>
            <w:tcW w:w="3539" w:type="dxa"/>
          </w:tcPr>
          <w:p w14:paraId="067803ED" w14:textId="683E6121" w:rsidR="00FF6413" w:rsidRPr="0068133C" w:rsidRDefault="00FF6413" w:rsidP="00FF6413">
            <w:pPr>
              <w:jc w:val="center"/>
              <w:rPr>
                <w:rFonts w:ascii="Source Sans Pro" w:hAnsi="Source Sans Pro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5387" w:type="dxa"/>
          </w:tcPr>
          <w:p w14:paraId="47629BB5" w14:textId="3C2130B1" w:rsidR="00FF6413" w:rsidRPr="0068133C" w:rsidRDefault="00FF6413" w:rsidP="00FF6413">
            <w:pPr>
              <w:jc w:val="center"/>
              <w:rPr>
                <w:rFonts w:ascii="Source Sans Pro" w:hAnsi="Source Sans Pro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sz w:val="18"/>
                <w:lang w:val="es-ES" w:bidi="es-ES"/>
              </w:rPr>
              <w:t>Programa de apoyo 1</w:t>
            </w:r>
          </w:p>
        </w:tc>
        <w:tc>
          <w:tcPr>
            <w:tcW w:w="5697" w:type="dxa"/>
          </w:tcPr>
          <w:p w14:paraId="453B3CE4" w14:textId="2190B453" w:rsidR="00FF6413" w:rsidRPr="0068133C" w:rsidRDefault="00FF6413" w:rsidP="00FF6413">
            <w:pPr>
              <w:jc w:val="center"/>
              <w:rPr>
                <w:rFonts w:ascii="Source Sans Pro" w:hAnsi="Source Sans Pro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sz w:val="18"/>
                <w:lang w:val="es-ES" w:bidi="es-ES"/>
              </w:rPr>
              <w:t>Programa de apoyo 2</w:t>
            </w:r>
          </w:p>
        </w:tc>
      </w:tr>
      <w:tr w:rsidR="0068133C" w:rsidRPr="0068133C" w14:paraId="49F60EA0" w14:textId="77777777" w:rsidTr="006677F7">
        <w:trPr>
          <w:trHeight w:val="337"/>
        </w:trPr>
        <w:tc>
          <w:tcPr>
            <w:tcW w:w="3539" w:type="dxa"/>
          </w:tcPr>
          <w:p w14:paraId="502B2718" w14:textId="47DB034B" w:rsidR="00FF6413" w:rsidRPr="0068133C" w:rsidRDefault="00FF6413" w:rsidP="00BA5EDB">
            <w:pPr>
              <w:jc w:val="both"/>
              <w:rPr>
                <w:rFonts w:ascii="Source Sans Pro" w:hAnsi="Source Sans Pro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sz w:val="18"/>
                <w:lang w:val="es-ES" w:bidi="es-ES"/>
              </w:rPr>
              <w:t xml:space="preserve">Título del programa </w:t>
            </w:r>
          </w:p>
        </w:tc>
        <w:tc>
          <w:tcPr>
            <w:tcW w:w="5387" w:type="dxa"/>
          </w:tcPr>
          <w:p w14:paraId="6828C1FB" w14:textId="77777777" w:rsidR="00FF6413" w:rsidRPr="0068133C" w:rsidRDefault="00FF6413" w:rsidP="00BA5EDB">
            <w:pPr>
              <w:jc w:val="both"/>
              <w:rPr>
                <w:rFonts w:ascii="Source Sans Pro" w:hAnsi="Source Sans Pro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5697" w:type="dxa"/>
          </w:tcPr>
          <w:p w14:paraId="2287AC9F" w14:textId="2CFC5A81" w:rsidR="00FF6413" w:rsidRPr="0068133C" w:rsidRDefault="00FF6413" w:rsidP="00BA5EDB">
            <w:pPr>
              <w:jc w:val="both"/>
              <w:rPr>
                <w:rFonts w:ascii="Source Sans Pro" w:hAnsi="Source Sans Pro"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68133C" w:rsidRPr="0068133C" w14:paraId="1066B5B1" w14:textId="77777777" w:rsidTr="006677F7">
        <w:trPr>
          <w:trHeight w:val="743"/>
        </w:trPr>
        <w:tc>
          <w:tcPr>
            <w:tcW w:w="3539" w:type="dxa"/>
            <w:vAlign w:val="center"/>
          </w:tcPr>
          <w:p w14:paraId="5C4E2983" w14:textId="3339E2B5" w:rsidR="00FF6413" w:rsidRPr="0068133C" w:rsidRDefault="00FF6413" w:rsidP="00FF6413">
            <w:pPr>
              <w:rPr>
                <w:rFonts w:ascii="Source Sans Pro" w:hAnsi="Source Sans Pro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sz w:val="18"/>
                <w:lang w:val="es-ES" w:bidi="es-ES"/>
              </w:rPr>
              <w:t xml:space="preserve">Objetivo del programa </w:t>
            </w:r>
          </w:p>
        </w:tc>
        <w:tc>
          <w:tcPr>
            <w:tcW w:w="5387" w:type="dxa"/>
          </w:tcPr>
          <w:p w14:paraId="3D9B7350" w14:textId="77777777" w:rsidR="00FF6413" w:rsidRPr="0068133C" w:rsidRDefault="00FF6413" w:rsidP="00BA5EDB">
            <w:pPr>
              <w:jc w:val="both"/>
              <w:rPr>
                <w:rFonts w:ascii="Source Sans Pro" w:hAnsi="Source Sans Pro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5697" w:type="dxa"/>
          </w:tcPr>
          <w:p w14:paraId="0FA38D0C" w14:textId="77777777" w:rsidR="00FF6413" w:rsidRPr="0068133C" w:rsidRDefault="00FF6413" w:rsidP="00BA5EDB">
            <w:pPr>
              <w:jc w:val="both"/>
              <w:rPr>
                <w:rFonts w:ascii="Source Sans Pro" w:hAnsi="Source Sans Pro"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68133C" w:rsidRPr="0068133C" w14:paraId="2E7E61B0" w14:textId="77777777" w:rsidTr="006677F7">
        <w:trPr>
          <w:trHeight w:val="1693"/>
        </w:trPr>
        <w:tc>
          <w:tcPr>
            <w:tcW w:w="3539" w:type="dxa"/>
            <w:vAlign w:val="center"/>
          </w:tcPr>
          <w:p w14:paraId="731E7847" w14:textId="733E2566" w:rsidR="00FF6413" w:rsidRPr="0068133C" w:rsidRDefault="00FF6413" w:rsidP="00FF6413">
            <w:pPr>
              <w:rPr>
                <w:rFonts w:ascii="Source Sans Pro" w:hAnsi="Source Sans Pro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sz w:val="18"/>
                <w:lang w:val="es-ES" w:bidi="es-ES"/>
              </w:rPr>
              <w:t>Descripción del programa</w:t>
            </w:r>
          </w:p>
        </w:tc>
        <w:tc>
          <w:tcPr>
            <w:tcW w:w="5387" w:type="dxa"/>
          </w:tcPr>
          <w:p w14:paraId="72F9200B" w14:textId="77777777" w:rsidR="00FF6413" w:rsidRPr="0068133C" w:rsidRDefault="00FF6413" w:rsidP="00BA5EDB">
            <w:pPr>
              <w:jc w:val="both"/>
              <w:rPr>
                <w:rFonts w:ascii="Source Sans Pro" w:hAnsi="Source Sans Pro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5697" w:type="dxa"/>
          </w:tcPr>
          <w:p w14:paraId="5A4F47B2" w14:textId="77777777" w:rsidR="00FF6413" w:rsidRPr="0068133C" w:rsidRDefault="00FF6413" w:rsidP="00BA5EDB">
            <w:pPr>
              <w:jc w:val="both"/>
              <w:rPr>
                <w:rFonts w:ascii="Source Sans Pro" w:hAnsi="Source Sans Pro"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FF6413" w:rsidRPr="0068133C" w14:paraId="72F185B1" w14:textId="77777777" w:rsidTr="006677F7">
        <w:trPr>
          <w:trHeight w:val="980"/>
        </w:trPr>
        <w:tc>
          <w:tcPr>
            <w:tcW w:w="3539" w:type="dxa"/>
            <w:vAlign w:val="center"/>
          </w:tcPr>
          <w:p w14:paraId="1150E5F4" w14:textId="3431FA61" w:rsidR="00FF6413" w:rsidRPr="0068133C" w:rsidRDefault="00FF6413" w:rsidP="00FF6413">
            <w:pPr>
              <w:rPr>
                <w:rFonts w:ascii="Source Sans Pro" w:hAnsi="Source Sans Pro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 w:rsidRPr="0068133C">
              <w:rPr>
                <w:rFonts w:ascii="Source Sans Pro" w:hAnsi="Source Sans Pro"/>
                <w:b/>
                <w:color w:val="000000" w:themeColor="text1"/>
                <w:sz w:val="18"/>
                <w:lang w:val="es-ES" w:bidi="es-ES"/>
              </w:rPr>
              <w:t>Asociados fundamentales para aplicar el programa</w:t>
            </w:r>
          </w:p>
        </w:tc>
        <w:tc>
          <w:tcPr>
            <w:tcW w:w="5387" w:type="dxa"/>
          </w:tcPr>
          <w:p w14:paraId="67927231" w14:textId="77777777" w:rsidR="00FF6413" w:rsidRPr="0068133C" w:rsidRDefault="00FF6413" w:rsidP="00BA5EDB">
            <w:pPr>
              <w:jc w:val="both"/>
              <w:rPr>
                <w:rFonts w:ascii="Source Sans Pro" w:hAnsi="Source Sans Pro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5697" w:type="dxa"/>
          </w:tcPr>
          <w:p w14:paraId="7833B69C" w14:textId="77777777" w:rsidR="00FF6413" w:rsidRPr="0068133C" w:rsidRDefault="00FF6413" w:rsidP="00BA5EDB">
            <w:pPr>
              <w:jc w:val="both"/>
              <w:rPr>
                <w:rFonts w:ascii="Source Sans Pro" w:hAnsi="Source Sans Pro"/>
                <w:color w:val="000000" w:themeColor="text1"/>
                <w:sz w:val="18"/>
                <w:szCs w:val="18"/>
                <w:lang w:val="es-ES"/>
              </w:rPr>
            </w:pPr>
          </w:p>
        </w:tc>
      </w:tr>
    </w:tbl>
    <w:p w14:paraId="793DCC7B" w14:textId="3C11CE11" w:rsidR="00DF1F54" w:rsidRPr="0068133C" w:rsidRDefault="00DF1F54" w:rsidP="00DF1F54">
      <w:pPr>
        <w:jc w:val="both"/>
        <w:rPr>
          <w:rFonts w:ascii="Source Sans Pro" w:hAnsi="Source Sans Pro"/>
          <w:color w:val="000000" w:themeColor="text1"/>
          <w:sz w:val="20"/>
          <w:szCs w:val="20"/>
        </w:rPr>
      </w:pPr>
    </w:p>
    <w:p w14:paraId="3CD1DF11" w14:textId="77777777" w:rsidR="001E6676" w:rsidRPr="0068133C" w:rsidRDefault="001E6676" w:rsidP="00CB3B68">
      <w:pPr>
        <w:rPr>
          <w:rFonts w:ascii="Source Sans Pro" w:hAnsi="Source Sans Pro"/>
          <w:b/>
          <w:bCs/>
          <w:color w:val="000000" w:themeColor="text1"/>
        </w:rPr>
      </w:pPr>
    </w:p>
    <w:p w14:paraId="3B83A3FC" w14:textId="284010D1" w:rsidR="00CB3B68" w:rsidRPr="0068133C" w:rsidRDefault="00CB3B68" w:rsidP="00CB3B68">
      <w:pPr>
        <w:rPr>
          <w:rFonts w:ascii="Source Sans Pro" w:hAnsi="Source Sans Pro"/>
          <w:b/>
          <w:bCs/>
          <w:color w:val="000000" w:themeColor="text1"/>
        </w:rPr>
      </w:pPr>
      <w:r w:rsidRPr="0068133C">
        <w:rPr>
          <w:rFonts w:ascii="Source Sans Pro" w:hAnsi="Source Sans Pro"/>
          <w:b/>
          <w:color w:val="000000" w:themeColor="text1"/>
          <w:lang w:bidi="es-ES"/>
        </w:rPr>
        <w:t>DÍA 3: REFLEXIÓN DIARIA</w:t>
      </w:r>
    </w:p>
    <w:p w14:paraId="4436D7D5" w14:textId="77777777" w:rsidR="00CB3B68" w:rsidRPr="0068133C" w:rsidRDefault="00CB3B68" w:rsidP="00CB3B68">
      <w:pPr>
        <w:rPr>
          <w:rFonts w:ascii="Source Sans Pro" w:hAnsi="Source Sans Pro"/>
          <w:b/>
          <w:bCs/>
          <w:color w:val="000000" w:themeColor="text1"/>
        </w:rPr>
      </w:pPr>
      <w:r w:rsidRPr="0068133C">
        <w:rPr>
          <w:rFonts w:ascii="Source Sans Pro" w:hAnsi="Source Sans Pro"/>
          <w:b/>
          <w:color w:val="000000" w:themeColor="text1"/>
          <w:lang w:bidi="es-ES"/>
        </w:rPr>
        <w:t>La conclusión más importante del día</w:t>
      </w:r>
    </w:p>
    <w:p w14:paraId="0702E5B1" w14:textId="77777777" w:rsidR="00CB3B68" w:rsidRPr="0068133C" w:rsidRDefault="00CB3B68" w:rsidP="00CB3B68">
      <w:pPr>
        <w:jc w:val="both"/>
        <w:rPr>
          <w:rFonts w:ascii="Source Sans Pro" w:hAnsi="Source Sans Pro"/>
          <w:color w:val="000000" w:themeColor="text1"/>
          <w:sz w:val="20"/>
          <w:szCs w:val="20"/>
        </w:rPr>
      </w:pPr>
      <w:r w:rsidRPr="0068133C">
        <w:rPr>
          <w:rFonts w:ascii="Source Sans Pro" w:hAnsi="Source Sans Pro"/>
          <w:color w:val="000000" w:themeColor="text1"/>
          <w:sz w:val="20"/>
          <w:lang w:bidi="es-ES"/>
        </w:rPr>
        <w:t>Anote la que considere la conclusión más importante del día.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623"/>
      </w:tblGrid>
      <w:tr w:rsidR="00CB3B68" w:rsidRPr="0068133C" w14:paraId="4A7C22DC" w14:textId="77777777" w:rsidTr="00D67E87">
        <w:trPr>
          <w:trHeight w:val="2773"/>
        </w:trPr>
        <w:tc>
          <w:tcPr>
            <w:tcW w:w="14623" w:type="dxa"/>
          </w:tcPr>
          <w:p w14:paraId="15326C94" w14:textId="77777777" w:rsidR="00CB3B68" w:rsidRPr="0068133C" w:rsidRDefault="00CB3B68" w:rsidP="00D67E87">
            <w:pPr>
              <w:jc w:val="both"/>
              <w:rPr>
                <w:rFonts w:ascii="Source Sans Pro" w:hAnsi="Source Sans Pro"/>
                <w:color w:val="000000" w:themeColor="text1"/>
                <w:lang w:val="es-ES"/>
              </w:rPr>
            </w:pPr>
          </w:p>
        </w:tc>
      </w:tr>
    </w:tbl>
    <w:p w14:paraId="121B471B" w14:textId="77777777" w:rsidR="00CB3B68" w:rsidRPr="0068133C" w:rsidRDefault="00CB3B68" w:rsidP="00DF1F54">
      <w:pPr>
        <w:jc w:val="both"/>
        <w:rPr>
          <w:rFonts w:ascii="Source Sans Pro" w:hAnsi="Source Sans Pro"/>
          <w:color w:val="000000" w:themeColor="text1"/>
          <w:sz w:val="20"/>
          <w:szCs w:val="20"/>
        </w:rPr>
      </w:pPr>
    </w:p>
    <w:sectPr w:rsidR="00CB3B68" w:rsidRPr="0068133C" w:rsidSect="00F879ED">
      <w:pgSz w:w="16838" w:h="11906" w:orient="landscape"/>
      <w:pgMar w:top="1050" w:right="961" w:bottom="695" w:left="1244" w:header="31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569A0" w14:textId="77777777" w:rsidR="00DF6763" w:rsidRDefault="00DF6763" w:rsidP="006A3510">
      <w:r>
        <w:separator/>
      </w:r>
    </w:p>
  </w:endnote>
  <w:endnote w:type="continuationSeparator" w:id="0">
    <w:p w14:paraId="73DC7F90" w14:textId="77777777" w:rsidR="00DF6763" w:rsidRDefault="00DF6763" w:rsidP="006A3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91704524"/>
      <w:docPartObj>
        <w:docPartGallery w:val="Page Numbers (Bottom of Page)"/>
        <w:docPartUnique/>
      </w:docPartObj>
    </w:sdtPr>
    <w:sdtContent>
      <w:p w14:paraId="1DC11932" w14:textId="0362B84C" w:rsidR="00BA31AE" w:rsidRDefault="00BA31AE" w:rsidP="006629F3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  <w:lang w:bidi="es-ES"/>
          </w:rPr>
          <w:fldChar w:fldCharType="begin"/>
        </w:r>
        <w:r>
          <w:rPr>
            <w:rStyle w:val="Nmerodepgina"/>
            <w:lang w:bidi="es-ES"/>
          </w:rPr>
          <w:instrText xml:space="preserve"> PAGE </w:instrText>
        </w:r>
        <w:r>
          <w:rPr>
            <w:rStyle w:val="Nmerodepgina"/>
            <w:lang w:bidi="es-ES"/>
          </w:rPr>
          <w:fldChar w:fldCharType="end"/>
        </w:r>
      </w:p>
    </w:sdtContent>
  </w:sdt>
  <w:sdt>
    <w:sdtPr>
      <w:rPr>
        <w:rStyle w:val="Nmerodepgina"/>
      </w:rPr>
      <w:id w:val="-445153428"/>
      <w:docPartObj>
        <w:docPartGallery w:val="Page Numbers (Bottom of Page)"/>
        <w:docPartUnique/>
      </w:docPartObj>
    </w:sdtPr>
    <w:sdtContent>
      <w:p w14:paraId="1E7DEDB5" w14:textId="1D446A48" w:rsidR="00ED7BEC" w:rsidRDefault="00ED7BEC" w:rsidP="00BA31AE">
        <w:pPr>
          <w:pStyle w:val="Piedepgina"/>
          <w:framePr w:wrap="none" w:vAnchor="text" w:hAnchor="margin" w:xAlign="right" w:y="1"/>
          <w:ind w:right="360"/>
          <w:rPr>
            <w:rStyle w:val="Nmerodepgina"/>
          </w:rPr>
        </w:pPr>
        <w:r>
          <w:rPr>
            <w:rStyle w:val="Nmerodepgina"/>
            <w:lang w:bidi="es-ES"/>
          </w:rPr>
          <w:fldChar w:fldCharType="begin"/>
        </w:r>
        <w:r>
          <w:rPr>
            <w:rStyle w:val="Nmerodepgina"/>
            <w:lang w:bidi="es-ES"/>
          </w:rPr>
          <w:instrText xml:space="preserve"> PAGE </w:instrText>
        </w:r>
        <w:r>
          <w:rPr>
            <w:rStyle w:val="Nmerodepgina"/>
            <w:lang w:bidi="es-ES"/>
          </w:rPr>
          <w:fldChar w:fldCharType="end"/>
        </w:r>
      </w:p>
    </w:sdtContent>
  </w:sdt>
  <w:p w14:paraId="2EF36453" w14:textId="77777777" w:rsidR="00ED7BEC" w:rsidRDefault="00ED7BEC" w:rsidP="00ED7BE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  <w:rFonts w:ascii="Source Sans Pro" w:hAnsi="Source Sans Pro"/>
        <w:sz w:val="20"/>
        <w:szCs w:val="20"/>
      </w:rPr>
      <w:id w:val="-425731564"/>
      <w:docPartObj>
        <w:docPartGallery w:val="Page Numbers (Bottom of Page)"/>
        <w:docPartUnique/>
      </w:docPartObj>
    </w:sdtPr>
    <w:sdtContent>
      <w:p w14:paraId="585058EB" w14:textId="505286AC" w:rsidR="00ED7BEC" w:rsidRPr="00BA31AE" w:rsidRDefault="00ED7BEC" w:rsidP="00BA31AE">
        <w:pPr>
          <w:pStyle w:val="Piedepgina"/>
          <w:framePr w:wrap="none" w:vAnchor="text" w:hAnchor="margin" w:xAlign="right" w:y="1"/>
          <w:rPr>
            <w:rStyle w:val="Nmerodepgina"/>
            <w:rFonts w:ascii="Source Sans Pro" w:hAnsi="Source Sans Pro"/>
            <w:sz w:val="20"/>
            <w:szCs w:val="20"/>
          </w:rPr>
        </w:pPr>
        <w:r w:rsidRPr="00BA31AE">
          <w:rPr>
            <w:rStyle w:val="Nmerodepgina"/>
            <w:sz w:val="20"/>
            <w:lang w:bidi="es-ES"/>
          </w:rPr>
          <w:fldChar w:fldCharType="begin"/>
        </w:r>
        <w:r w:rsidRPr="00BA31AE">
          <w:rPr>
            <w:rStyle w:val="Nmerodepgina"/>
            <w:sz w:val="20"/>
            <w:lang w:bidi="es-ES"/>
          </w:rPr>
          <w:instrText xml:space="preserve"> PAGE </w:instrText>
        </w:r>
        <w:r w:rsidRPr="00BA31AE">
          <w:rPr>
            <w:rStyle w:val="Nmerodepgina"/>
            <w:sz w:val="20"/>
            <w:lang w:bidi="es-ES"/>
          </w:rPr>
          <w:fldChar w:fldCharType="separate"/>
        </w:r>
        <w:r w:rsidRPr="00BA31AE">
          <w:rPr>
            <w:rStyle w:val="Nmerodepgina"/>
            <w:noProof/>
            <w:sz w:val="20"/>
            <w:lang w:bidi="es-ES"/>
          </w:rPr>
          <w:t>0</w:t>
        </w:r>
        <w:r w:rsidRPr="00BA31AE">
          <w:rPr>
            <w:rStyle w:val="Nmerodepgina"/>
            <w:sz w:val="20"/>
            <w:lang w:bidi="es-ES"/>
          </w:rPr>
          <w:fldChar w:fldCharType="end"/>
        </w:r>
      </w:p>
    </w:sdtContent>
  </w:sdt>
  <w:p w14:paraId="37B91D2C" w14:textId="627D127C" w:rsidR="00F164D0" w:rsidRPr="00ED7BEC" w:rsidRDefault="00F164D0" w:rsidP="00BA31AE">
    <w:pPr>
      <w:pStyle w:val="Piedepgina"/>
      <w:ind w:right="360"/>
      <w:rPr>
        <w:rFonts w:ascii="Source Sans Pro" w:hAnsi="Source Sans Pr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608AB" w14:textId="77777777" w:rsidR="00DF6763" w:rsidRDefault="00DF6763" w:rsidP="006A3510">
      <w:r>
        <w:separator/>
      </w:r>
    </w:p>
  </w:footnote>
  <w:footnote w:type="continuationSeparator" w:id="0">
    <w:p w14:paraId="27FC1DC2" w14:textId="77777777" w:rsidR="00DF6763" w:rsidRDefault="00DF6763" w:rsidP="006A3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B8F04" w14:textId="7BA52247" w:rsidR="00253555" w:rsidRDefault="00DC5070" w:rsidP="00253555">
    <w:pPr>
      <w:pStyle w:val="Encabezado"/>
      <w:jc w:val="right"/>
    </w:pPr>
    <w:r>
      <w:rPr>
        <w:lang w:bidi="es-ES"/>
      </w:rPr>
      <w:t xml:space="preserve">                       </w:t>
    </w:r>
    <w:r w:rsidR="00883DD7">
      <w:rPr>
        <w:lang w:bidi="es-ES"/>
      </w:rPr>
      <w:t xml:space="preserve"> </w:t>
    </w:r>
  </w:p>
  <w:p w14:paraId="2C0ED7CC" w14:textId="0DD3E076" w:rsidR="00253555" w:rsidRPr="0068133C" w:rsidRDefault="00DC5070" w:rsidP="00253555">
    <w:pPr>
      <w:pStyle w:val="Encabezado"/>
      <w:jc w:val="right"/>
      <w:rPr>
        <w:rFonts w:ascii="Source Sans Pro" w:hAnsi="Source Sans Pro"/>
        <w:sz w:val="20"/>
        <w:szCs w:val="20"/>
      </w:rPr>
    </w:pPr>
    <w:r>
      <w:rPr>
        <w:lang w:bidi="es-ES"/>
      </w:rPr>
      <w:t xml:space="preserve">  </w:t>
    </w:r>
    <w:r w:rsidR="0067441C">
      <w:rPr>
        <w:sz w:val="20"/>
        <w:lang w:bidi="es-ES"/>
      </w:rPr>
      <w:t>Capacitación de tres días en planificación de la seguridad del saneamiento</w:t>
    </w:r>
    <w:r w:rsidR="00490770">
      <w:rPr>
        <w:sz w:val="20"/>
        <w:lang w:bidi="es-ES"/>
      </w:rPr>
      <w:t xml:space="preserve"> (PSS)</w:t>
    </w:r>
  </w:p>
  <w:p w14:paraId="6BD914A6" w14:textId="49A1754E" w:rsidR="00384128" w:rsidRPr="0068133C" w:rsidRDefault="00253555" w:rsidP="00F879ED">
    <w:pPr>
      <w:pStyle w:val="Encabezado"/>
      <w:jc w:val="right"/>
      <w:rPr>
        <w:rFonts w:ascii="Source Sans Pro" w:hAnsi="Source Sans Pro"/>
        <w:sz w:val="20"/>
        <w:szCs w:val="20"/>
      </w:rPr>
    </w:pPr>
    <w:r>
      <w:rPr>
        <w:sz w:val="20"/>
        <w:lang w:bidi="es-ES"/>
      </w:rPr>
      <w:t xml:space="preserve">Hojas de trabajo </w:t>
    </w:r>
    <w:r w:rsidR="00490770">
      <w:rPr>
        <w:sz w:val="20"/>
        <w:lang w:bidi="es-ES"/>
      </w:rPr>
      <w:t>para</w:t>
    </w:r>
    <w:r>
      <w:rPr>
        <w:sz w:val="20"/>
        <w:lang w:bidi="es-ES"/>
      </w:rPr>
      <w:t xml:space="preserve"> participantes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6486E"/>
    <w:multiLevelType w:val="hybridMultilevel"/>
    <w:tmpl w:val="E6FA9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10991"/>
    <w:multiLevelType w:val="hybridMultilevel"/>
    <w:tmpl w:val="591CF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673BE"/>
    <w:multiLevelType w:val="hybridMultilevel"/>
    <w:tmpl w:val="1284A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D7726"/>
    <w:multiLevelType w:val="hybridMultilevel"/>
    <w:tmpl w:val="8698F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C2CEC"/>
    <w:multiLevelType w:val="hybridMultilevel"/>
    <w:tmpl w:val="2C4CC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2821E3"/>
    <w:multiLevelType w:val="hybridMultilevel"/>
    <w:tmpl w:val="57326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2069237">
    <w:abstractNumId w:val="4"/>
  </w:num>
  <w:num w:numId="2" w16cid:durableId="358435336">
    <w:abstractNumId w:val="5"/>
  </w:num>
  <w:num w:numId="3" w16cid:durableId="855778215">
    <w:abstractNumId w:val="1"/>
  </w:num>
  <w:num w:numId="4" w16cid:durableId="1854415387">
    <w:abstractNumId w:val="2"/>
  </w:num>
  <w:num w:numId="5" w16cid:durableId="1538857155">
    <w:abstractNumId w:val="3"/>
  </w:num>
  <w:num w:numId="6" w16cid:durableId="748235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510"/>
    <w:rsid w:val="00000EB3"/>
    <w:rsid w:val="00004A17"/>
    <w:rsid w:val="00012628"/>
    <w:rsid w:val="00023928"/>
    <w:rsid w:val="0003099B"/>
    <w:rsid w:val="00042459"/>
    <w:rsid w:val="0004541A"/>
    <w:rsid w:val="0008696F"/>
    <w:rsid w:val="00086C49"/>
    <w:rsid w:val="00094A2D"/>
    <w:rsid w:val="000A0242"/>
    <w:rsid w:val="000B689F"/>
    <w:rsid w:val="00115053"/>
    <w:rsid w:val="00126856"/>
    <w:rsid w:val="00131327"/>
    <w:rsid w:val="00134817"/>
    <w:rsid w:val="00164BB7"/>
    <w:rsid w:val="001E6676"/>
    <w:rsid w:val="002053D7"/>
    <w:rsid w:val="00253555"/>
    <w:rsid w:val="00253E68"/>
    <w:rsid w:val="00253ED0"/>
    <w:rsid w:val="0027049F"/>
    <w:rsid w:val="00274EEC"/>
    <w:rsid w:val="00287A68"/>
    <w:rsid w:val="002967AB"/>
    <w:rsid w:val="002A5250"/>
    <w:rsid w:val="002F20DA"/>
    <w:rsid w:val="00305AEA"/>
    <w:rsid w:val="00323B8C"/>
    <w:rsid w:val="00336F36"/>
    <w:rsid w:val="00354518"/>
    <w:rsid w:val="00357C1C"/>
    <w:rsid w:val="0036516C"/>
    <w:rsid w:val="00370341"/>
    <w:rsid w:val="00374AC6"/>
    <w:rsid w:val="00376E15"/>
    <w:rsid w:val="00382063"/>
    <w:rsid w:val="00384128"/>
    <w:rsid w:val="00395899"/>
    <w:rsid w:val="003A0AF7"/>
    <w:rsid w:val="003C4C40"/>
    <w:rsid w:val="003D069A"/>
    <w:rsid w:val="003E79C7"/>
    <w:rsid w:val="00457ED3"/>
    <w:rsid w:val="00473457"/>
    <w:rsid w:val="004879AA"/>
    <w:rsid w:val="00490770"/>
    <w:rsid w:val="004911B6"/>
    <w:rsid w:val="004B0E95"/>
    <w:rsid w:val="004B603D"/>
    <w:rsid w:val="004B6B3B"/>
    <w:rsid w:val="004F278D"/>
    <w:rsid w:val="00500E6C"/>
    <w:rsid w:val="005026F7"/>
    <w:rsid w:val="00512054"/>
    <w:rsid w:val="00524F46"/>
    <w:rsid w:val="00536165"/>
    <w:rsid w:val="005420FF"/>
    <w:rsid w:val="00554E92"/>
    <w:rsid w:val="00567F9F"/>
    <w:rsid w:val="005713CE"/>
    <w:rsid w:val="00577FFB"/>
    <w:rsid w:val="005805FD"/>
    <w:rsid w:val="005A0373"/>
    <w:rsid w:val="005B2858"/>
    <w:rsid w:val="005D2DA9"/>
    <w:rsid w:val="00601ECF"/>
    <w:rsid w:val="006029ED"/>
    <w:rsid w:val="00612A23"/>
    <w:rsid w:val="00616AA1"/>
    <w:rsid w:val="00625CDE"/>
    <w:rsid w:val="006677F7"/>
    <w:rsid w:val="00672C65"/>
    <w:rsid w:val="0067441C"/>
    <w:rsid w:val="006775AC"/>
    <w:rsid w:val="0068133C"/>
    <w:rsid w:val="006A3510"/>
    <w:rsid w:val="006D144C"/>
    <w:rsid w:val="006E147D"/>
    <w:rsid w:val="006E2018"/>
    <w:rsid w:val="006E4940"/>
    <w:rsid w:val="006E5916"/>
    <w:rsid w:val="007359AE"/>
    <w:rsid w:val="00787FD8"/>
    <w:rsid w:val="007A6342"/>
    <w:rsid w:val="007A7454"/>
    <w:rsid w:val="007B7462"/>
    <w:rsid w:val="007D661E"/>
    <w:rsid w:val="0080084F"/>
    <w:rsid w:val="00827F7E"/>
    <w:rsid w:val="008300EC"/>
    <w:rsid w:val="00883DD7"/>
    <w:rsid w:val="008A3D9E"/>
    <w:rsid w:val="008B6A00"/>
    <w:rsid w:val="008B716E"/>
    <w:rsid w:val="008C5797"/>
    <w:rsid w:val="008F1D97"/>
    <w:rsid w:val="008F7C1B"/>
    <w:rsid w:val="00935C06"/>
    <w:rsid w:val="00991994"/>
    <w:rsid w:val="00993976"/>
    <w:rsid w:val="009A7F69"/>
    <w:rsid w:val="009F2951"/>
    <w:rsid w:val="00A03720"/>
    <w:rsid w:val="00A03B15"/>
    <w:rsid w:val="00A11A2D"/>
    <w:rsid w:val="00A215CE"/>
    <w:rsid w:val="00A30C7F"/>
    <w:rsid w:val="00A3442A"/>
    <w:rsid w:val="00A47F8A"/>
    <w:rsid w:val="00A66B86"/>
    <w:rsid w:val="00A962D3"/>
    <w:rsid w:val="00AD2858"/>
    <w:rsid w:val="00AE4B70"/>
    <w:rsid w:val="00AE559E"/>
    <w:rsid w:val="00B27ADA"/>
    <w:rsid w:val="00B31EFF"/>
    <w:rsid w:val="00B35C2B"/>
    <w:rsid w:val="00BA31AE"/>
    <w:rsid w:val="00BA5EDB"/>
    <w:rsid w:val="00BC1C87"/>
    <w:rsid w:val="00C13A67"/>
    <w:rsid w:val="00C4041E"/>
    <w:rsid w:val="00C550E3"/>
    <w:rsid w:val="00C57BA3"/>
    <w:rsid w:val="00CA01FF"/>
    <w:rsid w:val="00CB3B68"/>
    <w:rsid w:val="00CC1454"/>
    <w:rsid w:val="00CD6437"/>
    <w:rsid w:val="00CF12B1"/>
    <w:rsid w:val="00D376D2"/>
    <w:rsid w:val="00D60230"/>
    <w:rsid w:val="00D610DC"/>
    <w:rsid w:val="00D9720F"/>
    <w:rsid w:val="00DB0D15"/>
    <w:rsid w:val="00DB5B2B"/>
    <w:rsid w:val="00DC5070"/>
    <w:rsid w:val="00DE4DDD"/>
    <w:rsid w:val="00DF005F"/>
    <w:rsid w:val="00DF150B"/>
    <w:rsid w:val="00DF1836"/>
    <w:rsid w:val="00DF1F54"/>
    <w:rsid w:val="00DF3268"/>
    <w:rsid w:val="00DF6763"/>
    <w:rsid w:val="00E30AD0"/>
    <w:rsid w:val="00E338FB"/>
    <w:rsid w:val="00E35CBA"/>
    <w:rsid w:val="00E63C22"/>
    <w:rsid w:val="00E85F20"/>
    <w:rsid w:val="00E963A7"/>
    <w:rsid w:val="00EA00A1"/>
    <w:rsid w:val="00EC5C1E"/>
    <w:rsid w:val="00ED40F9"/>
    <w:rsid w:val="00ED7BEC"/>
    <w:rsid w:val="00F01A4D"/>
    <w:rsid w:val="00F043E7"/>
    <w:rsid w:val="00F164D0"/>
    <w:rsid w:val="00F22575"/>
    <w:rsid w:val="00F2578F"/>
    <w:rsid w:val="00F34A3B"/>
    <w:rsid w:val="00F53687"/>
    <w:rsid w:val="00F65FC0"/>
    <w:rsid w:val="00F85E2A"/>
    <w:rsid w:val="00F8686E"/>
    <w:rsid w:val="00F879ED"/>
    <w:rsid w:val="00F954D6"/>
    <w:rsid w:val="00FA05E0"/>
    <w:rsid w:val="00FA411C"/>
    <w:rsid w:val="00FF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49C365"/>
  <w15:chartTrackingRefBased/>
  <w15:docId w15:val="{3A1F72F1-9002-0B42-9F88-FAE35C66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A3510"/>
    <w:rPr>
      <w:rFonts w:eastAsiaTheme="minorEastAsia"/>
      <w:sz w:val="20"/>
      <w:szCs w:val="20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A3510"/>
    <w:pPr>
      <w:spacing w:before="240" w:after="240" w:line="264" w:lineRule="auto"/>
      <w:ind w:left="720"/>
      <w:contextualSpacing/>
    </w:pPr>
    <w:rPr>
      <w:rFonts w:eastAsiaTheme="minorEastAsia"/>
      <w:color w:val="44546A" w:themeColor="text2"/>
      <w:sz w:val="20"/>
      <w:szCs w:val="20"/>
      <w:lang w:val="en-GB"/>
    </w:rPr>
  </w:style>
  <w:style w:type="paragraph" w:styleId="Encabezado">
    <w:name w:val="header"/>
    <w:basedOn w:val="Normal"/>
    <w:link w:val="EncabezadoCar"/>
    <w:uiPriority w:val="99"/>
    <w:unhideWhenUsed/>
    <w:rsid w:val="006A3510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3510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A3510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3510"/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38412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8412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5355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Nmerodepgina">
    <w:name w:val="page number"/>
    <w:basedOn w:val="Fuentedeprrafopredeter"/>
    <w:uiPriority w:val="99"/>
    <w:semiHidden/>
    <w:unhideWhenUsed/>
    <w:rsid w:val="00ED7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8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23</Pages>
  <Words>3142</Words>
  <Characters>17282</Characters>
  <Application>Microsoft Office Word</Application>
  <DocSecurity>0</DocSecurity>
  <Lines>144</Lines>
  <Paragraphs>40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Leonellha Barreto-Dillon</dc:creator>
  <cp:keywords/>
  <dc:description/>
  <cp:lastModifiedBy>Luis Roberti</cp:lastModifiedBy>
  <cp:revision>4</cp:revision>
  <cp:lastPrinted>2022-08-28T13:04:00Z</cp:lastPrinted>
  <dcterms:created xsi:type="dcterms:W3CDTF">2023-08-23T09:55:00Z</dcterms:created>
  <dcterms:modified xsi:type="dcterms:W3CDTF">2023-11-18T20:22:00Z</dcterms:modified>
</cp:coreProperties>
</file>