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266F" w14:textId="41EC56E6" w:rsidR="00E90759" w:rsidRPr="00823D49" w:rsidRDefault="00F56DC5" w:rsidP="005E3221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lang w:val="en-US"/>
        </w:rPr>
      </w:pPr>
      <w:r w:rsidRPr="00823D49">
        <w:rPr>
          <w:rFonts w:ascii="Source Sans Pro" w:eastAsia="Source Sans Pro Light" w:hAnsi="Source Sans Pro" w:cs="Arial"/>
          <w:b/>
          <w:bCs/>
          <w:color w:val="379175"/>
          <w:spacing w:val="60"/>
          <w:kern w:val="24"/>
          <w:sz w:val="64"/>
          <w:szCs w:val="64"/>
          <w:lang w:val="en-US"/>
        </w:rPr>
        <w:t xml:space="preserve">Tool: </w:t>
      </w:r>
      <w:r w:rsidR="00E90759" w:rsidRPr="00823D49">
        <w:rPr>
          <w:rFonts w:ascii="Source Sans Pro" w:eastAsia="Source Sans Pro Light" w:hAnsi="Source Sans Pro" w:cs="Arial"/>
          <w:b/>
          <w:bCs/>
          <w:color w:val="379175"/>
          <w:spacing w:val="60"/>
          <w:kern w:val="24"/>
          <w:sz w:val="64"/>
          <w:szCs w:val="64"/>
          <w:lang w:val="en-US"/>
        </w:rPr>
        <w:t>Sanitation Safety Plan</w:t>
      </w:r>
    </w:p>
    <w:p w14:paraId="21B95674" w14:textId="7AD12B74" w:rsidR="00E90759" w:rsidRPr="00823D49" w:rsidRDefault="00F56DC5" w:rsidP="005E3221">
      <w:pPr>
        <w:pStyle w:val="NormalWeb"/>
        <w:spacing w:before="0" w:beforeAutospacing="0" w:after="0" w:afterAutospacing="0"/>
        <w:jc w:val="center"/>
        <w:rPr>
          <w:rFonts w:ascii="Source Sans Pro" w:eastAsia="Source Sans Pro Light" w:hAnsi="Source Sans Pro" w:cs="Arial"/>
          <w:b/>
          <w:bCs/>
          <w:color w:val="000000"/>
          <w:spacing w:val="60"/>
          <w:kern w:val="24"/>
          <w:sz w:val="64"/>
          <w:szCs w:val="64"/>
          <w:lang w:val="en-US"/>
        </w:rPr>
      </w:pPr>
      <w:r w:rsidRPr="00823D49">
        <w:rPr>
          <w:rFonts w:ascii="Source Sans Pro" w:eastAsia="Source Sans Pro Light" w:hAnsi="Source Sans Pro" w:cs="Arial"/>
          <w:b/>
          <w:bCs/>
          <w:color w:val="000000"/>
          <w:spacing w:val="60"/>
          <w:kern w:val="24"/>
          <w:sz w:val="64"/>
          <w:szCs w:val="64"/>
          <w:lang w:val="en-US"/>
        </w:rPr>
        <w:t>Sleman/Bantul (Yogyakarta)</w:t>
      </w:r>
    </w:p>
    <w:p w14:paraId="5E3669B8" w14:textId="77777777" w:rsidR="00E90759" w:rsidRPr="00823D49" w:rsidRDefault="00E90759" w:rsidP="005E3221">
      <w:pPr>
        <w:pStyle w:val="NormalWeb"/>
        <w:spacing w:before="0" w:beforeAutospacing="0" w:after="0" w:afterAutospacing="0"/>
        <w:jc w:val="center"/>
        <w:rPr>
          <w:rFonts w:ascii="Source Sans Pro" w:eastAsia="Source Sans Pro" w:hAnsi="Source Sans Pro" w:cs="Arial"/>
          <w:color w:val="000000"/>
          <w:spacing w:val="60"/>
          <w:kern w:val="24"/>
          <w:sz w:val="36"/>
          <w:szCs w:val="36"/>
          <w:lang w:val="en-US"/>
        </w:rPr>
      </w:pPr>
      <w:r w:rsidRPr="00823D49">
        <w:rPr>
          <w:rFonts w:ascii="Source Sans Pro" w:eastAsia="Source Sans Pro" w:hAnsi="Source Sans Pro" w:cs="Arial"/>
          <w:color w:val="000000"/>
          <w:spacing w:val="60"/>
          <w:kern w:val="24"/>
          <w:sz w:val="36"/>
          <w:szCs w:val="36"/>
          <w:lang w:val="en-US"/>
        </w:rPr>
        <w:t>developed by</w:t>
      </w:r>
    </w:p>
    <w:p w14:paraId="68829FEB" w14:textId="6B1AF8AA" w:rsidR="00E90759" w:rsidRPr="00823D49" w:rsidRDefault="00E90759" w:rsidP="005E3221">
      <w:pPr>
        <w:pStyle w:val="NormalWeb"/>
        <w:spacing w:before="0" w:beforeAutospacing="0" w:after="0" w:afterAutospacing="0"/>
        <w:jc w:val="center"/>
        <w:rPr>
          <w:rFonts w:ascii="Source Sans Pro" w:eastAsia="Source Sans Pro Light" w:hAnsi="Source Sans Pro" w:cs="Arial"/>
          <w:b/>
          <w:bCs/>
          <w:color w:val="000000"/>
          <w:spacing w:val="60"/>
          <w:kern w:val="24"/>
          <w:sz w:val="36"/>
          <w:szCs w:val="36"/>
          <w:lang w:val="en-US"/>
        </w:rPr>
      </w:pPr>
      <w:r w:rsidRPr="00823D49">
        <w:rPr>
          <w:rFonts w:ascii="Source Sans Pro" w:eastAsia="Source Sans Pro" w:hAnsi="Source Sans Pro" w:cs="Arial"/>
          <w:color w:val="000000"/>
          <w:spacing w:val="60"/>
          <w:kern w:val="24"/>
          <w:sz w:val="36"/>
          <w:szCs w:val="36"/>
          <w:lang w:val="en-US"/>
        </w:rPr>
        <w:t>participants of the SSP Training</w:t>
      </w:r>
    </w:p>
    <w:p w14:paraId="763DDFAC" w14:textId="77777777" w:rsidR="00E90759" w:rsidRPr="00823D49" w:rsidRDefault="00E90759" w:rsidP="005E3221">
      <w:pPr>
        <w:rPr>
          <w:b/>
          <w:bCs/>
          <w:color w:val="66390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9357E5" w:rsidRPr="00823D49" w14:paraId="30379204" w14:textId="77777777" w:rsidTr="009357E5">
        <w:trPr>
          <w:trHeight w:val="395"/>
        </w:trPr>
        <w:tc>
          <w:tcPr>
            <w:tcW w:w="3114" w:type="dxa"/>
          </w:tcPr>
          <w:p w14:paraId="76168470" w14:textId="64E63E87" w:rsidR="009357E5" w:rsidRPr="00823D49" w:rsidRDefault="00202B21" w:rsidP="005E3221">
            <w:pPr>
              <w:jc w:val="center"/>
              <w:rPr>
                <w:b/>
                <w:bCs/>
                <w:color w:val="000000" w:themeColor="text1"/>
              </w:rPr>
            </w:pPr>
            <w:r w:rsidRPr="00823D49">
              <w:rPr>
                <w:b/>
                <w:bCs/>
                <w:color w:val="000000" w:themeColor="text1"/>
              </w:rPr>
              <w:t>S</w:t>
            </w:r>
            <w:r w:rsidR="009357E5" w:rsidRPr="00823D49">
              <w:rPr>
                <w:b/>
                <w:bCs/>
                <w:color w:val="000000" w:themeColor="text1"/>
              </w:rPr>
              <w:t xml:space="preserve">anitation </w:t>
            </w:r>
            <w:r w:rsidR="00F56DC5" w:rsidRPr="00823D49">
              <w:rPr>
                <w:b/>
                <w:bCs/>
                <w:color w:val="000000" w:themeColor="text1"/>
              </w:rPr>
              <w:t>s</w:t>
            </w:r>
            <w:r w:rsidR="009357E5" w:rsidRPr="00823D49">
              <w:rPr>
                <w:b/>
                <w:bCs/>
                <w:color w:val="000000" w:themeColor="text1"/>
              </w:rPr>
              <w:t xml:space="preserve">ystem </w:t>
            </w:r>
            <w:proofErr w:type="spellStart"/>
            <w:r w:rsidR="009357E5" w:rsidRPr="00823D49">
              <w:rPr>
                <w:b/>
                <w:bCs/>
                <w:color w:val="000000" w:themeColor="text1"/>
              </w:rPr>
              <w:t>analy</w:t>
            </w:r>
            <w:r w:rsidRPr="00823D49">
              <w:rPr>
                <w:b/>
                <w:bCs/>
                <w:color w:val="000000" w:themeColor="text1"/>
              </w:rPr>
              <w:t>s</w:t>
            </w:r>
            <w:r w:rsidR="009357E5" w:rsidRPr="00823D49">
              <w:rPr>
                <w:b/>
                <w:bCs/>
                <w:color w:val="000000" w:themeColor="text1"/>
              </w:rPr>
              <w:t>ed</w:t>
            </w:r>
            <w:proofErr w:type="spellEnd"/>
            <w:r w:rsidR="009357E5" w:rsidRPr="00823D49">
              <w:rPr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6515" w:type="dxa"/>
          </w:tcPr>
          <w:p w14:paraId="58E3A4D6" w14:textId="77777777" w:rsidR="009357E5" w:rsidRPr="00823D49" w:rsidRDefault="009357E5" w:rsidP="005E3221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C803235" w14:textId="77777777" w:rsidR="00E90759" w:rsidRPr="00823D49" w:rsidRDefault="00E90759" w:rsidP="005E3221">
      <w:pPr>
        <w:rPr>
          <w:b/>
          <w:bCs/>
          <w:color w:val="000000" w:themeColor="text1"/>
        </w:rPr>
      </w:pPr>
    </w:p>
    <w:p w14:paraId="3EBAB981" w14:textId="3247CFAA" w:rsidR="00E90759" w:rsidRPr="00823D49" w:rsidRDefault="00E90759" w:rsidP="005E3221">
      <w:pPr>
        <w:rPr>
          <w:b/>
          <w:bCs/>
          <w:color w:val="000000" w:themeColor="text1"/>
        </w:rPr>
      </w:pPr>
      <w:r w:rsidRPr="00823D49">
        <w:rPr>
          <w:b/>
          <w:bCs/>
          <w:color w:val="000000" w:themeColor="text1"/>
        </w:rPr>
        <w:t>Group participants:</w:t>
      </w:r>
      <w:r w:rsidR="009357E5" w:rsidRPr="00823D49">
        <w:rPr>
          <w:b/>
          <w:bCs/>
          <w:color w:val="000000" w:themeColor="text1"/>
        </w:rPr>
        <w:t xml:space="preserve"> </w:t>
      </w:r>
    </w:p>
    <w:p w14:paraId="132F9FF4" w14:textId="707D1789" w:rsidR="009357E5" w:rsidRPr="00823D49" w:rsidRDefault="009357E5" w:rsidP="005E3221">
      <w:pPr>
        <w:pStyle w:val="ListParagraph"/>
        <w:numPr>
          <w:ilvl w:val="0"/>
          <w:numId w:val="9"/>
        </w:numPr>
        <w:spacing w:before="0" w:after="0" w:line="240" w:lineRule="auto"/>
        <w:rPr>
          <w:color w:val="000000" w:themeColor="text1"/>
          <w:lang w:val="en-US"/>
        </w:rPr>
      </w:pPr>
      <w:r w:rsidRPr="00823D49">
        <w:rPr>
          <w:color w:val="000000" w:themeColor="text1"/>
          <w:lang w:val="en-US"/>
        </w:rPr>
        <w:t>XXX</w:t>
      </w:r>
    </w:p>
    <w:p w14:paraId="43A812B5" w14:textId="3CB5B8FB" w:rsidR="009357E5" w:rsidRPr="00823D49" w:rsidRDefault="009357E5" w:rsidP="005E3221">
      <w:pPr>
        <w:pStyle w:val="ListParagraph"/>
        <w:numPr>
          <w:ilvl w:val="0"/>
          <w:numId w:val="9"/>
        </w:numPr>
        <w:spacing w:before="0" w:after="0" w:line="240" w:lineRule="auto"/>
        <w:rPr>
          <w:color w:val="000000" w:themeColor="text1"/>
          <w:lang w:val="en-US"/>
        </w:rPr>
      </w:pPr>
      <w:r w:rsidRPr="00823D49">
        <w:rPr>
          <w:color w:val="000000" w:themeColor="text1"/>
          <w:lang w:val="en-US"/>
        </w:rPr>
        <w:t>XXX</w:t>
      </w:r>
    </w:p>
    <w:p w14:paraId="15982A99" w14:textId="5AC7EB55" w:rsidR="009357E5" w:rsidRPr="00823D49" w:rsidRDefault="009357E5" w:rsidP="005E3221">
      <w:pPr>
        <w:pStyle w:val="ListParagraph"/>
        <w:numPr>
          <w:ilvl w:val="0"/>
          <w:numId w:val="9"/>
        </w:numPr>
        <w:spacing w:before="0" w:after="0" w:line="240" w:lineRule="auto"/>
        <w:rPr>
          <w:color w:val="000000" w:themeColor="text1"/>
          <w:lang w:val="en-US"/>
        </w:rPr>
      </w:pPr>
      <w:r w:rsidRPr="00823D49">
        <w:rPr>
          <w:color w:val="000000" w:themeColor="text1"/>
          <w:lang w:val="en-US"/>
        </w:rPr>
        <w:t>XXX</w:t>
      </w:r>
    </w:p>
    <w:p w14:paraId="776D2023" w14:textId="1018138F" w:rsidR="009357E5" w:rsidRPr="00823D49" w:rsidRDefault="009357E5" w:rsidP="005E3221">
      <w:pPr>
        <w:pStyle w:val="ListParagraph"/>
        <w:numPr>
          <w:ilvl w:val="0"/>
          <w:numId w:val="9"/>
        </w:numPr>
        <w:spacing w:before="0" w:after="0" w:line="240" w:lineRule="auto"/>
        <w:rPr>
          <w:color w:val="000000" w:themeColor="text1"/>
          <w:lang w:val="en-US"/>
        </w:rPr>
      </w:pPr>
      <w:r w:rsidRPr="00823D49">
        <w:rPr>
          <w:color w:val="000000" w:themeColor="text1"/>
          <w:lang w:val="en-US"/>
        </w:rPr>
        <w:t>XXX</w:t>
      </w:r>
    </w:p>
    <w:p w14:paraId="1FB873DB" w14:textId="1A3464EB" w:rsidR="009357E5" w:rsidRPr="00823D49" w:rsidRDefault="009357E5" w:rsidP="005E3221">
      <w:pPr>
        <w:pStyle w:val="ListParagraph"/>
        <w:numPr>
          <w:ilvl w:val="0"/>
          <w:numId w:val="9"/>
        </w:numPr>
        <w:spacing w:before="0" w:after="0" w:line="240" w:lineRule="auto"/>
        <w:rPr>
          <w:color w:val="000000" w:themeColor="text1"/>
          <w:lang w:val="en-US"/>
        </w:rPr>
      </w:pPr>
      <w:r w:rsidRPr="00823D49">
        <w:rPr>
          <w:color w:val="000000" w:themeColor="text1"/>
          <w:lang w:val="en-US"/>
        </w:rPr>
        <w:t>XXX</w:t>
      </w:r>
    </w:p>
    <w:p w14:paraId="1F576A22" w14:textId="77777777" w:rsidR="00E90759" w:rsidRPr="00823D49" w:rsidRDefault="00E90759" w:rsidP="005E3221">
      <w:pPr>
        <w:rPr>
          <w:b/>
          <w:bCs/>
          <w:color w:val="000000" w:themeColor="text1"/>
        </w:rPr>
      </w:pPr>
    </w:p>
    <w:p w14:paraId="778F5FE2" w14:textId="77777777" w:rsidR="00E90759" w:rsidRPr="00823D49" w:rsidRDefault="00E90759" w:rsidP="005E3221">
      <w:pPr>
        <w:rPr>
          <w:b/>
          <w:bCs/>
          <w:color w:val="000000" w:themeColor="text1"/>
        </w:rPr>
      </w:pPr>
      <w:r w:rsidRPr="00823D49">
        <w:rPr>
          <w:b/>
          <w:bCs/>
          <w:color w:val="000000" w:themeColor="text1"/>
        </w:rPr>
        <w:t>Date:</w:t>
      </w:r>
    </w:p>
    <w:p w14:paraId="6908BB0F" w14:textId="77777777" w:rsidR="000D5114" w:rsidRPr="00823D49" w:rsidRDefault="000D5114" w:rsidP="005E3221">
      <w:pPr>
        <w:rPr>
          <w:b/>
          <w:bCs/>
          <w:color w:val="000000" w:themeColor="text1"/>
        </w:rPr>
      </w:pPr>
    </w:p>
    <w:p w14:paraId="20B19CD4" w14:textId="10776678" w:rsidR="000D5114" w:rsidRPr="00823D49" w:rsidRDefault="000D5114" w:rsidP="005E3221">
      <w:pPr>
        <w:rPr>
          <w:b/>
          <w:bCs/>
          <w:color w:val="000000" w:themeColor="text1"/>
        </w:rPr>
      </w:pPr>
      <w:r w:rsidRPr="00823D49">
        <w:rPr>
          <w:b/>
          <w:bCs/>
          <w:color w:val="000000" w:themeColor="text1"/>
        </w:rPr>
        <w:t>Pla</w:t>
      </w:r>
      <w:r w:rsidR="000017AB" w:rsidRPr="00823D49">
        <w:rPr>
          <w:b/>
          <w:bCs/>
          <w:color w:val="000000" w:themeColor="text1"/>
        </w:rPr>
        <w:t>c</w:t>
      </w:r>
      <w:r w:rsidRPr="00823D49">
        <w:rPr>
          <w:b/>
          <w:bCs/>
          <w:color w:val="000000" w:themeColor="text1"/>
        </w:rPr>
        <w:t>e:</w:t>
      </w:r>
    </w:p>
    <w:p w14:paraId="43D38627" w14:textId="77777777" w:rsidR="000D5114" w:rsidRPr="00823D49" w:rsidRDefault="000D5114" w:rsidP="005E3221">
      <w:pPr>
        <w:rPr>
          <w:b/>
          <w:bCs/>
          <w:color w:val="000000" w:themeColor="text1"/>
        </w:rPr>
      </w:pPr>
    </w:p>
    <w:p w14:paraId="5F05C53D" w14:textId="2C096658" w:rsidR="00872592" w:rsidRPr="00823D49" w:rsidRDefault="00862E6F" w:rsidP="005E3221">
      <w:pPr>
        <w:pStyle w:val="Heading1"/>
        <w:spacing w:before="0"/>
      </w:pPr>
      <w:r w:rsidRPr="00823D49">
        <w:t>MODULE 1: Preparing for Sanitation Safety Planning</w:t>
      </w:r>
    </w:p>
    <w:p w14:paraId="1712D015" w14:textId="47C564D5" w:rsidR="00C74D01" w:rsidRPr="00823D49" w:rsidRDefault="00C74D01" w:rsidP="005E3221">
      <w:pPr>
        <w:rPr>
          <w:rFonts w:cs="Myanmar Text"/>
        </w:rPr>
      </w:pPr>
    </w:p>
    <w:p w14:paraId="6E09126F" w14:textId="77777777" w:rsidR="00862E6F" w:rsidRPr="00823D49" w:rsidRDefault="00862E6F" w:rsidP="005E3221">
      <w:pPr>
        <w:pStyle w:val="Heading2"/>
        <w:rPr>
          <w:b/>
          <w:bCs/>
        </w:rPr>
      </w:pPr>
      <w:bookmarkStart w:id="0" w:name="_Toc156483836"/>
      <w:r w:rsidRPr="00823D49">
        <w:rPr>
          <w:b/>
          <w:bCs/>
        </w:rPr>
        <w:t>STEP 1.1. Define the SSP area and lead organization</w:t>
      </w:r>
    </w:p>
    <w:bookmarkEnd w:id="0"/>
    <w:p w14:paraId="07C8936E" w14:textId="46A9D0F8" w:rsidR="00862E6F" w:rsidRPr="00823D49" w:rsidRDefault="00862E6F" w:rsidP="005E3221">
      <w:pPr>
        <w:pStyle w:val="ListParagraph"/>
        <w:numPr>
          <w:ilvl w:val="0"/>
          <w:numId w:val="10"/>
        </w:numPr>
        <w:spacing w:before="0" w:after="0" w:line="240" w:lineRule="auto"/>
        <w:ind w:left="142" w:hanging="142"/>
        <w:rPr>
          <w:color w:val="000000" w:themeColor="text1"/>
          <w:sz w:val="24"/>
          <w:szCs w:val="24"/>
          <w:lang w:val="en-US"/>
        </w:rPr>
      </w:pPr>
      <w:r w:rsidRPr="00823D49">
        <w:rPr>
          <w:b/>
          <w:bCs/>
          <w:color w:val="000000" w:themeColor="text1"/>
          <w:sz w:val="24"/>
          <w:szCs w:val="24"/>
          <w:lang w:val="en-US"/>
        </w:rPr>
        <w:t xml:space="preserve">Which organization </w:t>
      </w:r>
      <w:r w:rsidR="004B563A" w:rsidRPr="00823D49">
        <w:rPr>
          <w:b/>
          <w:bCs/>
          <w:color w:val="000000" w:themeColor="text1"/>
          <w:sz w:val="24"/>
          <w:szCs w:val="24"/>
          <w:lang w:val="en-US"/>
        </w:rPr>
        <w:t>should</w:t>
      </w:r>
      <w:r w:rsidRPr="00823D49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4B563A" w:rsidRPr="00823D49">
        <w:rPr>
          <w:b/>
          <w:bCs/>
          <w:color w:val="000000" w:themeColor="text1"/>
          <w:sz w:val="24"/>
          <w:szCs w:val="24"/>
          <w:lang w:val="en-US"/>
        </w:rPr>
        <w:t>be the leader</w:t>
      </w:r>
      <w:r w:rsidRPr="00823D49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4B563A" w:rsidRPr="00823D49">
        <w:rPr>
          <w:b/>
          <w:bCs/>
          <w:color w:val="000000" w:themeColor="text1"/>
          <w:sz w:val="24"/>
          <w:szCs w:val="24"/>
          <w:lang w:val="en-US"/>
        </w:rPr>
        <w:t>of the</w:t>
      </w:r>
      <w:r w:rsidRPr="00823D49">
        <w:rPr>
          <w:b/>
          <w:bCs/>
          <w:color w:val="000000" w:themeColor="text1"/>
          <w:sz w:val="24"/>
          <w:szCs w:val="24"/>
          <w:lang w:val="en-US"/>
        </w:rPr>
        <w:t xml:space="preserve"> SSP process? Why?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62E6F" w:rsidRPr="00823D49" w14:paraId="28F8E9BF" w14:textId="77777777" w:rsidTr="000D5114">
        <w:trPr>
          <w:trHeight w:val="926"/>
        </w:trPr>
        <w:tc>
          <w:tcPr>
            <w:tcW w:w="10485" w:type="dxa"/>
          </w:tcPr>
          <w:p w14:paraId="10092263" w14:textId="77777777" w:rsidR="00862E6F" w:rsidRPr="00823D49" w:rsidRDefault="00862E6F" w:rsidP="005E3221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823D49">
              <w:rPr>
                <w:i/>
                <w:iCs/>
                <w:color w:val="C00000"/>
                <w:sz w:val="20"/>
                <w:szCs w:val="20"/>
              </w:rPr>
              <w:t>[enter you answer here]</w:t>
            </w:r>
          </w:p>
          <w:p w14:paraId="34CC9EE8" w14:textId="210FD768" w:rsidR="00862E6F" w:rsidRPr="00823D49" w:rsidRDefault="00862E6F" w:rsidP="005E3221">
            <w:pPr>
              <w:rPr>
                <w:sz w:val="20"/>
                <w:szCs w:val="20"/>
              </w:rPr>
            </w:pPr>
            <w:r w:rsidRPr="00823D49">
              <w:rPr>
                <w:sz w:val="20"/>
                <w:szCs w:val="20"/>
              </w:rPr>
              <w:t>XXXXX</w:t>
            </w:r>
          </w:p>
        </w:tc>
      </w:tr>
    </w:tbl>
    <w:p w14:paraId="686B7058" w14:textId="77777777" w:rsidR="004B563A" w:rsidRPr="00823D49" w:rsidRDefault="004B563A" w:rsidP="005E3221">
      <w:pPr>
        <w:pStyle w:val="Heading2"/>
        <w:rPr>
          <w:b/>
          <w:bCs/>
        </w:rPr>
      </w:pPr>
    </w:p>
    <w:p w14:paraId="50815E6A" w14:textId="40E69192" w:rsidR="00862E6F" w:rsidRPr="00823D49" w:rsidRDefault="00862E6F" w:rsidP="005E3221">
      <w:pPr>
        <w:pStyle w:val="Heading2"/>
        <w:rPr>
          <w:b/>
          <w:bCs/>
        </w:rPr>
      </w:pPr>
      <w:r w:rsidRPr="00823D49">
        <w:rPr>
          <w:b/>
          <w:bCs/>
        </w:rPr>
        <w:t>STEP 1.2. Assemble the SSP team</w:t>
      </w:r>
    </w:p>
    <w:p w14:paraId="648E03FF" w14:textId="56776015" w:rsidR="00862E6F" w:rsidRPr="00823D49" w:rsidRDefault="00862E6F" w:rsidP="005E3221">
      <w:pPr>
        <w:pStyle w:val="ListParagraph"/>
        <w:numPr>
          <w:ilvl w:val="0"/>
          <w:numId w:val="10"/>
        </w:numPr>
        <w:spacing w:before="0" w:after="0" w:line="240" w:lineRule="auto"/>
        <w:ind w:left="142" w:hanging="142"/>
        <w:rPr>
          <w:b/>
          <w:bCs/>
          <w:color w:val="000000" w:themeColor="text1"/>
          <w:lang w:val="en-US"/>
        </w:rPr>
      </w:pPr>
      <w:r w:rsidRPr="00823D49">
        <w:rPr>
          <w:b/>
          <w:bCs/>
          <w:color w:val="000000" w:themeColor="text1"/>
          <w:sz w:val="24"/>
          <w:szCs w:val="24"/>
          <w:lang w:val="en-US"/>
        </w:rPr>
        <w:t xml:space="preserve">Which person </w:t>
      </w:r>
      <w:r w:rsidR="004B563A" w:rsidRPr="00823D49">
        <w:rPr>
          <w:b/>
          <w:bCs/>
          <w:color w:val="000000" w:themeColor="text1"/>
          <w:sz w:val="24"/>
          <w:szCs w:val="24"/>
          <w:lang w:val="en-US"/>
        </w:rPr>
        <w:t>should</w:t>
      </w:r>
      <w:r w:rsidRPr="00823D49">
        <w:rPr>
          <w:b/>
          <w:bCs/>
          <w:color w:val="000000" w:themeColor="text1"/>
          <w:sz w:val="24"/>
          <w:szCs w:val="24"/>
          <w:lang w:val="en-US"/>
        </w:rPr>
        <w:t xml:space="preserve"> be the SSP team leader? </w:t>
      </w:r>
    </w:p>
    <w:p w14:paraId="373C3E7B" w14:textId="77777777" w:rsidR="00862E6F" w:rsidRPr="00823D49" w:rsidRDefault="00862E6F" w:rsidP="005E3221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>Remember that the team leader should have the authority, the organizational and interpersonal skills, and sufficient time and management resources to ensure that the process can be implemented effectively.</w:t>
      </w:r>
    </w:p>
    <w:p w14:paraId="1E45B5E9" w14:textId="77777777" w:rsidR="009C02A3" w:rsidRPr="00823D49" w:rsidRDefault="009C02A3" w:rsidP="005E3221">
      <w:pPr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62E6F" w:rsidRPr="00823D49" w14:paraId="351E1265" w14:textId="77777777" w:rsidTr="00004968">
        <w:trPr>
          <w:trHeight w:val="787"/>
        </w:trPr>
        <w:tc>
          <w:tcPr>
            <w:tcW w:w="10485" w:type="dxa"/>
          </w:tcPr>
          <w:p w14:paraId="6E0BCA41" w14:textId="77777777" w:rsidR="009C02A3" w:rsidRPr="00823D49" w:rsidRDefault="009C02A3" w:rsidP="005E3221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823D49">
              <w:rPr>
                <w:i/>
                <w:iCs/>
                <w:color w:val="C00000"/>
                <w:sz w:val="20"/>
                <w:szCs w:val="20"/>
              </w:rPr>
              <w:t>[enter you answer here]</w:t>
            </w:r>
          </w:p>
          <w:p w14:paraId="1D35D44B" w14:textId="555B0777" w:rsidR="00862E6F" w:rsidRPr="00823D49" w:rsidRDefault="009C02A3" w:rsidP="005E3221">
            <w:r w:rsidRPr="00823D49">
              <w:rPr>
                <w:sz w:val="20"/>
                <w:szCs w:val="20"/>
              </w:rPr>
              <w:t>XXXXX</w:t>
            </w:r>
          </w:p>
        </w:tc>
      </w:tr>
    </w:tbl>
    <w:p w14:paraId="25E6398B" w14:textId="77777777" w:rsidR="005E3221" w:rsidRPr="00823D49" w:rsidRDefault="005E3221" w:rsidP="005E3221">
      <w:pPr>
        <w:pStyle w:val="ListParagraph"/>
        <w:spacing w:before="0" w:after="0" w:line="240" w:lineRule="auto"/>
        <w:ind w:left="142"/>
        <w:rPr>
          <w:b/>
          <w:bCs/>
          <w:color w:val="000000" w:themeColor="text1"/>
          <w:sz w:val="24"/>
          <w:szCs w:val="24"/>
          <w:lang w:val="en-US"/>
        </w:rPr>
      </w:pPr>
    </w:p>
    <w:p w14:paraId="6FF913D4" w14:textId="7CC1C5CB" w:rsidR="00862E6F" w:rsidRPr="00823D49" w:rsidRDefault="00862E6F" w:rsidP="005E3221">
      <w:pPr>
        <w:pStyle w:val="ListParagraph"/>
        <w:numPr>
          <w:ilvl w:val="0"/>
          <w:numId w:val="10"/>
        </w:numPr>
        <w:spacing w:before="0" w:after="0" w:line="240" w:lineRule="auto"/>
        <w:ind w:left="142" w:hanging="142"/>
        <w:rPr>
          <w:b/>
          <w:bCs/>
          <w:color w:val="000000" w:themeColor="text1"/>
          <w:sz w:val="24"/>
          <w:szCs w:val="24"/>
          <w:lang w:val="en-US"/>
        </w:rPr>
      </w:pPr>
      <w:r w:rsidRPr="00823D49">
        <w:rPr>
          <w:b/>
          <w:bCs/>
          <w:color w:val="000000" w:themeColor="text1"/>
          <w:sz w:val="24"/>
          <w:szCs w:val="24"/>
          <w:lang w:val="en-US"/>
        </w:rPr>
        <w:t>Which organization</w:t>
      </w:r>
      <w:r w:rsidR="004B563A" w:rsidRPr="00823D49">
        <w:rPr>
          <w:b/>
          <w:bCs/>
          <w:color w:val="000000" w:themeColor="text1"/>
          <w:sz w:val="24"/>
          <w:szCs w:val="24"/>
          <w:lang w:val="en-US"/>
        </w:rPr>
        <w:t>s</w:t>
      </w:r>
      <w:r w:rsidRPr="00823D49">
        <w:rPr>
          <w:b/>
          <w:bCs/>
          <w:color w:val="000000" w:themeColor="text1"/>
          <w:sz w:val="24"/>
          <w:szCs w:val="24"/>
          <w:lang w:val="en-US"/>
        </w:rPr>
        <w:t xml:space="preserve"> will be part of the SSP team? </w:t>
      </w:r>
    </w:p>
    <w:p w14:paraId="417A9B82" w14:textId="0017525C" w:rsidR="00862E6F" w:rsidRPr="00823D49" w:rsidRDefault="00862E6F" w:rsidP="005E3221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 xml:space="preserve">The usual process is to: (1) </w:t>
      </w:r>
      <w:r w:rsidR="00C0499F" w:rsidRPr="00823D49">
        <w:rPr>
          <w:color w:val="000000" w:themeColor="text1"/>
          <w:sz w:val="20"/>
          <w:szCs w:val="20"/>
        </w:rPr>
        <w:t>conduct</w:t>
      </w:r>
      <w:r w:rsidRPr="00823D49">
        <w:rPr>
          <w:color w:val="000000" w:themeColor="text1"/>
          <w:sz w:val="20"/>
          <w:szCs w:val="20"/>
        </w:rPr>
        <w:t xml:space="preserve"> a stakeholder analysis and (2) select team membership to suit the SSP purpose. Limit the number of team members to keep the working group functional.</w:t>
      </w:r>
    </w:p>
    <w:p w14:paraId="5E4B676E" w14:textId="3BFC2B0D" w:rsidR="00492777" w:rsidRPr="00B22F5F" w:rsidRDefault="00492777" w:rsidP="00492777">
      <w:pPr>
        <w:rPr>
          <w:i/>
          <w:iCs/>
          <w:color w:val="C00000"/>
          <w:sz w:val="20"/>
          <w:szCs w:val="20"/>
        </w:rPr>
      </w:pPr>
      <w:r w:rsidRPr="00823D49">
        <w:rPr>
          <w:i/>
          <w:iCs/>
          <w:color w:val="C00000"/>
          <w:sz w:val="20"/>
          <w:szCs w:val="20"/>
        </w:rPr>
        <w:t xml:space="preserve">[enter you answer </w:t>
      </w:r>
      <w:r w:rsidR="00B22F5F">
        <w:rPr>
          <w:i/>
          <w:iCs/>
          <w:color w:val="C00000"/>
          <w:sz w:val="20"/>
          <w:szCs w:val="20"/>
        </w:rPr>
        <w:t>in the table below</w:t>
      </w:r>
      <w:r w:rsidRPr="00823D49">
        <w:rPr>
          <w:i/>
          <w:iCs/>
          <w:color w:val="C00000"/>
          <w:sz w:val="20"/>
          <w:szCs w:val="20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200"/>
        <w:gridCol w:w="4865"/>
      </w:tblGrid>
      <w:tr w:rsidR="00492777" w:rsidRPr="00823D49" w14:paraId="24203EDA" w14:textId="77777777" w:rsidTr="00944BB3">
        <w:tc>
          <w:tcPr>
            <w:tcW w:w="3351" w:type="dxa"/>
          </w:tcPr>
          <w:p w14:paraId="780C2D3C" w14:textId="77777777" w:rsidR="00492777" w:rsidRPr="00823D49" w:rsidRDefault="00492777" w:rsidP="00944BB3">
            <w:pPr>
              <w:jc w:val="center"/>
              <w:rPr>
                <w:b/>
                <w:bCs/>
              </w:rPr>
            </w:pPr>
            <w:r w:rsidRPr="00823D49">
              <w:rPr>
                <w:b/>
                <w:bCs/>
              </w:rPr>
              <w:t>Organization</w:t>
            </w:r>
          </w:p>
        </w:tc>
        <w:tc>
          <w:tcPr>
            <w:tcW w:w="3352" w:type="dxa"/>
          </w:tcPr>
          <w:p w14:paraId="06304326" w14:textId="77777777" w:rsidR="00492777" w:rsidRPr="00823D49" w:rsidRDefault="00492777" w:rsidP="00944BB3">
            <w:pPr>
              <w:jc w:val="center"/>
              <w:rPr>
                <w:b/>
                <w:bCs/>
              </w:rPr>
            </w:pPr>
            <w:r w:rsidRPr="00823D49">
              <w:rPr>
                <w:b/>
                <w:bCs/>
              </w:rPr>
              <w:t>Job title</w:t>
            </w:r>
          </w:p>
        </w:tc>
        <w:tc>
          <w:tcPr>
            <w:tcW w:w="7893" w:type="dxa"/>
          </w:tcPr>
          <w:p w14:paraId="048CAEF2" w14:textId="77777777" w:rsidR="00492777" w:rsidRPr="00823D49" w:rsidRDefault="00492777" w:rsidP="00944BB3">
            <w:pPr>
              <w:jc w:val="center"/>
              <w:rPr>
                <w:b/>
                <w:bCs/>
              </w:rPr>
            </w:pPr>
            <w:r w:rsidRPr="00823D49">
              <w:rPr>
                <w:b/>
                <w:bCs/>
              </w:rPr>
              <w:t>Role in SSP team</w:t>
            </w:r>
          </w:p>
        </w:tc>
      </w:tr>
      <w:tr w:rsidR="00492777" w:rsidRPr="00823D49" w14:paraId="57C09E50" w14:textId="77777777" w:rsidTr="00944BB3">
        <w:trPr>
          <w:trHeight w:val="324"/>
        </w:trPr>
        <w:tc>
          <w:tcPr>
            <w:tcW w:w="3351" w:type="dxa"/>
          </w:tcPr>
          <w:p w14:paraId="0417E8DF" w14:textId="77777777" w:rsidR="00492777" w:rsidRPr="00823D49" w:rsidRDefault="00492777" w:rsidP="00944BB3"/>
        </w:tc>
        <w:tc>
          <w:tcPr>
            <w:tcW w:w="3352" w:type="dxa"/>
          </w:tcPr>
          <w:p w14:paraId="244D64EA" w14:textId="77777777" w:rsidR="00492777" w:rsidRPr="00823D49" w:rsidRDefault="00492777" w:rsidP="00944BB3"/>
        </w:tc>
        <w:tc>
          <w:tcPr>
            <w:tcW w:w="7893" w:type="dxa"/>
          </w:tcPr>
          <w:p w14:paraId="48253DCC" w14:textId="77777777" w:rsidR="00492777" w:rsidRPr="00823D49" w:rsidRDefault="00492777" w:rsidP="00944BB3"/>
        </w:tc>
      </w:tr>
      <w:tr w:rsidR="00492777" w:rsidRPr="00823D49" w14:paraId="5CE4D735" w14:textId="77777777" w:rsidTr="00944BB3">
        <w:trPr>
          <w:trHeight w:val="421"/>
        </w:trPr>
        <w:tc>
          <w:tcPr>
            <w:tcW w:w="3351" w:type="dxa"/>
          </w:tcPr>
          <w:p w14:paraId="13864FC9" w14:textId="77777777" w:rsidR="00492777" w:rsidRPr="00823D49" w:rsidRDefault="00492777" w:rsidP="00944BB3"/>
        </w:tc>
        <w:tc>
          <w:tcPr>
            <w:tcW w:w="3352" w:type="dxa"/>
          </w:tcPr>
          <w:p w14:paraId="22AF9B00" w14:textId="77777777" w:rsidR="00492777" w:rsidRPr="00823D49" w:rsidRDefault="00492777" w:rsidP="00944BB3"/>
        </w:tc>
        <w:tc>
          <w:tcPr>
            <w:tcW w:w="7893" w:type="dxa"/>
          </w:tcPr>
          <w:p w14:paraId="45DA25B1" w14:textId="77777777" w:rsidR="00492777" w:rsidRPr="00823D49" w:rsidRDefault="00492777" w:rsidP="00944BB3"/>
        </w:tc>
      </w:tr>
      <w:tr w:rsidR="00492777" w:rsidRPr="00823D49" w14:paraId="36ACADFA" w14:textId="77777777" w:rsidTr="00944BB3">
        <w:trPr>
          <w:trHeight w:val="421"/>
        </w:trPr>
        <w:tc>
          <w:tcPr>
            <w:tcW w:w="3351" w:type="dxa"/>
          </w:tcPr>
          <w:p w14:paraId="5220F946" w14:textId="77777777" w:rsidR="00492777" w:rsidRPr="00823D49" w:rsidRDefault="00492777" w:rsidP="00944BB3"/>
        </w:tc>
        <w:tc>
          <w:tcPr>
            <w:tcW w:w="3352" w:type="dxa"/>
          </w:tcPr>
          <w:p w14:paraId="5607D748" w14:textId="77777777" w:rsidR="00492777" w:rsidRPr="00823D49" w:rsidRDefault="00492777" w:rsidP="00944BB3"/>
        </w:tc>
        <w:tc>
          <w:tcPr>
            <w:tcW w:w="7893" w:type="dxa"/>
          </w:tcPr>
          <w:p w14:paraId="05DAD1BB" w14:textId="77777777" w:rsidR="00492777" w:rsidRPr="00823D49" w:rsidRDefault="00492777" w:rsidP="00944BB3"/>
        </w:tc>
      </w:tr>
      <w:tr w:rsidR="00492777" w:rsidRPr="00823D49" w14:paraId="315161C4" w14:textId="77777777" w:rsidTr="00944BB3">
        <w:trPr>
          <w:trHeight w:val="436"/>
        </w:trPr>
        <w:tc>
          <w:tcPr>
            <w:tcW w:w="3351" w:type="dxa"/>
          </w:tcPr>
          <w:p w14:paraId="199B2EC2" w14:textId="77777777" w:rsidR="00492777" w:rsidRPr="00823D49" w:rsidRDefault="00492777" w:rsidP="00944BB3"/>
        </w:tc>
        <w:tc>
          <w:tcPr>
            <w:tcW w:w="3352" w:type="dxa"/>
          </w:tcPr>
          <w:p w14:paraId="715D8145" w14:textId="77777777" w:rsidR="00492777" w:rsidRPr="00823D49" w:rsidRDefault="00492777" w:rsidP="00944BB3"/>
        </w:tc>
        <w:tc>
          <w:tcPr>
            <w:tcW w:w="7893" w:type="dxa"/>
          </w:tcPr>
          <w:p w14:paraId="2B352822" w14:textId="77777777" w:rsidR="00492777" w:rsidRPr="00823D49" w:rsidRDefault="00492777" w:rsidP="00944BB3"/>
        </w:tc>
      </w:tr>
      <w:tr w:rsidR="00492777" w:rsidRPr="00823D49" w14:paraId="31D08569" w14:textId="77777777" w:rsidTr="00944BB3">
        <w:trPr>
          <w:trHeight w:val="408"/>
        </w:trPr>
        <w:tc>
          <w:tcPr>
            <w:tcW w:w="3351" w:type="dxa"/>
          </w:tcPr>
          <w:p w14:paraId="1A2065A3" w14:textId="77777777" w:rsidR="00492777" w:rsidRPr="00823D49" w:rsidRDefault="00492777" w:rsidP="00944BB3"/>
        </w:tc>
        <w:tc>
          <w:tcPr>
            <w:tcW w:w="3352" w:type="dxa"/>
          </w:tcPr>
          <w:p w14:paraId="67E7D1FD" w14:textId="77777777" w:rsidR="00492777" w:rsidRPr="00823D49" w:rsidRDefault="00492777" w:rsidP="00944BB3"/>
        </w:tc>
        <w:tc>
          <w:tcPr>
            <w:tcW w:w="7893" w:type="dxa"/>
          </w:tcPr>
          <w:p w14:paraId="436FC475" w14:textId="77777777" w:rsidR="00492777" w:rsidRPr="00823D49" w:rsidRDefault="00492777" w:rsidP="00944BB3"/>
        </w:tc>
      </w:tr>
      <w:tr w:rsidR="00492777" w:rsidRPr="00823D49" w14:paraId="151E5327" w14:textId="77777777" w:rsidTr="00944BB3">
        <w:trPr>
          <w:trHeight w:val="393"/>
        </w:trPr>
        <w:tc>
          <w:tcPr>
            <w:tcW w:w="3351" w:type="dxa"/>
          </w:tcPr>
          <w:p w14:paraId="279ADCDF" w14:textId="77777777" w:rsidR="00492777" w:rsidRPr="00823D49" w:rsidRDefault="00492777" w:rsidP="00944BB3"/>
        </w:tc>
        <w:tc>
          <w:tcPr>
            <w:tcW w:w="3352" w:type="dxa"/>
          </w:tcPr>
          <w:p w14:paraId="7B1814AD" w14:textId="77777777" w:rsidR="00492777" w:rsidRPr="00823D49" w:rsidRDefault="00492777" w:rsidP="00944BB3"/>
        </w:tc>
        <w:tc>
          <w:tcPr>
            <w:tcW w:w="7893" w:type="dxa"/>
          </w:tcPr>
          <w:p w14:paraId="65DE1D7E" w14:textId="77777777" w:rsidR="00492777" w:rsidRPr="00823D49" w:rsidRDefault="00492777" w:rsidP="00944BB3"/>
        </w:tc>
      </w:tr>
      <w:tr w:rsidR="00492777" w:rsidRPr="00823D49" w14:paraId="2BA8B376" w14:textId="77777777" w:rsidTr="00944BB3">
        <w:trPr>
          <w:trHeight w:val="393"/>
        </w:trPr>
        <w:tc>
          <w:tcPr>
            <w:tcW w:w="3351" w:type="dxa"/>
          </w:tcPr>
          <w:p w14:paraId="4768B39E" w14:textId="77777777" w:rsidR="00492777" w:rsidRPr="00823D49" w:rsidRDefault="00492777" w:rsidP="00944BB3"/>
        </w:tc>
        <w:tc>
          <w:tcPr>
            <w:tcW w:w="3352" w:type="dxa"/>
          </w:tcPr>
          <w:p w14:paraId="16BF93EF" w14:textId="77777777" w:rsidR="00492777" w:rsidRPr="00823D49" w:rsidRDefault="00492777" w:rsidP="00944BB3"/>
        </w:tc>
        <w:tc>
          <w:tcPr>
            <w:tcW w:w="7893" w:type="dxa"/>
          </w:tcPr>
          <w:p w14:paraId="4E9B0201" w14:textId="77777777" w:rsidR="00492777" w:rsidRPr="00823D49" w:rsidRDefault="00492777" w:rsidP="00944BB3"/>
        </w:tc>
      </w:tr>
      <w:tr w:rsidR="00492777" w:rsidRPr="00823D49" w14:paraId="13F39EF3" w14:textId="77777777" w:rsidTr="00944BB3">
        <w:trPr>
          <w:trHeight w:val="422"/>
        </w:trPr>
        <w:tc>
          <w:tcPr>
            <w:tcW w:w="3351" w:type="dxa"/>
          </w:tcPr>
          <w:p w14:paraId="01F97A35" w14:textId="77777777" w:rsidR="00492777" w:rsidRPr="00823D49" w:rsidRDefault="00492777" w:rsidP="00944BB3"/>
        </w:tc>
        <w:tc>
          <w:tcPr>
            <w:tcW w:w="3352" w:type="dxa"/>
          </w:tcPr>
          <w:p w14:paraId="5AD1E98A" w14:textId="77777777" w:rsidR="00492777" w:rsidRPr="00823D49" w:rsidRDefault="00492777" w:rsidP="00944BB3"/>
        </w:tc>
        <w:tc>
          <w:tcPr>
            <w:tcW w:w="7893" w:type="dxa"/>
          </w:tcPr>
          <w:p w14:paraId="41F94C5F" w14:textId="77777777" w:rsidR="00492777" w:rsidRPr="00823D49" w:rsidRDefault="00492777" w:rsidP="00944BB3"/>
        </w:tc>
      </w:tr>
      <w:tr w:rsidR="00492777" w:rsidRPr="00823D49" w14:paraId="2A913B9B" w14:textId="77777777" w:rsidTr="00944BB3">
        <w:trPr>
          <w:trHeight w:val="394"/>
        </w:trPr>
        <w:tc>
          <w:tcPr>
            <w:tcW w:w="3351" w:type="dxa"/>
          </w:tcPr>
          <w:p w14:paraId="042579DE" w14:textId="77777777" w:rsidR="00492777" w:rsidRPr="00823D49" w:rsidRDefault="00492777" w:rsidP="00944BB3"/>
        </w:tc>
        <w:tc>
          <w:tcPr>
            <w:tcW w:w="3352" w:type="dxa"/>
          </w:tcPr>
          <w:p w14:paraId="2CC0E5DC" w14:textId="77777777" w:rsidR="00492777" w:rsidRPr="00823D49" w:rsidRDefault="00492777" w:rsidP="00944BB3"/>
        </w:tc>
        <w:tc>
          <w:tcPr>
            <w:tcW w:w="7893" w:type="dxa"/>
          </w:tcPr>
          <w:p w14:paraId="7F3EE2D7" w14:textId="77777777" w:rsidR="00492777" w:rsidRPr="00823D49" w:rsidRDefault="00492777" w:rsidP="00944BB3"/>
        </w:tc>
      </w:tr>
    </w:tbl>
    <w:p w14:paraId="04576A35" w14:textId="77777777" w:rsidR="00DD2397" w:rsidRDefault="00DD2397" w:rsidP="005E3221">
      <w:pPr>
        <w:pStyle w:val="Heading1"/>
        <w:spacing w:before="0"/>
      </w:pPr>
      <w:bookmarkStart w:id="1" w:name="_Toc156483841"/>
    </w:p>
    <w:p w14:paraId="0AA53CF2" w14:textId="77777777" w:rsidR="00DD2397" w:rsidRDefault="00DD2397" w:rsidP="005E3221">
      <w:pPr>
        <w:pStyle w:val="Heading1"/>
        <w:spacing w:before="0"/>
      </w:pPr>
    </w:p>
    <w:p w14:paraId="49C45EBB" w14:textId="28922BC0" w:rsidR="00C74D01" w:rsidRPr="00823D49" w:rsidRDefault="00B906DF" w:rsidP="005E3221">
      <w:pPr>
        <w:pStyle w:val="Heading1"/>
        <w:spacing w:before="0"/>
      </w:pPr>
      <w:r w:rsidRPr="00823D49">
        <w:t>MODULE 2</w:t>
      </w:r>
      <w:r w:rsidR="00C74D01" w:rsidRPr="00823D49">
        <w:t xml:space="preserve"> </w:t>
      </w:r>
      <w:r w:rsidRPr="00823D49">
        <w:t>Describe the</w:t>
      </w:r>
      <w:r w:rsidR="00C74D01" w:rsidRPr="00823D49">
        <w:t xml:space="preserve"> sanitation </w:t>
      </w:r>
      <w:bookmarkEnd w:id="1"/>
      <w:r w:rsidRPr="00823D49">
        <w:t>system</w:t>
      </w:r>
    </w:p>
    <w:p w14:paraId="2FC3DAEC" w14:textId="77777777" w:rsidR="00B20931" w:rsidRPr="00823D49" w:rsidRDefault="00B20931" w:rsidP="005E3221">
      <w:pPr>
        <w:pStyle w:val="Heading2"/>
        <w:rPr>
          <w:b/>
          <w:bCs/>
        </w:rPr>
      </w:pPr>
      <w:bookmarkStart w:id="2" w:name="_Toc156483852"/>
    </w:p>
    <w:p w14:paraId="42DF98AE" w14:textId="649B2ABF" w:rsidR="00B20931" w:rsidRPr="00823D49" w:rsidRDefault="00B20931" w:rsidP="005E3221">
      <w:pPr>
        <w:pStyle w:val="Heading2"/>
        <w:rPr>
          <w:b/>
          <w:bCs/>
        </w:rPr>
      </w:pPr>
      <w:r w:rsidRPr="00823D49">
        <w:rPr>
          <w:b/>
          <w:bCs/>
        </w:rPr>
        <w:t xml:space="preserve">STEP 2.1 </w:t>
      </w:r>
      <w:bookmarkEnd w:id="2"/>
      <w:r w:rsidRPr="00823D49">
        <w:rPr>
          <w:b/>
          <w:bCs/>
        </w:rPr>
        <w:t>Map the system</w:t>
      </w:r>
    </w:p>
    <w:p w14:paraId="6332F7E5" w14:textId="77777777" w:rsidR="005E3221" w:rsidRPr="00823D49" w:rsidRDefault="005E3221" w:rsidP="005E3221">
      <w:pPr>
        <w:rPr>
          <w:rFonts w:cs="Myanmar Text"/>
          <w:sz w:val="20"/>
          <w:szCs w:val="20"/>
        </w:rPr>
      </w:pPr>
    </w:p>
    <w:p w14:paraId="2AB601E6" w14:textId="768DC2D0" w:rsidR="00B20931" w:rsidRPr="00823D49" w:rsidRDefault="00B20931" w:rsidP="005E3221">
      <w:pPr>
        <w:pStyle w:val="ListParagraph"/>
        <w:numPr>
          <w:ilvl w:val="0"/>
          <w:numId w:val="10"/>
        </w:numPr>
        <w:spacing w:before="0" w:after="0" w:line="240" w:lineRule="auto"/>
        <w:ind w:left="142" w:hanging="142"/>
        <w:rPr>
          <w:b/>
          <w:bCs/>
          <w:color w:val="000000" w:themeColor="text1"/>
          <w:lang w:val="en-US"/>
        </w:rPr>
      </w:pPr>
      <w:r w:rsidRPr="00823D49">
        <w:rPr>
          <w:b/>
          <w:bCs/>
          <w:color w:val="000000" w:themeColor="text1"/>
          <w:sz w:val="24"/>
          <w:szCs w:val="24"/>
          <w:lang w:val="en-US"/>
        </w:rPr>
        <w:t>Which system</w:t>
      </w:r>
      <w:r w:rsidR="004B563A" w:rsidRPr="00823D49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823D49">
        <w:rPr>
          <w:b/>
          <w:bCs/>
          <w:color w:val="000000" w:themeColor="text1"/>
          <w:sz w:val="24"/>
          <w:szCs w:val="24"/>
          <w:lang w:val="en-US"/>
        </w:rPr>
        <w:t>is your team responsible of analy</w:t>
      </w:r>
      <w:r w:rsidR="00116482" w:rsidRPr="00823D49">
        <w:rPr>
          <w:b/>
          <w:bCs/>
          <w:color w:val="000000" w:themeColor="text1"/>
          <w:sz w:val="24"/>
          <w:szCs w:val="24"/>
          <w:lang w:val="en-US"/>
        </w:rPr>
        <w:t>z</w:t>
      </w:r>
      <w:r w:rsidRPr="00823D49">
        <w:rPr>
          <w:b/>
          <w:bCs/>
          <w:color w:val="000000" w:themeColor="text1"/>
          <w:sz w:val="24"/>
          <w:szCs w:val="24"/>
          <w:lang w:val="en-US"/>
        </w:rPr>
        <w:t>ing?</w:t>
      </w:r>
    </w:p>
    <w:p w14:paraId="23739BE3" w14:textId="777D2DB0" w:rsidR="00B20931" w:rsidRPr="00823D49" w:rsidRDefault="00B20931" w:rsidP="005E3221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 xml:space="preserve">Indicate in the box below what is the </w:t>
      </w:r>
      <w:r w:rsidR="00B22F5F">
        <w:rPr>
          <w:color w:val="000000" w:themeColor="text1"/>
          <w:sz w:val="20"/>
          <w:szCs w:val="20"/>
        </w:rPr>
        <w:t xml:space="preserve">sanitation </w:t>
      </w:r>
      <w:r w:rsidRPr="00823D49">
        <w:rPr>
          <w:color w:val="000000" w:themeColor="text1"/>
          <w:sz w:val="20"/>
          <w:szCs w:val="20"/>
        </w:rPr>
        <w:t xml:space="preserve">system </w:t>
      </w:r>
      <w:proofErr w:type="gramStart"/>
      <w:r w:rsidR="00AA236A" w:rsidRPr="00823D49">
        <w:rPr>
          <w:color w:val="000000" w:themeColor="text1"/>
          <w:sz w:val="20"/>
          <w:szCs w:val="20"/>
        </w:rPr>
        <w:t xml:space="preserve">that </w:t>
      </w:r>
      <w:r w:rsidRPr="00823D49">
        <w:rPr>
          <w:color w:val="000000" w:themeColor="text1"/>
          <w:sz w:val="20"/>
          <w:szCs w:val="20"/>
        </w:rPr>
        <w:t xml:space="preserve"> you</w:t>
      </w:r>
      <w:proofErr w:type="gramEnd"/>
      <w:r w:rsidRPr="00823D49">
        <w:rPr>
          <w:color w:val="000000" w:themeColor="text1"/>
          <w:sz w:val="20"/>
          <w:szCs w:val="20"/>
        </w:rPr>
        <w:t xml:space="preserve"> </w:t>
      </w:r>
      <w:r w:rsidR="00AA236A" w:rsidRPr="00823D49">
        <w:rPr>
          <w:color w:val="000000" w:themeColor="text1"/>
          <w:sz w:val="20"/>
          <w:szCs w:val="20"/>
        </w:rPr>
        <w:t xml:space="preserve">and your team </w:t>
      </w:r>
      <w:r w:rsidRPr="00823D49">
        <w:rPr>
          <w:color w:val="000000" w:themeColor="text1"/>
          <w:sz w:val="20"/>
          <w:szCs w:val="20"/>
        </w:rPr>
        <w:t xml:space="preserve">are analyzing: </w:t>
      </w:r>
    </w:p>
    <w:p w14:paraId="25302A4F" w14:textId="77777777" w:rsidR="00B20931" w:rsidRPr="00823D49" w:rsidRDefault="00B20931" w:rsidP="005E3221">
      <w:pPr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0931" w:rsidRPr="00823D49" w14:paraId="2EE08604" w14:textId="77777777" w:rsidTr="00004968">
        <w:trPr>
          <w:trHeight w:val="787"/>
        </w:trPr>
        <w:tc>
          <w:tcPr>
            <w:tcW w:w="10485" w:type="dxa"/>
          </w:tcPr>
          <w:p w14:paraId="43D3E02E" w14:textId="77777777" w:rsidR="00B20931" w:rsidRPr="00823D49" w:rsidRDefault="00B20931" w:rsidP="005E3221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823D49">
              <w:rPr>
                <w:i/>
                <w:iCs/>
                <w:color w:val="C00000"/>
                <w:sz w:val="20"/>
                <w:szCs w:val="20"/>
              </w:rPr>
              <w:t>[enter you answer here]</w:t>
            </w:r>
          </w:p>
          <w:p w14:paraId="324C297E" w14:textId="77777777" w:rsidR="00B20931" w:rsidRPr="00823D49" w:rsidRDefault="00B20931" w:rsidP="005E3221">
            <w:r w:rsidRPr="00823D49">
              <w:rPr>
                <w:sz w:val="20"/>
                <w:szCs w:val="20"/>
              </w:rPr>
              <w:t>XXXXX</w:t>
            </w:r>
          </w:p>
        </w:tc>
      </w:tr>
    </w:tbl>
    <w:p w14:paraId="595F3E0D" w14:textId="77777777" w:rsidR="00492777" w:rsidRPr="00823D49" w:rsidRDefault="00492777" w:rsidP="00492777"/>
    <w:p w14:paraId="3CDF6A4B" w14:textId="4EA85EDF" w:rsidR="00B20931" w:rsidRPr="00823D49" w:rsidRDefault="00B20931" w:rsidP="007E7E8D">
      <w:pPr>
        <w:pStyle w:val="Heading2"/>
        <w:rPr>
          <w:b/>
          <w:bCs/>
        </w:rPr>
      </w:pPr>
      <w:r w:rsidRPr="00823D49">
        <w:rPr>
          <w:b/>
          <w:bCs/>
        </w:rPr>
        <w:t>STEP 2.1: Map the system</w:t>
      </w:r>
    </w:p>
    <w:p w14:paraId="365AB177" w14:textId="77777777" w:rsidR="00B22F5F" w:rsidRDefault="00B20931" w:rsidP="00B22F5F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 xml:space="preserve">Based on the description provided, </w:t>
      </w:r>
      <w:r w:rsidR="00B22F5F">
        <w:rPr>
          <w:color w:val="000000" w:themeColor="text1"/>
          <w:sz w:val="20"/>
          <w:szCs w:val="20"/>
        </w:rPr>
        <w:t xml:space="preserve">what you saw during the field visit </w:t>
      </w:r>
      <w:r w:rsidRPr="00823D49">
        <w:rPr>
          <w:color w:val="000000" w:themeColor="text1"/>
          <w:sz w:val="20"/>
          <w:szCs w:val="20"/>
        </w:rPr>
        <w:t>and using the brown paper and markers given to you and your team, prepare a sanitation map of the sanitation system that was assigned to you.</w:t>
      </w:r>
      <w:r w:rsidR="00B22F5F">
        <w:rPr>
          <w:color w:val="000000" w:themeColor="text1"/>
          <w:sz w:val="20"/>
          <w:szCs w:val="20"/>
        </w:rPr>
        <w:t xml:space="preserve"> </w:t>
      </w:r>
    </w:p>
    <w:p w14:paraId="30A457A8" w14:textId="77777777" w:rsidR="00B22F5F" w:rsidRDefault="00B22F5F" w:rsidP="00B22F5F">
      <w:pPr>
        <w:rPr>
          <w:color w:val="000000" w:themeColor="text1"/>
          <w:sz w:val="20"/>
          <w:szCs w:val="20"/>
        </w:rPr>
      </w:pPr>
    </w:p>
    <w:p w14:paraId="0C62BFDA" w14:textId="77777777" w:rsidR="00B22F5F" w:rsidRDefault="00B22F5F" w:rsidP="00B22F5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Remember to include all steps of the sanitation system: toilet, containment-storage/ conveyance/emptying/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transport, treatment and disposal/reuse. Use the example 2.1 in page 25 of your manual. </w:t>
      </w:r>
    </w:p>
    <w:p w14:paraId="5AC156E5" w14:textId="77777777" w:rsidR="00B22F5F" w:rsidRDefault="00B22F5F" w:rsidP="00B22F5F">
      <w:pPr>
        <w:rPr>
          <w:color w:val="000000" w:themeColor="text1"/>
          <w:sz w:val="20"/>
          <w:szCs w:val="20"/>
        </w:rPr>
      </w:pPr>
    </w:p>
    <w:p w14:paraId="13172859" w14:textId="4366D334" w:rsidR="00B22F5F" w:rsidRPr="00000EB3" w:rsidRDefault="00B22F5F" w:rsidP="00B22F5F">
      <w:pPr>
        <w:rPr>
          <w:color w:val="000000" w:themeColor="text1"/>
          <w:sz w:val="20"/>
          <w:szCs w:val="20"/>
          <w:lang w:val="en-CH"/>
        </w:rPr>
      </w:pPr>
      <w:r>
        <w:rPr>
          <w:color w:val="000000" w:themeColor="text1"/>
          <w:sz w:val="20"/>
          <w:szCs w:val="20"/>
        </w:rPr>
        <w:t>Don’t forget to e</w:t>
      </w:r>
      <w:r w:rsidRPr="00000EB3">
        <w:rPr>
          <w:color w:val="000000" w:themeColor="text1"/>
          <w:sz w:val="20"/>
          <w:szCs w:val="20"/>
        </w:rPr>
        <w:t xml:space="preserve">stablish the path of different </w:t>
      </w:r>
      <w:r>
        <w:rPr>
          <w:color w:val="000000" w:themeColor="text1"/>
          <w:sz w:val="20"/>
          <w:szCs w:val="20"/>
        </w:rPr>
        <w:t>system flows</w:t>
      </w:r>
      <w:r w:rsidRPr="00000EB3">
        <w:rPr>
          <w:color w:val="000000" w:themeColor="text1"/>
          <w:sz w:val="20"/>
          <w:szCs w:val="20"/>
        </w:rPr>
        <w:t xml:space="preserve"> through the sanitation system</w:t>
      </w:r>
      <w:r>
        <w:rPr>
          <w:color w:val="000000" w:themeColor="text1"/>
          <w:sz w:val="20"/>
          <w:szCs w:val="20"/>
        </w:rPr>
        <w:t xml:space="preserve"> and give a System Flow Code to each flow (</w:t>
      </w:r>
      <w:proofErr w:type="gramStart"/>
      <w:r>
        <w:rPr>
          <w:color w:val="000000" w:themeColor="text1"/>
          <w:sz w:val="20"/>
          <w:szCs w:val="20"/>
        </w:rPr>
        <w:t>e.g.</w:t>
      </w:r>
      <w:proofErr w:type="gramEnd"/>
      <w:r>
        <w:rPr>
          <w:color w:val="000000" w:themeColor="text1"/>
          <w:sz w:val="20"/>
          <w:szCs w:val="20"/>
        </w:rPr>
        <w:t xml:space="preserve"> F</w:t>
      </w:r>
      <w:r w:rsidRPr="00374AC6">
        <w:rPr>
          <w:color w:val="000000" w:themeColor="text1"/>
          <w:sz w:val="20"/>
          <w:szCs w:val="20"/>
          <w:vertAlign w:val="subscript"/>
        </w:rPr>
        <w:t>1</w:t>
      </w:r>
      <w:r>
        <w:rPr>
          <w:color w:val="000000" w:themeColor="text1"/>
          <w:sz w:val="20"/>
          <w:szCs w:val="20"/>
        </w:rPr>
        <w:t>: excreta collected in pits, F</w:t>
      </w:r>
      <w:r w:rsidRPr="00374AC6">
        <w:rPr>
          <w:color w:val="000000" w:themeColor="text1"/>
          <w:sz w:val="20"/>
          <w:szCs w:val="20"/>
          <w:vertAlign w:val="subscript"/>
        </w:rPr>
        <w:t>2</w:t>
      </w:r>
      <w:r>
        <w:rPr>
          <w:color w:val="000000" w:themeColor="text1"/>
          <w:sz w:val="20"/>
          <w:szCs w:val="20"/>
        </w:rPr>
        <w:t>: sludge emptied from pits…).</w:t>
      </w:r>
    </w:p>
    <w:p w14:paraId="4A10AE55" w14:textId="7A739F24" w:rsidR="00B20931" w:rsidRPr="00823D49" w:rsidRDefault="00B20931" w:rsidP="005E3221">
      <w:pPr>
        <w:rPr>
          <w:color w:val="000000" w:themeColor="text1"/>
          <w:sz w:val="20"/>
          <w:szCs w:val="20"/>
        </w:rPr>
      </w:pPr>
    </w:p>
    <w:p w14:paraId="36FDACEA" w14:textId="09283DB7" w:rsidR="00B20931" w:rsidRPr="00823D49" w:rsidRDefault="009F7D39" w:rsidP="005E3221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 xml:space="preserve">[Take a picture of the brown paper and paste it </w:t>
      </w:r>
      <w:proofErr w:type="gramStart"/>
      <w:r w:rsidRPr="00823D49">
        <w:rPr>
          <w:color w:val="000000" w:themeColor="text1"/>
          <w:sz w:val="20"/>
          <w:szCs w:val="20"/>
        </w:rPr>
        <w:t>here ]</w:t>
      </w:r>
      <w:proofErr w:type="gramEnd"/>
    </w:p>
    <w:p w14:paraId="54BDBF29" w14:textId="77777777" w:rsidR="009F7D39" w:rsidRPr="00823D49" w:rsidRDefault="009F7D39" w:rsidP="005E3221">
      <w:pPr>
        <w:rPr>
          <w:color w:val="000000" w:themeColor="text1"/>
          <w:sz w:val="20"/>
          <w:szCs w:val="20"/>
        </w:rPr>
      </w:pPr>
    </w:p>
    <w:p w14:paraId="62DDF9AC" w14:textId="77777777" w:rsidR="009F7D39" w:rsidRPr="00823D49" w:rsidRDefault="009F7D39" w:rsidP="005E3221">
      <w:pPr>
        <w:rPr>
          <w:color w:val="000000" w:themeColor="text1"/>
          <w:sz w:val="20"/>
          <w:szCs w:val="20"/>
        </w:rPr>
      </w:pPr>
    </w:p>
    <w:p w14:paraId="0140264E" w14:textId="77777777" w:rsidR="009F7D39" w:rsidRPr="00823D49" w:rsidRDefault="009F7D39" w:rsidP="005E3221">
      <w:pPr>
        <w:rPr>
          <w:color w:val="000000" w:themeColor="text1"/>
          <w:sz w:val="20"/>
          <w:szCs w:val="20"/>
        </w:rPr>
      </w:pPr>
    </w:p>
    <w:p w14:paraId="41821D1E" w14:textId="77777777" w:rsidR="009F7D39" w:rsidRPr="00823D49" w:rsidRDefault="009F7D39" w:rsidP="005E3221">
      <w:pPr>
        <w:rPr>
          <w:color w:val="000000" w:themeColor="text1"/>
          <w:sz w:val="20"/>
          <w:szCs w:val="20"/>
        </w:rPr>
      </w:pPr>
    </w:p>
    <w:p w14:paraId="24EE333F" w14:textId="77777777" w:rsidR="009F7D39" w:rsidRPr="00823D49" w:rsidRDefault="009F7D39" w:rsidP="005E3221">
      <w:pPr>
        <w:rPr>
          <w:color w:val="000000" w:themeColor="text1"/>
          <w:sz w:val="20"/>
          <w:szCs w:val="20"/>
        </w:rPr>
      </w:pPr>
    </w:p>
    <w:p w14:paraId="26D3F64C" w14:textId="77777777" w:rsidR="009F7D39" w:rsidRPr="00823D49" w:rsidRDefault="009F7D39" w:rsidP="005E3221">
      <w:pPr>
        <w:rPr>
          <w:color w:val="000000" w:themeColor="text1"/>
          <w:sz w:val="20"/>
          <w:szCs w:val="20"/>
        </w:rPr>
      </w:pPr>
    </w:p>
    <w:p w14:paraId="0ED65E86" w14:textId="77777777" w:rsidR="009F7D39" w:rsidRPr="00823D49" w:rsidRDefault="009F7D39" w:rsidP="005E3221">
      <w:pPr>
        <w:rPr>
          <w:color w:val="000000" w:themeColor="text1"/>
          <w:sz w:val="20"/>
          <w:szCs w:val="20"/>
        </w:rPr>
      </w:pPr>
    </w:p>
    <w:p w14:paraId="5DB2199A" w14:textId="77777777" w:rsidR="009F7D39" w:rsidRPr="00823D49" w:rsidRDefault="009F7D39" w:rsidP="005E3221">
      <w:pPr>
        <w:rPr>
          <w:color w:val="000000" w:themeColor="text1"/>
          <w:sz w:val="20"/>
          <w:szCs w:val="20"/>
        </w:rPr>
      </w:pPr>
    </w:p>
    <w:p w14:paraId="014623F8" w14:textId="77777777" w:rsidR="009F7D39" w:rsidRPr="00823D49" w:rsidRDefault="009F7D39" w:rsidP="005E3221">
      <w:pPr>
        <w:rPr>
          <w:color w:val="000000" w:themeColor="text1"/>
          <w:sz w:val="20"/>
          <w:szCs w:val="20"/>
        </w:rPr>
      </w:pPr>
    </w:p>
    <w:p w14:paraId="4A469C12" w14:textId="77777777" w:rsidR="009F7D39" w:rsidRPr="00823D49" w:rsidRDefault="009F7D39" w:rsidP="005E3221">
      <w:pPr>
        <w:rPr>
          <w:color w:val="000000" w:themeColor="text1"/>
          <w:sz w:val="20"/>
          <w:szCs w:val="20"/>
        </w:rPr>
      </w:pPr>
    </w:p>
    <w:p w14:paraId="1611684F" w14:textId="77777777" w:rsidR="009F7D39" w:rsidRDefault="009F7D39" w:rsidP="005E3221">
      <w:pPr>
        <w:rPr>
          <w:color w:val="000000" w:themeColor="text1"/>
          <w:sz w:val="20"/>
          <w:szCs w:val="20"/>
        </w:rPr>
      </w:pPr>
    </w:p>
    <w:p w14:paraId="43E2DA0C" w14:textId="77777777" w:rsidR="00DD2397" w:rsidRDefault="00DD2397" w:rsidP="005E3221">
      <w:pPr>
        <w:rPr>
          <w:color w:val="000000" w:themeColor="text1"/>
          <w:sz w:val="20"/>
          <w:szCs w:val="20"/>
        </w:rPr>
      </w:pPr>
    </w:p>
    <w:p w14:paraId="08034642" w14:textId="77777777" w:rsidR="00DD2397" w:rsidRDefault="00DD2397" w:rsidP="005E3221">
      <w:pPr>
        <w:rPr>
          <w:color w:val="000000" w:themeColor="text1"/>
          <w:sz w:val="20"/>
          <w:szCs w:val="20"/>
        </w:rPr>
      </w:pPr>
    </w:p>
    <w:p w14:paraId="3BCF06E2" w14:textId="77777777" w:rsidR="00DD2397" w:rsidRDefault="00DD2397" w:rsidP="005E3221">
      <w:pPr>
        <w:rPr>
          <w:color w:val="000000" w:themeColor="text1"/>
          <w:sz w:val="20"/>
          <w:szCs w:val="20"/>
        </w:rPr>
      </w:pPr>
    </w:p>
    <w:p w14:paraId="5D973B1B" w14:textId="77777777" w:rsidR="00DD2397" w:rsidRDefault="00DD2397" w:rsidP="005E3221">
      <w:pPr>
        <w:rPr>
          <w:color w:val="000000" w:themeColor="text1"/>
          <w:sz w:val="20"/>
          <w:szCs w:val="20"/>
        </w:rPr>
      </w:pPr>
    </w:p>
    <w:p w14:paraId="5C6412D6" w14:textId="77777777" w:rsidR="00DD2397" w:rsidRDefault="00DD2397" w:rsidP="005E3221">
      <w:pPr>
        <w:rPr>
          <w:color w:val="000000" w:themeColor="text1"/>
          <w:sz w:val="20"/>
          <w:szCs w:val="20"/>
        </w:rPr>
      </w:pPr>
    </w:p>
    <w:p w14:paraId="1CFFEE89" w14:textId="77777777" w:rsidR="00DD2397" w:rsidRDefault="00DD2397" w:rsidP="005E3221">
      <w:pPr>
        <w:rPr>
          <w:color w:val="000000" w:themeColor="text1"/>
          <w:sz w:val="20"/>
          <w:szCs w:val="20"/>
        </w:rPr>
      </w:pPr>
    </w:p>
    <w:p w14:paraId="2FDD20B0" w14:textId="77777777" w:rsidR="00DD2397" w:rsidRDefault="00DD2397" w:rsidP="005E3221">
      <w:pPr>
        <w:rPr>
          <w:color w:val="000000" w:themeColor="text1"/>
          <w:sz w:val="20"/>
          <w:szCs w:val="20"/>
        </w:rPr>
      </w:pPr>
    </w:p>
    <w:p w14:paraId="7E04F125" w14:textId="77777777" w:rsidR="00DD2397" w:rsidRDefault="00DD2397" w:rsidP="005E3221">
      <w:pPr>
        <w:rPr>
          <w:color w:val="000000" w:themeColor="text1"/>
          <w:sz w:val="20"/>
          <w:szCs w:val="20"/>
        </w:rPr>
      </w:pPr>
    </w:p>
    <w:p w14:paraId="18C25E92" w14:textId="77777777" w:rsidR="00DD2397" w:rsidRDefault="00DD2397" w:rsidP="005E3221">
      <w:pPr>
        <w:rPr>
          <w:color w:val="000000" w:themeColor="text1"/>
          <w:sz w:val="20"/>
          <w:szCs w:val="20"/>
        </w:rPr>
      </w:pPr>
    </w:p>
    <w:p w14:paraId="2F41D6BB" w14:textId="77777777" w:rsidR="00DD2397" w:rsidRDefault="00DD2397" w:rsidP="005E3221">
      <w:pPr>
        <w:rPr>
          <w:color w:val="000000" w:themeColor="text1"/>
          <w:sz w:val="20"/>
          <w:szCs w:val="20"/>
        </w:rPr>
      </w:pPr>
    </w:p>
    <w:p w14:paraId="6A1D02FA" w14:textId="77777777" w:rsidR="00DD2397" w:rsidRPr="00823D49" w:rsidRDefault="00DD2397" w:rsidP="005E3221">
      <w:pPr>
        <w:rPr>
          <w:color w:val="000000" w:themeColor="text1"/>
          <w:sz w:val="20"/>
          <w:szCs w:val="20"/>
        </w:rPr>
      </w:pPr>
    </w:p>
    <w:p w14:paraId="42C53699" w14:textId="77777777" w:rsidR="000D5114" w:rsidRPr="00823D49" w:rsidRDefault="000D5114" w:rsidP="005E3221">
      <w:pPr>
        <w:rPr>
          <w:b/>
          <w:bCs/>
          <w:color w:val="000000" w:themeColor="text1"/>
          <w:sz w:val="20"/>
          <w:szCs w:val="20"/>
        </w:rPr>
      </w:pPr>
    </w:p>
    <w:p w14:paraId="0C1488CF" w14:textId="3A53ED00" w:rsidR="00123994" w:rsidRPr="00823D49" w:rsidRDefault="00B20931" w:rsidP="007E7E8D">
      <w:pPr>
        <w:pStyle w:val="Heading2"/>
        <w:rPr>
          <w:b/>
          <w:bCs/>
        </w:rPr>
      </w:pPr>
      <w:r w:rsidRPr="00823D49">
        <w:rPr>
          <w:b/>
          <w:bCs/>
        </w:rPr>
        <w:lastRenderedPageBreak/>
        <w:t>STEP 2.2: Characterize system flows</w:t>
      </w:r>
    </w:p>
    <w:p w14:paraId="1223F751" w14:textId="50EB4FD4" w:rsidR="00B20931" w:rsidRPr="00823D49" w:rsidRDefault="00B20931" w:rsidP="005E3221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>Use the following table to characterize system flows (for instance, feces, urine, excreta, wastewater, greywater, sludge collected, sludge emptied, dried feces, solid waste dumped in the pit etc.)</w:t>
      </w:r>
      <w:r w:rsidR="005E3221" w:rsidRPr="00823D49">
        <w:rPr>
          <w:color w:val="000000" w:themeColor="text1"/>
          <w:sz w:val="20"/>
          <w:szCs w:val="20"/>
        </w:rPr>
        <w:t>.</w:t>
      </w:r>
      <w:r w:rsidRPr="00823D49">
        <w:rPr>
          <w:color w:val="000000" w:themeColor="text1"/>
          <w:sz w:val="20"/>
          <w:szCs w:val="20"/>
        </w:rPr>
        <w:t xml:space="preserve"> Read guidance note 2.2 and tool 2.1 for more information. Include all the quantitative information you have and identify if the system flow might have a biological, chemical or/and physical hazards.</w:t>
      </w:r>
    </w:p>
    <w:p w14:paraId="08D38817" w14:textId="77777777" w:rsidR="00B20931" w:rsidRPr="00823D49" w:rsidRDefault="00B20931" w:rsidP="005E3221">
      <w:pPr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1772"/>
        <w:gridCol w:w="1795"/>
        <w:gridCol w:w="1920"/>
        <w:gridCol w:w="1417"/>
        <w:gridCol w:w="1554"/>
      </w:tblGrid>
      <w:tr w:rsidR="00CC79EC" w:rsidRPr="00823D49" w14:paraId="66CBF16D" w14:textId="77777777" w:rsidTr="00CC79EC">
        <w:tc>
          <w:tcPr>
            <w:tcW w:w="1171" w:type="dxa"/>
            <w:vAlign w:val="center"/>
          </w:tcPr>
          <w:p w14:paraId="36188D88" w14:textId="77777777" w:rsidR="00B20931" w:rsidRPr="00823D49" w:rsidRDefault="00B20931" w:rsidP="005E322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23D49">
              <w:rPr>
                <w:b/>
                <w:bCs/>
                <w:color w:val="000000" w:themeColor="text1"/>
                <w:sz w:val="20"/>
                <w:szCs w:val="20"/>
              </w:rPr>
              <w:t>System flow code</w:t>
            </w:r>
          </w:p>
        </w:tc>
        <w:tc>
          <w:tcPr>
            <w:tcW w:w="1772" w:type="dxa"/>
            <w:vAlign w:val="center"/>
          </w:tcPr>
          <w:p w14:paraId="66FA7691" w14:textId="77777777" w:rsidR="00B20931" w:rsidRPr="00823D49" w:rsidRDefault="00B20931" w:rsidP="005E322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23D49">
              <w:rPr>
                <w:b/>
                <w:bCs/>
                <w:color w:val="000000" w:themeColor="text1"/>
                <w:sz w:val="20"/>
                <w:szCs w:val="20"/>
              </w:rPr>
              <w:t>Sanitation step</w:t>
            </w:r>
          </w:p>
        </w:tc>
        <w:tc>
          <w:tcPr>
            <w:tcW w:w="1795" w:type="dxa"/>
            <w:vAlign w:val="center"/>
          </w:tcPr>
          <w:p w14:paraId="31A3828D" w14:textId="77777777" w:rsidR="00B20931" w:rsidRPr="00823D49" w:rsidRDefault="00B20931" w:rsidP="005E322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23D49">
              <w:rPr>
                <w:b/>
                <w:bCs/>
                <w:color w:val="000000" w:themeColor="text1"/>
                <w:sz w:val="20"/>
                <w:szCs w:val="20"/>
              </w:rPr>
              <w:t>Description of the system flow</w:t>
            </w:r>
          </w:p>
        </w:tc>
        <w:tc>
          <w:tcPr>
            <w:tcW w:w="1920" w:type="dxa"/>
            <w:vAlign w:val="center"/>
          </w:tcPr>
          <w:p w14:paraId="68D427F2" w14:textId="77777777" w:rsidR="00B20931" w:rsidRPr="00823D49" w:rsidRDefault="00B20931" w:rsidP="005E322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23D49">
              <w:rPr>
                <w:b/>
                <w:bCs/>
                <w:color w:val="000000" w:themeColor="text1"/>
                <w:sz w:val="20"/>
                <w:szCs w:val="20"/>
              </w:rPr>
              <w:t>Key information of the system flow</w:t>
            </w:r>
          </w:p>
        </w:tc>
        <w:tc>
          <w:tcPr>
            <w:tcW w:w="1417" w:type="dxa"/>
            <w:vAlign w:val="center"/>
          </w:tcPr>
          <w:p w14:paraId="2E0D6F1E" w14:textId="77777777" w:rsidR="00B20931" w:rsidRPr="00823D49" w:rsidRDefault="00B20931" w:rsidP="005E322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23D49">
              <w:rPr>
                <w:b/>
                <w:bCs/>
                <w:color w:val="000000" w:themeColor="text1"/>
                <w:sz w:val="20"/>
                <w:szCs w:val="20"/>
              </w:rPr>
              <w:t>Expected variations</w:t>
            </w:r>
          </w:p>
        </w:tc>
        <w:tc>
          <w:tcPr>
            <w:tcW w:w="1554" w:type="dxa"/>
            <w:vAlign w:val="center"/>
          </w:tcPr>
          <w:p w14:paraId="546CA392" w14:textId="77777777" w:rsidR="00B20931" w:rsidRPr="00823D49" w:rsidRDefault="00B20931" w:rsidP="005E322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23D49">
              <w:rPr>
                <w:b/>
                <w:bCs/>
                <w:color w:val="000000" w:themeColor="text1"/>
                <w:sz w:val="20"/>
                <w:szCs w:val="20"/>
              </w:rPr>
              <w:t>Type of potential hazard</w:t>
            </w:r>
          </w:p>
        </w:tc>
      </w:tr>
      <w:tr w:rsidR="00CC79EC" w:rsidRPr="00823D49" w14:paraId="72E3DE9E" w14:textId="77777777" w:rsidTr="00823D49">
        <w:trPr>
          <w:trHeight w:val="884"/>
        </w:trPr>
        <w:tc>
          <w:tcPr>
            <w:tcW w:w="1171" w:type="dxa"/>
            <w:vAlign w:val="center"/>
          </w:tcPr>
          <w:p w14:paraId="38F9D730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63C11830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01C9DBC8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3801422D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548CDF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7DAD0D4B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79EC" w:rsidRPr="00823D49" w14:paraId="4A33176E" w14:textId="77777777" w:rsidTr="00823D49">
        <w:trPr>
          <w:trHeight w:val="898"/>
        </w:trPr>
        <w:tc>
          <w:tcPr>
            <w:tcW w:w="1171" w:type="dxa"/>
            <w:vAlign w:val="center"/>
          </w:tcPr>
          <w:p w14:paraId="2AE054A7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7B1C4AE1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07718D22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2A3FFA57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739CCA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3552F2A3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79EC" w:rsidRPr="00823D49" w14:paraId="289BEBBF" w14:textId="77777777" w:rsidTr="00823D49">
        <w:trPr>
          <w:trHeight w:val="1023"/>
        </w:trPr>
        <w:tc>
          <w:tcPr>
            <w:tcW w:w="1171" w:type="dxa"/>
            <w:vAlign w:val="center"/>
          </w:tcPr>
          <w:p w14:paraId="2516A3FD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709DF042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7616FB86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6ABC44EE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AD4509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393E5DA9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79EC" w:rsidRPr="00823D49" w14:paraId="6756DC14" w14:textId="77777777" w:rsidTr="00823D49">
        <w:trPr>
          <w:trHeight w:val="912"/>
        </w:trPr>
        <w:tc>
          <w:tcPr>
            <w:tcW w:w="1171" w:type="dxa"/>
            <w:vAlign w:val="center"/>
          </w:tcPr>
          <w:p w14:paraId="00AFBF94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7155454A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6F500E62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6D44BD8F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290FD0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1F505197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79EC" w:rsidRPr="00823D49" w14:paraId="7F37C316" w14:textId="77777777" w:rsidTr="00823D49">
        <w:trPr>
          <w:trHeight w:val="842"/>
        </w:trPr>
        <w:tc>
          <w:tcPr>
            <w:tcW w:w="1171" w:type="dxa"/>
            <w:vAlign w:val="center"/>
          </w:tcPr>
          <w:p w14:paraId="0A45E8E3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370400C4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2F9E30CD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62C2FAE4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1FF589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7E1B7A82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79EC" w:rsidRPr="00823D49" w14:paraId="23F0C51B" w14:textId="77777777" w:rsidTr="00823D49">
        <w:trPr>
          <w:trHeight w:val="898"/>
        </w:trPr>
        <w:tc>
          <w:tcPr>
            <w:tcW w:w="1171" w:type="dxa"/>
            <w:vAlign w:val="center"/>
          </w:tcPr>
          <w:p w14:paraId="1944188F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646ED946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0B923C88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0428E8AE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730253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472CFCF3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79EC" w:rsidRPr="00823D49" w14:paraId="5FED161D" w14:textId="77777777" w:rsidTr="00823D49">
        <w:trPr>
          <w:trHeight w:val="828"/>
        </w:trPr>
        <w:tc>
          <w:tcPr>
            <w:tcW w:w="1171" w:type="dxa"/>
            <w:vAlign w:val="center"/>
          </w:tcPr>
          <w:p w14:paraId="66C65394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61814C80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3860AE61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700E9DF2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CE3D87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321B648C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79EC" w:rsidRPr="00823D49" w14:paraId="35443C29" w14:textId="77777777" w:rsidTr="00823D49">
        <w:trPr>
          <w:trHeight w:val="1038"/>
        </w:trPr>
        <w:tc>
          <w:tcPr>
            <w:tcW w:w="1171" w:type="dxa"/>
            <w:vAlign w:val="center"/>
          </w:tcPr>
          <w:p w14:paraId="25764CC6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466C1388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3B362CD0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2861EA53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6745EC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47F24B6C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79EC" w:rsidRPr="00823D49" w14:paraId="408B8D31" w14:textId="77777777" w:rsidTr="00823D49">
        <w:trPr>
          <w:trHeight w:val="954"/>
        </w:trPr>
        <w:tc>
          <w:tcPr>
            <w:tcW w:w="1171" w:type="dxa"/>
            <w:vAlign w:val="center"/>
          </w:tcPr>
          <w:p w14:paraId="15C4C724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3918662D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7814ABBA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4C0D078A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E71479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7E09298A" w14:textId="77777777" w:rsidR="00B20931" w:rsidRPr="00823D49" w:rsidRDefault="00B20931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6BE9" w:rsidRPr="00823D49" w14:paraId="5671AB51" w14:textId="77777777" w:rsidTr="00823D49">
        <w:trPr>
          <w:trHeight w:val="954"/>
        </w:trPr>
        <w:tc>
          <w:tcPr>
            <w:tcW w:w="1171" w:type="dxa"/>
            <w:vAlign w:val="center"/>
          </w:tcPr>
          <w:p w14:paraId="723FFB03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1B8DA5E4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2421E2CA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43061362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2272B0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5396ACD8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6BE9" w:rsidRPr="00823D49" w14:paraId="4A431531" w14:textId="77777777" w:rsidTr="00823D49">
        <w:trPr>
          <w:trHeight w:val="954"/>
        </w:trPr>
        <w:tc>
          <w:tcPr>
            <w:tcW w:w="1171" w:type="dxa"/>
            <w:vAlign w:val="center"/>
          </w:tcPr>
          <w:p w14:paraId="74C6F623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0FDD88B1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40D19809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43C271C7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93B756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5EED2220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6BE9" w:rsidRPr="00823D49" w14:paraId="053CE5DB" w14:textId="77777777" w:rsidTr="00823D49">
        <w:trPr>
          <w:trHeight w:val="954"/>
        </w:trPr>
        <w:tc>
          <w:tcPr>
            <w:tcW w:w="1171" w:type="dxa"/>
            <w:vAlign w:val="center"/>
          </w:tcPr>
          <w:p w14:paraId="36AE760D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5DF393B5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64766F6D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2E9D9F49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F48291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1241E6B8" w14:textId="77777777" w:rsidR="00CC6BE9" w:rsidRPr="00823D49" w:rsidRDefault="00CC6BE9" w:rsidP="00823D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6CD43ED" w14:textId="77777777" w:rsidR="00CC79EC" w:rsidRPr="00823D49" w:rsidRDefault="00CC79EC" w:rsidP="005E3221">
      <w:pPr>
        <w:rPr>
          <w:rFonts w:cs="Myanmar Text"/>
        </w:rPr>
        <w:sectPr w:rsidR="00CC79EC" w:rsidRPr="00823D49" w:rsidSect="005614F2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18" w:right="1192" w:bottom="975" w:left="1075" w:header="384" w:footer="722" w:gutter="0"/>
          <w:pgNumType w:start="1"/>
          <w:cols w:space="708"/>
          <w:docGrid w:linePitch="360"/>
        </w:sectPr>
      </w:pPr>
    </w:p>
    <w:p w14:paraId="7C42B77B" w14:textId="77777777" w:rsidR="00CC79EC" w:rsidRPr="00823D49" w:rsidRDefault="00CC79EC" w:rsidP="00D50491">
      <w:pPr>
        <w:pStyle w:val="Heading2"/>
        <w:rPr>
          <w:b/>
          <w:bCs/>
        </w:rPr>
      </w:pPr>
      <w:r w:rsidRPr="00823D49">
        <w:rPr>
          <w:b/>
          <w:bCs/>
        </w:rPr>
        <w:lastRenderedPageBreak/>
        <w:t>STEP 2.3: Identify exposure groups</w:t>
      </w:r>
    </w:p>
    <w:p w14:paraId="2685EE29" w14:textId="6E257F52" w:rsidR="00CC79EC" w:rsidRPr="00823D49" w:rsidRDefault="00CC79EC" w:rsidP="00CC79EC">
      <w:pPr>
        <w:spacing w:after="120"/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>In your maps, identify the exposure groups, using the letters U, L, W, WC, F and C are as symbols. You might want to define sub-groups, such as U1: users of latrines, U2: users of flush toilets. Use SSP manual Tool 2.2 to characterize the exposure groups. Remember the exposure groups are:</w:t>
      </w:r>
    </w:p>
    <w:p w14:paraId="7B0E53C3" w14:textId="0D22F807" w:rsidR="00CC79EC" w:rsidRPr="00823D49" w:rsidRDefault="00CC79EC" w:rsidP="00CC79EC">
      <w:pPr>
        <w:spacing w:after="120"/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>U: Sanitation system users</w:t>
      </w:r>
      <w:r w:rsidRPr="00823D49">
        <w:rPr>
          <w:color w:val="000000" w:themeColor="text1"/>
          <w:sz w:val="20"/>
          <w:szCs w:val="20"/>
        </w:rPr>
        <w:tab/>
        <w:t>L: Local community</w:t>
      </w:r>
      <w:r w:rsidRPr="00823D49">
        <w:rPr>
          <w:color w:val="000000" w:themeColor="text1"/>
          <w:sz w:val="20"/>
          <w:szCs w:val="20"/>
        </w:rPr>
        <w:tab/>
        <w:t>W: Sanitation workers</w:t>
      </w:r>
    </w:p>
    <w:p w14:paraId="6FB05ADF" w14:textId="0E81D776" w:rsidR="00CC79EC" w:rsidRPr="00823D49" w:rsidRDefault="00CC79EC" w:rsidP="00CC79EC">
      <w:pPr>
        <w:spacing w:after="120"/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>WC: Wider community</w:t>
      </w:r>
      <w:r w:rsidRPr="00823D49">
        <w:rPr>
          <w:color w:val="000000" w:themeColor="text1"/>
          <w:sz w:val="20"/>
          <w:szCs w:val="20"/>
        </w:rPr>
        <w:tab/>
      </w:r>
      <w:r w:rsidRPr="00823D49">
        <w:rPr>
          <w:color w:val="000000" w:themeColor="text1"/>
          <w:sz w:val="20"/>
          <w:szCs w:val="20"/>
        </w:rPr>
        <w:tab/>
        <w:t xml:space="preserve">F: Farmers </w:t>
      </w:r>
      <w:r w:rsidRPr="00823D49">
        <w:rPr>
          <w:color w:val="000000" w:themeColor="text1"/>
          <w:sz w:val="20"/>
          <w:szCs w:val="20"/>
        </w:rPr>
        <w:tab/>
      </w:r>
      <w:r w:rsidRPr="00823D49">
        <w:rPr>
          <w:color w:val="000000" w:themeColor="text1"/>
          <w:sz w:val="20"/>
          <w:szCs w:val="20"/>
        </w:rPr>
        <w:tab/>
        <w:t>C: Consumers:</w:t>
      </w:r>
    </w:p>
    <w:p w14:paraId="5B9B0097" w14:textId="77777777" w:rsidR="00CC79EC" w:rsidRPr="00823D49" w:rsidRDefault="00CC79EC" w:rsidP="00CC79EC">
      <w:pPr>
        <w:rPr>
          <w:sz w:val="20"/>
          <w:szCs w:val="20"/>
        </w:rPr>
      </w:pPr>
    </w:p>
    <w:tbl>
      <w:tblPr>
        <w:tblStyle w:val="TableGrid"/>
        <w:tblW w:w="14312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2183"/>
        <w:gridCol w:w="2183"/>
        <w:gridCol w:w="2183"/>
        <w:gridCol w:w="2183"/>
        <w:gridCol w:w="2183"/>
      </w:tblGrid>
      <w:tr w:rsidR="00CC79EC" w:rsidRPr="00823D49" w14:paraId="2CCE522B" w14:textId="77777777" w:rsidTr="00CC79EC">
        <w:tc>
          <w:tcPr>
            <w:tcW w:w="1980" w:type="dxa"/>
            <w:vAlign w:val="center"/>
          </w:tcPr>
          <w:p w14:paraId="64728A21" w14:textId="77777777" w:rsidR="00CC79EC" w:rsidRPr="00823D49" w:rsidRDefault="00CC79EC" w:rsidP="0000496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Sanitation step</w:t>
            </w:r>
          </w:p>
        </w:tc>
        <w:tc>
          <w:tcPr>
            <w:tcW w:w="1417" w:type="dxa"/>
            <w:vAlign w:val="center"/>
          </w:tcPr>
          <w:p w14:paraId="1929F5B3" w14:textId="77777777" w:rsidR="00CC79EC" w:rsidRPr="00823D49" w:rsidRDefault="00CC79EC" w:rsidP="0000496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Exposure Group ID</w:t>
            </w:r>
          </w:p>
        </w:tc>
        <w:tc>
          <w:tcPr>
            <w:tcW w:w="2183" w:type="dxa"/>
            <w:vAlign w:val="center"/>
          </w:tcPr>
          <w:p w14:paraId="79C3821B" w14:textId="77777777" w:rsidR="00CC79EC" w:rsidRPr="00823D49" w:rsidRDefault="00CC79EC" w:rsidP="0000496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Who are the exposure groups?</w:t>
            </w:r>
          </w:p>
        </w:tc>
        <w:tc>
          <w:tcPr>
            <w:tcW w:w="2183" w:type="dxa"/>
            <w:vAlign w:val="center"/>
          </w:tcPr>
          <w:p w14:paraId="5C633AD8" w14:textId="77777777" w:rsidR="00CC79EC" w:rsidRPr="00823D49" w:rsidRDefault="00CC79EC" w:rsidP="0000496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How many are there?</w:t>
            </w:r>
          </w:p>
        </w:tc>
        <w:tc>
          <w:tcPr>
            <w:tcW w:w="2183" w:type="dxa"/>
            <w:vAlign w:val="center"/>
          </w:tcPr>
          <w:p w14:paraId="65D56607" w14:textId="77777777" w:rsidR="00CC79EC" w:rsidRPr="00823D49" w:rsidRDefault="00CC79EC" w:rsidP="0000496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What are they doing there? </w:t>
            </w:r>
          </w:p>
        </w:tc>
        <w:tc>
          <w:tcPr>
            <w:tcW w:w="2183" w:type="dxa"/>
            <w:vAlign w:val="center"/>
          </w:tcPr>
          <w:p w14:paraId="46B81A85" w14:textId="77777777" w:rsidR="00CC79EC" w:rsidRPr="00823D49" w:rsidRDefault="00CC79EC" w:rsidP="0000496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What are they exposed to? </w:t>
            </w:r>
          </w:p>
        </w:tc>
        <w:tc>
          <w:tcPr>
            <w:tcW w:w="2183" w:type="dxa"/>
            <w:vAlign w:val="center"/>
          </w:tcPr>
          <w:p w14:paraId="1FDE4373" w14:textId="77777777" w:rsidR="00CC79EC" w:rsidRPr="00823D49" w:rsidRDefault="00CC79EC" w:rsidP="0000496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How often are they exposed to this? </w:t>
            </w:r>
          </w:p>
        </w:tc>
      </w:tr>
      <w:tr w:rsidR="00CC79EC" w:rsidRPr="00823D49" w14:paraId="0739CB72" w14:textId="77777777" w:rsidTr="00823D49">
        <w:trPr>
          <w:trHeight w:val="684"/>
        </w:trPr>
        <w:tc>
          <w:tcPr>
            <w:tcW w:w="1980" w:type="dxa"/>
            <w:vAlign w:val="center"/>
          </w:tcPr>
          <w:p w14:paraId="023308BA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E27785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5D10331C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5185AB70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100EC19B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21260996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4B4A94C3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C79EC" w:rsidRPr="00823D49" w14:paraId="349CF22E" w14:textId="77777777" w:rsidTr="00823D49">
        <w:trPr>
          <w:trHeight w:val="615"/>
        </w:trPr>
        <w:tc>
          <w:tcPr>
            <w:tcW w:w="1980" w:type="dxa"/>
            <w:vAlign w:val="center"/>
          </w:tcPr>
          <w:p w14:paraId="4F3E7648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4C85E5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54B95E95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666E6367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33E84820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7123C811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04BF2938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C79EC" w:rsidRPr="00823D49" w14:paraId="49917D34" w14:textId="77777777" w:rsidTr="00823D49">
        <w:trPr>
          <w:trHeight w:val="643"/>
        </w:trPr>
        <w:tc>
          <w:tcPr>
            <w:tcW w:w="1980" w:type="dxa"/>
            <w:vAlign w:val="center"/>
          </w:tcPr>
          <w:p w14:paraId="0403A854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5D5B49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6783BEE8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443FBDBF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5C5F1EB4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4829C2D2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0523CD8E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C79EC" w:rsidRPr="00823D49" w14:paraId="214EE019" w14:textId="77777777" w:rsidTr="00823D49">
        <w:trPr>
          <w:trHeight w:val="643"/>
        </w:trPr>
        <w:tc>
          <w:tcPr>
            <w:tcW w:w="1980" w:type="dxa"/>
            <w:vAlign w:val="center"/>
          </w:tcPr>
          <w:p w14:paraId="6D7D0BB4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36F418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643F38B9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687002B9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2C25542A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2F1AAABF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2D1532E9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C79EC" w:rsidRPr="00823D49" w14:paraId="2159E72C" w14:textId="77777777" w:rsidTr="00823D49">
        <w:trPr>
          <w:trHeight w:val="713"/>
        </w:trPr>
        <w:tc>
          <w:tcPr>
            <w:tcW w:w="1980" w:type="dxa"/>
            <w:vAlign w:val="center"/>
          </w:tcPr>
          <w:p w14:paraId="69F7F58C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93ED39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0E009D18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48975F16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72279FC3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7528F4B2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3F40506B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C79EC" w:rsidRPr="00823D49" w14:paraId="0FCC9BE5" w14:textId="77777777" w:rsidTr="00823D49">
        <w:trPr>
          <w:trHeight w:val="601"/>
        </w:trPr>
        <w:tc>
          <w:tcPr>
            <w:tcW w:w="1980" w:type="dxa"/>
            <w:vAlign w:val="center"/>
          </w:tcPr>
          <w:p w14:paraId="110655B5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12C89C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5AA6E9ED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50692075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6C0F0FE7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18E2043C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31C93A41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C79EC" w:rsidRPr="00823D49" w14:paraId="36A726DD" w14:textId="77777777" w:rsidTr="00823D49">
        <w:trPr>
          <w:trHeight w:val="642"/>
        </w:trPr>
        <w:tc>
          <w:tcPr>
            <w:tcW w:w="1980" w:type="dxa"/>
            <w:vAlign w:val="center"/>
          </w:tcPr>
          <w:p w14:paraId="37855039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0635EBF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4F36762A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77600C9C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3AD0B755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7415F8B0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09F27CB7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C79EC" w:rsidRPr="00823D49" w14:paraId="54C41741" w14:textId="77777777" w:rsidTr="00823D49">
        <w:trPr>
          <w:trHeight w:val="698"/>
        </w:trPr>
        <w:tc>
          <w:tcPr>
            <w:tcW w:w="1980" w:type="dxa"/>
            <w:vAlign w:val="center"/>
          </w:tcPr>
          <w:p w14:paraId="458AB078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A0D0AB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58723199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2FE58FA0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14C3CD30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36A358AB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338D74BC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C79EC" w:rsidRPr="00823D49" w14:paraId="1B91DDAB" w14:textId="77777777" w:rsidTr="00823D49">
        <w:trPr>
          <w:trHeight w:val="671"/>
        </w:trPr>
        <w:tc>
          <w:tcPr>
            <w:tcW w:w="1980" w:type="dxa"/>
            <w:vAlign w:val="center"/>
          </w:tcPr>
          <w:p w14:paraId="01BCF2FB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C23CE8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5EA77330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58FAE049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2B7B4748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336A6B2D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149E64E8" w14:textId="77777777" w:rsidR="00CC79EC" w:rsidRPr="00823D49" w:rsidRDefault="00CC79EC" w:rsidP="00823D4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45F1A43D" w14:textId="77777777" w:rsidR="00CC79EC" w:rsidRPr="00823D49" w:rsidRDefault="00CC79EC" w:rsidP="00CC79EC">
      <w:pPr>
        <w:rPr>
          <w:sz w:val="20"/>
          <w:szCs w:val="20"/>
        </w:rPr>
      </w:pPr>
    </w:p>
    <w:p w14:paraId="62DBE7EF" w14:textId="77777777" w:rsidR="00CC79EC" w:rsidRPr="00823D49" w:rsidRDefault="00CC79EC" w:rsidP="00CC79EC">
      <w:pPr>
        <w:rPr>
          <w:sz w:val="20"/>
          <w:szCs w:val="20"/>
        </w:rPr>
        <w:sectPr w:rsidR="00CC79EC" w:rsidRPr="00823D49" w:rsidSect="005614F2">
          <w:footerReference w:type="first" r:id="rId12"/>
          <w:pgSz w:w="16838" w:h="11906" w:orient="landscape"/>
          <w:pgMar w:top="1192" w:right="975" w:bottom="1075" w:left="1440" w:header="412" w:footer="722" w:gutter="0"/>
          <w:cols w:space="708"/>
          <w:titlePg/>
          <w:docGrid w:linePitch="360"/>
        </w:sectPr>
      </w:pPr>
    </w:p>
    <w:p w14:paraId="62369E10" w14:textId="77777777" w:rsidR="00CC79EC" w:rsidRPr="00823D49" w:rsidRDefault="00CC79EC" w:rsidP="00D50491">
      <w:pPr>
        <w:pStyle w:val="Heading2"/>
        <w:rPr>
          <w:b/>
          <w:bCs/>
        </w:rPr>
      </w:pPr>
      <w:r w:rsidRPr="00823D49">
        <w:rPr>
          <w:b/>
          <w:bCs/>
        </w:rPr>
        <w:lastRenderedPageBreak/>
        <w:t>STEP 2.4: Gather supporting information</w:t>
      </w:r>
    </w:p>
    <w:p w14:paraId="645AA6D9" w14:textId="77777777" w:rsidR="00CC79EC" w:rsidRPr="00823D49" w:rsidRDefault="00CC79EC" w:rsidP="00CC79EC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>Write down any information you will want to obtain to characterize the system. Indicate the source of the information. Record below:</w:t>
      </w:r>
    </w:p>
    <w:p w14:paraId="04BFC746" w14:textId="77777777" w:rsidR="00CC79EC" w:rsidRPr="00823D49" w:rsidRDefault="00CC79EC" w:rsidP="00CC79EC">
      <w:pPr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0"/>
        <w:gridCol w:w="4829"/>
      </w:tblGrid>
      <w:tr w:rsidR="00CC79EC" w:rsidRPr="00823D49" w14:paraId="216932F2" w14:textId="77777777" w:rsidTr="00004968">
        <w:trPr>
          <w:trHeight w:val="268"/>
        </w:trPr>
        <w:tc>
          <w:tcPr>
            <w:tcW w:w="7311" w:type="dxa"/>
          </w:tcPr>
          <w:p w14:paraId="4C4C863F" w14:textId="77777777" w:rsidR="00CC79EC" w:rsidRPr="00823D49" w:rsidRDefault="00CC79EC" w:rsidP="0000496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23D49">
              <w:rPr>
                <w:b/>
                <w:bCs/>
                <w:color w:val="000000" w:themeColor="text1"/>
                <w:sz w:val="20"/>
                <w:szCs w:val="20"/>
              </w:rPr>
              <w:t>Regulatory requirements</w:t>
            </w:r>
          </w:p>
        </w:tc>
        <w:tc>
          <w:tcPr>
            <w:tcW w:w="7312" w:type="dxa"/>
          </w:tcPr>
          <w:p w14:paraId="2EC6F31C" w14:textId="77777777" w:rsidR="00CC79EC" w:rsidRPr="00823D49" w:rsidRDefault="00CC79EC" w:rsidP="0000496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23D49">
              <w:rPr>
                <w:b/>
                <w:bCs/>
                <w:color w:val="000000" w:themeColor="text1"/>
                <w:sz w:val="20"/>
                <w:szCs w:val="20"/>
              </w:rPr>
              <w:t>Demographics and land use patterns</w:t>
            </w:r>
          </w:p>
        </w:tc>
      </w:tr>
      <w:tr w:rsidR="00CC79EC" w:rsidRPr="00823D49" w14:paraId="51F91BE0" w14:textId="77777777" w:rsidTr="00823D49">
        <w:trPr>
          <w:trHeight w:val="1330"/>
        </w:trPr>
        <w:tc>
          <w:tcPr>
            <w:tcW w:w="7311" w:type="dxa"/>
            <w:vAlign w:val="center"/>
          </w:tcPr>
          <w:p w14:paraId="5BD4231D" w14:textId="77777777" w:rsidR="00CC79EC" w:rsidRPr="00823D49" w:rsidRDefault="00CC79EC" w:rsidP="00823D49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12" w:type="dxa"/>
            <w:vAlign w:val="center"/>
          </w:tcPr>
          <w:p w14:paraId="7453E806" w14:textId="77777777" w:rsidR="00CC79EC" w:rsidRPr="00823D49" w:rsidRDefault="00CC79EC" w:rsidP="00823D49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CC79EC" w:rsidRPr="00823D49" w14:paraId="406C516E" w14:textId="77777777" w:rsidTr="00004968">
        <w:tc>
          <w:tcPr>
            <w:tcW w:w="7311" w:type="dxa"/>
          </w:tcPr>
          <w:p w14:paraId="5CAF3737" w14:textId="77777777" w:rsidR="00CC79EC" w:rsidRPr="00823D49" w:rsidRDefault="00CC79EC" w:rsidP="0000496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23D49">
              <w:rPr>
                <w:b/>
                <w:bCs/>
                <w:color w:val="000000" w:themeColor="text1"/>
                <w:sz w:val="20"/>
                <w:szCs w:val="20"/>
              </w:rPr>
              <w:t>System management and performance</w:t>
            </w:r>
          </w:p>
        </w:tc>
        <w:tc>
          <w:tcPr>
            <w:tcW w:w="7312" w:type="dxa"/>
          </w:tcPr>
          <w:p w14:paraId="48E626D3" w14:textId="77777777" w:rsidR="00CC79EC" w:rsidRPr="00823D49" w:rsidRDefault="00CC79EC" w:rsidP="0000496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23D49">
              <w:rPr>
                <w:b/>
                <w:bCs/>
                <w:color w:val="000000" w:themeColor="text1"/>
                <w:sz w:val="20"/>
                <w:szCs w:val="20"/>
              </w:rPr>
              <w:t>Changes related to climate and weather</w:t>
            </w:r>
          </w:p>
        </w:tc>
      </w:tr>
      <w:tr w:rsidR="00CC79EC" w:rsidRPr="00823D49" w14:paraId="12BCC9AB" w14:textId="77777777" w:rsidTr="00823D49">
        <w:trPr>
          <w:trHeight w:val="1274"/>
        </w:trPr>
        <w:tc>
          <w:tcPr>
            <w:tcW w:w="7311" w:type="dxa"/>
            <w:vAlign w:val="center"/>
          </w:tcPr>
          <w:p w14:paraId="167CCE91" w14:textId="77777777" w:rsidR="00CC79EC" w:rsidRPr="00823D49" w:rsidRDefault="00CC79EC" w:rsidP="00823D49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12" w:type="dxa"/>
            <w:vAlign w:val="center"/>
          </w:tcPr>
          <w:p w14:paraId="4D0D4FD7" w14:textId="77777777" w:rsidR="00CC79EC" w:rsidRPr="00823D49" w:rsidRDefault="00CC79EC" w:rsidP="00823D49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F916170" w14:textId="77777777" w:rsidR="00CC79EC" w:rsidRPr="00823D49" w:rsidRDefault="00CC79EC" w:rsidP="00CC79EC">
      <w:pPr>
        <w:rPr>
          <w:color w:val="000000" w:themeColor="text1"/>
          <w:sz w:val="20"/>
          <w:szCs w:val="20"/>
        </w:rPr>
      </w:pPr>
    </w:p>
    <w:p w14:paraId="7398D05F" w14:textId="77777777" w:rsidR="00F53ED9" w:rsidRPr="00823D49" w:rsidRDefault="00F53ED9" w:rsidP="00F53ED9">
      <w:pPr>
        <w:pStyle w:val="Heading1"/>
        <w:spacing w:before="0"/>
      </w:pPr>
    </w:p>
    <w:p w14:paraId="77792EBC" w14:textId="38DDAFA3" w:rsidR="00F53ED9" w:rsidRPr="00823D49" w:rsidRDefault="00F53ED9" w:rsidP="00F53ED9">
      <w:pPr>
        <w:pStyle w:val="Heading1"/>
        <w:spacing w:before="0"/>
        <w:rPr>
          <w:b w:val="0"/>
          <w:bCs w:val="0"/>
          <w:color w:val="000000" w:themeColor="text1"/>
        </w:rPr>
      </w:pPr>
      <w:r w:rsidRPr="00823D49">
        <w:t>MODULE 3: IDENTIFY HAZARDOUS EVENTS, AND ASSESS EXISTING CONTROL MEASURES AND EXPOSURE RISKS</w:t>
      </w:r>
    </w:p>
    <w:p w14:paraId="7F02DDB3" w14:textId="77777777" w:rsidR="00F53ED9" w:rsidRPr="00823D49" w:rsidRDefault="00F53ED9" w:rsidP="00F53ED9">
      <w:pPr>
        <w:rPr>
          <w:color w:val="000000" w:themeColor="text1"/>
          <w:sz w:val="20"/>
          <w:szCs w:val="20"/>
        </w:rPr>
      </w:pPr>
    </w:p>
    <w:p w14:paraId="2C002286" w14:textId="122B1152" w:rsidR="00F53ED9" w:rsidRPr="00823D49" w:rsidRDefault="00F53ED9" w:rsidP="00F53ED9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>In the following table</w:t>
      </w:r>
      <w:r w:rsidR="007D3C5A" w:rsidRPr="00823D49">
        <w:rPr>
          <w:color w:val="000000" w:themeColor="text1"/>
          <w:sz w:val="20"/>
          <w:szCs w:val="20"/>
        </w:rPr>
        <w:t>s</w:t>
      </w:r>
      <w:r w:rsidRPr="00823D49">
        <w:rPr>
          <w:color w:val="000000" w:themeColor="text1"/>
          <w:sz w:val="20"/>
          <w:szCs w:val="20"/>
        </w:rPr>
        <w:t xml:space="preserve">, you will conduct a health risk assessment of the sanitation system </w:t>
      </w:r>
      <w:r w:rsidR="007D3C5A" w:rsidRPr="00823D49">
        <w:rPr>
          <w:color w:val="000000" w:themeColor="text1"/>
          <w:sz w:val="20"/>
          <w:szCs w:val="20"/>
        </w:rPr>
        <w:t xml:space="preserve">assigned to your group </w:t>
      </w:r>
      <w:r w:rsidR="0097790F" w:rsidRPr="00823D49">
        <w:rPr>
          <w:color w:val="000000" w:themeColor="text1"/>
          <w:sz w:val="20"/>
          <w:szCs w:val="20"/>
        </w:rPr>
        <w:t xml:space="preserve">under </w:t>
      </w:r>
      <w:r w:rsidR="0097790F" w:rsidRPr="00823D49">
        <w:rPr>
          <w:b/>
          <w:bCs/>
          <w:color w:val="000000" w:themeColor="text1"/>
          <w:sz w:val="20"/>
          <w:szCs w:val="20"/>
        </w:rPr>
        <w:t>CURRENT CLIMATE CONDITIONS</w:t>
      </w:r>
      <w:r w:rsidRPr="00823D49">
        <w:rPr>
          <w:color w:val="000000" w:themeColor="text1"/>
          <w:sz w:val="20"/>
          <w:szCs w:val="20"/>
        </w:rPr>
        <w:t xml:space="preserve">. </w:t>
      </w:r>
    </w:p>
    <w:p w14:paraId="1C394A52" w14:textId="77777777" w:rsidR="00F53ED9" w:rsidRPr="00823D49" w:rsidRDefault="00F53ED9" w:rsidP="00F53ED9">
      <w:pPr>
        <w:rPr>
          <w:color w:val="000000" w:themeColor="text1"/>
          <w:sz w:val="20"/>
          <w:szCs w:val="20"/>
        </w:rPr>
      </w:pPr>
    </w:p>
    <w:p w14:paraId="5CE4E4E2" w14:textId="77777777" w:rsidR="00F53ED9" w:rsidRPr="00823D49" w:rsidRDefault="00F53ED9" w:rsidP="00F53ED9">
      <w:pPr>
        <w:pStyle w:val="Heading2"/>
        <w:rPr>
          <w:b/>
          <w:bCs/>
        </w:rPr>
      </w:pPr>
      <w:r w:rsidRPr="00823D49">
        <w:rPr>
          <w:b/>
          <w:bCs/>
        </w:rPr>
        <w:t>STEP 3.1: Identify hazards and hazardous events</w:t>
      </w:r>
    </w:p>
    <w:p w14:paraId="542D9BAD" w14:textId="77777777" w:rsidR="00F53ED9" w:rsidRPr="00823D49" w:rsidRDefault="00F53ED9" w:rsidP="00F53ED9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 xml:space="preserve">When </w:t>
      </w:r>
      <w:r w:rsidRPr="00823D49">
        <w:rPr>
          <w:b/>
          <w:bCs/>
          <w:color w:val="000000" w:themeColor="text1"/>
          <w:sz w:val="20"/>
          <w:szCs w:val="20"/>
        </w:rPr>
        <w:t>applying step 3.1</w:t>
      </w:r>
      <w:r w:rsidRPr="00823D49">
        <w:rPr>
          <w:color w:val="000000" w:themeColor="text1"/>
          <w:sz w:val="20"/>
          <w:szCs w:val="20"/>
        </w:rPr>
        <w:t xml:space="preserve">, only complete the columns </w:t>
      </w:r>
      <w:r w:rsidRPr="00823D49">
        <w:rPr>
          <w:b/>
          <w:bCs/>
          <w:color w:val="000000" w:themeColor="text1"/>
          <w:sz w:val="20"/>
          <w:szCs w:val="20"/>
        </w:rPr>
        <w:t>Component</w:t>
      </w:r>
      <w:r w:rsidRPr="00823D49">
        <w:rPr>
          <w:color w:val="000000" w:themeColor="text1"/>
          <w:sz w:val="20"/>
          <w:szCs w:val="20"/>
        </w:rPr>
        <w:t xml:space="preserve"> and </w:t>
      </w:r>
      <w:r w:rsidRPr="00823D49">
        <w:rPr>
          <w:b/>
          <w:bCs/>
          <w:color w:val="000000" w:themeColor="text1"/>
          <w:sz w:val="20"/>
          <w:szCs w:val="20"/>
        </w:rPr>
        <w:t>Hazard identification</w:t>
      </w:r>
      <w:r w:rsidRPr="00823D49">
        <w:rPr>
          <w:color w:val="000000" w:themeColor="text1"/>
          <w:sz w:val="20"/>
          <w:szCs w:val="20"/>
        </w:rPr>
        <w:t xml:space="preserve">. Make sure you describe the </w:t>
      </w:r>
      <w:r w:rsidRPr="00823D49">
        <w:rPr>
          <w:b/>
          <w:bCs/>
          <w:color w:val="000000" w:themeColor="text1"/>
          <w:sz w:val="20"/>
          <w:szCs w:val="20"/>
        </w:rPr>
        <w:t>Hazardous event</w:t>
      </w:r>
      <w:r w:rsidRPr="00823D49">
        <w:rPr>
          <w:color w:val="000000" w:themeColor="text1"/>
          <w:sz w:val="20"/>
          <w:szCs w:val="20"/>
        </w:rPr>
        <w:t xml:space="preserve"> telling the story of how the hazards cause harm, including the exposure route (ingestion after contact with excreta, ingestion of contaminated water, consumption of contaminated produce, dermal contact, vector-borne, inhalation). Revise the Newtown worked case study, the example 3.2 and guidance note 3.4 for examples).</w:t>
      </w:r>
    </w:p>
    <w:p w14:paraId="74BA1310" w14:textId="77777777" w:rsidR="00F53ED9" w:rsidRPr="00823D49" w:rsidRDefault="00F53ED9" w:rsidP="00F53ED9">
      <w:pPr>
        <w:rPr>
          <w:color w:val="000000" w:themeColor="text1"/>
          <w:sz w:val="20"/>
          <w:szCs w:val="20"/>
        </w:rPr>
      </w:pPr>
    </w:p>
    <w:p w14:paraId="217A3723" w14:textId="16A60E08" w:rsidR="00F53ED9" w:rsidRPr="00823D49" w:rsidRDefault="00F53ED9" w:rsidP="00F53ED9">
      <w:pPr>
        <w:pStyle w:val="Heading2"/>
        <w:rPr>
          <w:b/>
          <w:bCs/>
        </w:rPr>
      </w:pPr>
      <w:r w:rsidRPr="00823D49">
        <w:rPr>
          <w:b/>
          <w:bCs/>
        </w:rPr>
        <w:t xml:space="preserve">STEP 3.2: Identify </w:t>
      </w:r>
      <w:r w:rsidR="0036174A">
        <w:rPr>
          <w:b/>
          <w:bCs/>
        </w:rPr>
        <w:t>and assess existing control measures</w:t>
      </w:r>
    </w:p>
    <w:p w14:paraId="68A209F6" w14:textId="019CD27F" w:rsidR="00F53ED9" w:rsidRPr="00823D49" w:rsidRDefault="00F53ED9" w:rsidP="00F53ED9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 xml:space="preserve">When </w:t>
      </w:r>
      <w:r w:rsidRPr="00823D49">
        <w:rPr>
          <w:b/>
          <w:bCs/>
          <w:color w:val="000000" w:themeColor="text1"/>
          <w:sz w:val="20"/>
          <w:szCs w:val="20"/>
        </w:rPr>
        <w:t>applying step 3.2</w:t>
      </w:r>
      <w:r w:rsidRPr="00823D49">
        <w:rPr>
          <w:color w:val="000000" w:themeColor="text1"/>
          <w:sz w:val="20"/>
          <w:szCs w:val="20"/>
        </w:rPr>
        <w:t xml:space="preserve">, only complete the columns related to </w:t>
      </w:r>
      <w:r w:rsidRPr="00823D49">
        <w:rPr>
          <w:b/>
          <w:bCs/>
          <w:color w:val="000000" w:themeColor="text1"/>
          <w:sz w:val="20"/>
          <w:szCs w:val="20"/>
        </w:rPr>
        <w:t>Existing Controls</w:t>
      </w:r>
      <w:r w:rsidRPr="00823D49">
        <w:rPr>
          <w:color w:val="000000" w:themeColor="text1"/>
          <w:sz w:val="20"/>
          <w:szCs w:val="20"/>
        </w:rPr>
        <w:t xml:space="preserve">. Remember that </w:t>
      </w:r>
      <w:r w:rsidR="0097790F" w:rsidRPr="00823D49">
        <w:rPr>
          <w:color w:val="000000" w:themeColor="text1"/>
          <w:sz w:val="20"/>
          <w:szCs w:val="20"/>
        </w:rPr>
        <w:t xml:space="preserve">in </w:t>
      </w:r>
      <w:r w:rsidRPr="00823D49">
        <w:rPr>
          <w:color w:val="000000" w:themeColor="text1"/>
          <w:sz w:val="20"/>
          <w:szCs w:val="20"/>
        </w:rPr>
        <w:t xml:space="preserve">“Validation of control(s)” </w:t>
      </w:r>
      <w:r w:rsidR="0097790F" w:rsidRPr="00823D49">
        <w:rPr>
          <w:color w:val="000000" w:themeColor="text1"/>
          <w:sz w:val="20"/>
          <w:szCs w:val="20"/>
        </w:rPr>
        <w:t>you should write</w:t>
      </w:r>
      <w:r w:rsidRPr="00823D49">
        <w:rPr>
          <w:color w:val="000000" w:themeColor="text1"/>
          <w:sz w:val="20"/>
          <w:szCs w:val="20"/>
        </w:rPr>
        <w:t xml:space="preserve"> if the existing control is working or not. </w:t>
      </w:r>
    </w:p>
    <w:p w14:paraId="2B6510D0" w14:textId="77777777" w:rsidR="00F53ED9" w:rsidRPr="00823D49" w:rsidRDefault="00F53ED9" w:rsidP="00F53ED9">
      <w:pPr>
        <w:rPr>
          <w:color w:val="000000" w:themeColor="text1"/>
          <w:sz w:val="20"/>
          <w:szCs w:val="20"/>
        </w:rPr>
      </w:pPr>
    </w:p>
    <w:p w14:paraId="5F42CB5C" w14:textId="77777777" w:rsidR="00F53ED9" w:rsidRPr="00823D49" w:rsidRDefault="00F53ED9" w:rsidP="00F53ED9">
      <w:pPr>
        <w:pStyle w:val="Heading2"/>
        <w:rPr>
          <w:b/>
          <w:bCs/>
        </w:rPr>
      </w:pPr>
      <w:r w:rsidRPr="00823D49">
        <w:rPr>
          <w:b/>
          <w:bCs/>
        </w:rPr>
        <w:t>STEP 3.3: Assess and prioritize the exposure risk</w:t>
      </w:r>
    </w:p>
    <w:p w14:paraId="2080736C" w14:textId="1386A6D6" w:rsidR="00F53ED9" w:rsidRPr="00823D49" w:rsidRDefault="00F53ED9" w:rsidP="00F53ED9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 xml:space="preserve">When </w:t>
      </w:r>
      <w:r w:rsidRPr="00823D49">
        <w:rPr>
          <w:b/>
          <w:bCs/>
          <w:color w:val="000000" w:themeColor="text1"/>
          <w:sz w:val="20"/>
          <w:szCs w:val="20"/>
        </w:rPr>
        <w:t>applying step 3.3</w:t>
      </w:r>
      <w:r w:rsidRPr="00823D49">
        <w:rPr>
          <w:color w:val="000000" w:themeColor="text1"/>
          <w:sz w:val="20"/>
          <w:szCs w:val="20"/>
        </w:rPr>
        <w:t>, complete the columns related to the risk assessment. Use tools 3.5 and 3.6 of your SSP manual (page 5</w:t>
      </w:r>
      <w:r w:rsidR="004B563A" w:rsidRPr="00823D49">
        <w:rPr>
          <w:color w:val="000000" w:themeColor="text1"/>
          <w:sz w:val="20"/>
          <w:szCs w:val="20"/>
        </w:rPr>
        <w:t>6</w:t>
      </w:r>
      <w:r w:rsidRPr="00823D49">
        <w:rPr>
          <w:color w:val="000000" w:themeColor="text1"/>
          <w:sz w:val="20"/>
          <w:szCs w:val="20"/>
        </w:rPr>
        <w:t xml:space="preserve">) for definitions and scores of likelihood, severity and </w:t>
      </w:r>
      <w:proofErr w:type="gramStart"/>
      <w:r w:rsidRPr="00823D49">
        <w:rPr>
          <w:color w:val="000000" w:themeColor="text1"/>
          <w:sz w:val="20"/>
          <w:szCs w:val="20"/>
        </w:rPr>
        <w:t>risks..</w:t>
      </w:r>
      <w:proofErr w:type="gramEnd"/>
      <w:r w:rsidRPr="00823D49">
        <w:rPr>
          <w:color w:val="000000" w:themeColor="text1"/>
          <w:sz w:val="20"/>
          <w:szCs w:val="20"/>
        </w:rPr>
        <w:t xml:space="preserve"> Make sure you write in the comments box, the reasons that justify your choice.</w:t>
      </w:r>
    </w:p>
    <w:p w14:paraId="651983E3" w14:textId="77777777" w:rsidR="0097790F" w:rsidRPr="00823D49" w:rsidRDefault="0097790F" w:rsidP="00F53ED9">
      <w:pPr>
        <w:rPr>
          <w:color w:val="000000" w:themeColor="text1"/>
          <w:sz w:val="20"/>
          <w:szCs w:val="20"/>
        </w:rPr>
      </w:pPr>
    </w:p>
    <w:p w14:paraId="666CE501" w14:textId="1A3C6AAD" w:rsidR="0097790F" w:rsidRPr="00823D49" w:rsidRDefault="007D3C5A" w:rsidP="00F53ED9">
      <w:pPr>
        <w:rPr>
          <w:color w:val="000000" w:themeColor="text1"/>
          <w:sz w:val="20"/>
          <w:szCs w:val="20"/>
        </w:rPr>
      </w:pPr>
      <w:r w:rsidRPr="00823D49">
        <w:rPr>
          <w:b/>
          <w:bCs/>
          <w:color w:val="000000" w:themeColor="text1"/>
          <w:sz w:val="20"/>
          <w:szCs w:val="20"/>
        </w:rPr>
        <w:t>IMPORTANT!</w:t>
      </w:r>
      <w:r w:rsidRPr="00823D49">
        <w:rPr>
          <w:color w:val="000000" w:themeColor="text1"/>
          <w:sz w:val="20"/>
          <w:szCs w:val="20"/>
        </w:rPr>
        <w:t xml:space="preserve"> </w:t>
      </w:r>
      <w:r w:rsidR="0097790F" w:rsidRPr="00823D49">
        <w:rPr>
          <w:color w:val="000000" w:themeColor="text1"/>
          <w:sz w:val="20"/>
          <w:szCs w:val="20"/>
        </w:rPr>
        <w:t xml:space="preserve">Notice, that in the tables you can already find </w:t>
      </w:r>
      <w:r w:rsidRPr="00823D49">
        <w:rPr>
          <w:color w:val="000000" w:themeColor="text1"/>
          <w:sz w:val="20"/>
          <w:szCs w:val="20"/>
        </w:rPr>
        <w:t>hazardous events identified in each sanitation system:</w:t>
      </w:r>
    </w:p>
    <w:p w14:paraId="78C0CC6D" w14:textId="00C0EFBA" w:rsidR="007D3C5A" w:rsidRPr="00823D49" w:rsidRDefault="007D3C5A" w:rsidP="007D3C5A">
      <w:pPr>
        <w:pStyle w:val="ListParagraph"/>
        <w:numPr>
          <w:ilvl w:val="0"/>
          <w:numId w:val="13"/>
        </w:numPr>
        <w:spacing w:before="0" w:after="0"/>
        <w:ind w:left="142" w:hanging="142"/>
        <w:rPr>
          <w:color w:val="000000" w:themeColor="text1"/>
        </w:rPr>
      </w:pPr>
      <w:r w:rsidRPr="00823D49">
        <w:rPr>
          <w:color w:val="000000" w:themeColor="text1"/>
        </w:rPr>
        <w:t>Group 1: Onsite systems (cubicle and gooseneck toilet + septic tank and infiltration area + faecal trucks + FSTP)</w:t>
      </w:r>
    </w:p>
    <w:p w14:paraId="38CFEFB8" w14:textId="6A0B1CBB" w:rsidR="007D3C5A" w:rsidRPr="00823D49" w:rsidRDefault="007D3C5A" w:rsidP="007D3C5A">
      <w:pPr>
        <w:pStyle w:val="ListParagraph"/>
        <w:numPr>
          <w:ilvl w:val="0"/>
          <w:numId w:val="13"/>
        </w:numPr>
        <w:spacing w:before="0" w:after="0"/>
        <w:ind w:left="142" w:hanging="142"/>
        <w:rPr>
          <w:color w:val="000000" w:themeColor="text1"/>
        </w:rPr>
      </w:pPr>
      <w:r w:rsidRPr="00823D49">
        <w:rPr>
          <w:color w:val="000000" w:themeColor="text1"/>
        </w:rPr>
        <w:t>Group 2: Offsite communal based systems (cubicle and gooseneck toilet + household connection to sewer + community-scale WWTP)</w:t>
      </w:r>
    </w:p>
    <w:p w14:paraId="68FBE8AD" w14:textId="21AE7145" w:rsidR="00D50491" w:rsidRPr="00823D49" w:rsidRDefault="007D3C5A" w:rsidP="005E3221">
      <w:pPr>
        <w:pStyle w:val="ListParagraph"/>
        <w:numPr>
          <w:ilvl w:val="0"/>
          <w:numId w:val="13"/>
        </w:numPr>
        <w:spacing w:before="0" w:after="0"/>
        <w:ind w:left="142" w:hanging="142"/>
        <w:jc w:val="left"/>
        <w:rPr>
          <w:rFonts w:cs="Myanmar Text"/>
        </w:rPr>
      </w:pPr>
      <w:r w:rsidRPr="00823D49">
        <w:rPr>
          <w:color w:val="000000" w:themeColor="text1"/>
        </w:rPr>
        <w:t>Group 3: Offsite institutional based systems (cubicle and gooseneck toilet + household connection to sewer + WWTP Sewon)</w:t>
      </w:r>
    </w:p>
    <w:p w14:paraId="1B2770AC" w14:textId="457A4394" w:rsidR="007D3C5A" w:rsidRPr="00823D49" w:rsidRDefault="007D3C5A" w:rsidP="007D3C5A">
      <w:pPr>
        <w:rPr>
          <w:color w:val="000000" w:themeColor="text1"/>
          <w:sz w:val="20"/>
          <w:szCs w:val="20"/>
        </w:rPr>
        <w:sectPr w:rsidR="007D3C5A" w:rsidRPr="00823D49" w:rsidSect="005614F2">
          <w:pgSz w:w="11906" w:h="16838"/>
          <w:pgMar w:top="1440" w:right="1192" w:bottom="975" w:left="1075" w:header="716" w:footer="722" w:gutter="0"/>
          <w:cols w:space="708"/>
          <w:docGrid w:linePitch="360"/>
        </w:sectPr>
      </w:pPr>
      <w:r w:rsidRPr="00823D49">
        <w:rPr>
          <w:b/>
          <w:bCs/>
          <w:color w:val="000000" w:themeColor="text1"/>
          <w:sz w:val="20"/>
          <w:szCs w:val="20"/>
        </w:rPr>
        <w:t>These tables are NOT COMPREHENSIVE</w:t>
      </w:r>
      <w:r w:rsidRPr="00823D49">
        <w:rPr>
          <w:color w:val="000000" w:themeColor="text1"/>
          <w:sz w:val="20"/>
          <w:szCs w:val="20"/>
        </w:rPr>
        <w:t xml:space="preserve">. You and your team should identify other hazardous events and evaluate your system. </w:t>
      </w:r>
    </w:p>
    <w:p w14:paraId="630E9EEE" w14:textId="77777777" w:rsidR="009F7D39" w:rsidRPr="00823D49" w:rsidRDefault="009F7D39" w:rsidP="009F7D39">
      <w:pPr>
        <w:ind w:left="284" w:hanging="284"/>
        <w:jc w:val="center"/>
        <w:rPr>
          <w:rFonts w:cs="Myanmar Text"/>
          <w:color w:val="000000" w:themeColor="text1"/>
          <w:sz w:val="30"/>
          <w:szCs w:val="30"/>
          <w:lang w:val="en-GB"/>
        </w:rPr>
      </w:pPr>
      <w:r w:rsidRPr="009779DB">
        <w:rPr>
          <w:rFonts w:cs="Myanmar Text"/>
          <w:b/>
          <w:bCs/>
          <w:color w:val="000000" w:themeColor="text1"/>
          <w:sz w:val="30"/>
          <w:szCs w:val="30"/>
          <w:lang w:val="en-GB"/>
        </w:rPr>
        <w:lastRenderedPageBreak/>
        <w:t xml:space="preserve">Group 1: </w:t>
      </w:r>
      <w:r w:rsidRPr="00823D49">
        <w:rPr>
          <w:rFonts w:cs="Myanmar Text"/>
          <w:color w:val="000000" w:themeColor="text1"/>
          <w:sz w:val="30"/>
          <w:szCs w:val="30"/>
          <w:lang w:val="en-GB"/>
        </w:rPr>
        <w:t>Onsite systems (cubicle and gooseneck toilet + septic tank and infiltration area + faecal trucks + FSTP)</w:t>
      </w:r>
    </w:p>
    <w:tbl>
      <w:tblPr>
        <w:tblW w:w="4999" w:type="pct"/>
        <w:tblInd w:w="-15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10"/>
        <w:gridCol w:w="4199"/>
        <w:gridCol w:w="790"/>
        <w:gridCol w:w="896"/>
        <w:gridCol w:w="1055"/>
        <w:gridCol w:w="1049"/>
        <w:gridCol w:w="1055"/>
        <w:gridCol w:w="734"/>
        <w:gridCol w:w="731"/>
        <w:gridCol w:w="734"/>
        <w:gridCol w:w="1039"/>
        <w:gridCol w:w="1768"/>
      </w:tblGrid>
      <w:tr w:rsidR="009F7D39" w:rsidRPr="00823D49" w14:paraId="41DF1634" w14:textId="77777777" w:rsidTr="00944BB3">
        <w:trPr>
          <w:cantSplit/>
          <w:trHeight w:val="40"/>
          <w:tblHeader/>
        </w:trPr>
        <w:tc>
          <w:tcPr>
            <w:tcW w:w="4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74891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Sanitation step</w:t>
            </w:r>
          </w:p>
        </w:tc>
        <w:tc>
          <w:tcPr>
            <w:tcW w:w="2230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BCC3D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Hazard Identification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1488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Existing Control(s)</w:t>
            </w:r>
          </w:p>
        </w:tc>
        <w:tc>
          <w:tcPr>
            <w:tcW w:w="1041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8127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Risk Assessment</w:t>
            </w:r>
          </w:p>
        </w:tc>
        <w:tc>
          <w:tcPr>
            <w:tcW w:w="56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2984F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Comments justifying risk assessment, under current conditions or effectiveness of the control</w:t>
            </w:r>
          </w:p>
        </w:tc>
      </w:tr>
      <w:tr w:rsidR="009F7D39" w:rsidRPr="00823D49" w14:paraId="43F5ACFC" w14:textId="77777777" w:rsidTr="00944BB3">
        <w:trPr>
          <w:cantSplit/>
          <w:trHeight w:val="118"/>
          <w:tblHeader/>
        </w:trPr>
        <w:tc>
          <w:tcPr>
            <w:tcW w:w="4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63A94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30" w:type="pct"/>
            <w:gridSpan w:val="4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0C65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65D3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1" w:type="pct"/>
            <w:gridSpan w:val="4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1C2E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Under current climate conditions</w:t>
            </w:r>
          </w:p>
        </w:tc>
        <w:tc>
          <w:tcPr>
            <w:tcW w:w="569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AE977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</w:tr>
      <w:tr w:rsidR="009F7D39" w:rsidRPr="00823D49" w14:paraId="6E1BEBFA" w14:textId="77777777" w:rsidTr="00944BB3">
        <w:trPr>
          <w:cantSplit/>
          <w:trHeight w:val="83"/>
          <w:tblHeader/>
        </w:trPr>
        <w:tc>
          <w:tcPr>
            <w:tcW w:w="4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FA29F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30" w:type="pct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8000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6FC7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1" w:type="pct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F4F5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 xml:space="preserve">L=Likelihood; S=Severity; R=Risk </w:t>
            </w:r>
          </w:p>
        </w:tc>
        <w:tc>
          <w:tcPr>
            <w:tcW w:w="569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73CA1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</w:tr>
      <w:tr w:rsidR="009F7D39" w:rsidRPr="00823D49" w14:paraId="50079707" w14:textId="77777777" w:rsidTr="00944BB3">
        <w:trPr>
          <w:cantSplit/>
          <w:trHeight w:val="423"/>
          <w:tblHeader/>
        </w:trPr>
        <w:tc>
          <w:tcPr>
            <w:tcW w:w="48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38D50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Component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2178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Hazardous event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DA50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Hazard</w:t>
            </w:r>
          </w:p>
        </w:tc>
        <w:tc>
          <w:tcPr>
            <w:tcW w:w="2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0071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Exposure Groups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C83D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Number of persons at risk</w:t>
            </w:r>
          </w:p>
        </w:tc>
        <w:tc>
          <w:tcPr>
            <w:tcW w:w="33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BFAA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Description of existing control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8DB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Validation of control</w:t>
            </w:r>
          </w:p>
          <w:p w14:paraId="5898966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Explain if this is working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E96A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23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5749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46B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Score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43C2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14F4F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</w:tr>
      <w:tr w:rsidR="009F7D39" w:rsidRPr="00823D49" w14:paraId="6803D416" w14:textId="77777777" w:rsidTr="00944BB3">
        <w:trPr>
          <w:cantSplit/>
          <w:trHeight w:val="53"/>
        </w:trPr>
        <w:tc>
          <w:tcPr>
            <w:tcW w:w="485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9D0D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sz w:val="16"/>
                <w:szCs w:val="16"/>
                <w:lang w:eastAsia="en-GB"/>
              </w:rPr>
              <w:t>Toilet</w:t>
            </w:r>
          </w:p>
        </w:tc>
        <w:tc>
          <w:tcPr>
            <w:tcW w:w="1349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CC3A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Vector-borne transmission of pathogens to users, due to wrong design and/or</w:t>
            </w:r>
          </w:p>
          <w:p w14:paraId="53B9F24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construction of the toilets (</w:t>
            </w:r>
            <w:proofErr w:type="gramStart"/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e.g.</w:t>
            </w:r>
            <w:proofErr w:type="gramEnd"/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 xml:space="preserve"> lack of water seal or lid)</w:t>
            </w:r>
          </w:p>
        </w:tc>
        <w:tc>
          <w:tcPr>
            <w:tcW w:w="254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11C4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6EBB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DCB7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32AA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76E9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AFD6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87B7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5414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6DBD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DDCF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34999201" w14:textId="77777777" w:rsidTr="00944BB3">
        <w:trPr>
          <w:cantSplit/>
          <w:trHeight w:val="426"/>
        </w:trPr>
        <w:tc>
          <w:tcPr>
            <w:tcW w:w="485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C4BB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Containment–</w:t>
            </w:r>
          </w:p>
          <w:p w14:paraId="0520E79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storage/treatment (septic tank)</w:t>
            </w:r>
          </w:p>
        </w:tc>
        <w:tc>
          <w:tcPr>
            <w:tcW w:w="1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19CB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contaminated groundwater due to infiltration from septic tanks + infiltration area into</w:t>
            </w:r>
          </w:p>
          <w:p w14:paraId="6DC5106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shallow groundwater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36B6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Faecal pathogens</w:t>
            </w: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B3CF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F53B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C120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BD83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217E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D0BE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DB1B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6D65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A089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44246E84" w14:textId="77777777" w:rsidTr="00944BB3">
        <w:trPr>
          <w:cantSplit/>
          <w:trHeight w:val="68"/>
        </w:trPr>
        <w:tc>
          <w:tcPr>
            <w:tcW w:w="485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30CD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FDA0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C6DE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Nitrates and nitrites</w:t>
            </w: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01CA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7997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84F6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B6AC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C22E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3736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FD3F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3B3D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7751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5D36127A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0926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Containment–</w:t>
            </w:r>
          </w:p>
          <w:p w14:paraId="44ED21B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storage/treatment (septic tank)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3D22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groundwater contaminated via leakage from cracked/damaged septic</w:t>
            </w:r>
          </w:p>
          <w:p w14:paraId="57113BF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tanks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655D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8BEA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7BFF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BA3A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2C18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6E27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A85D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E1D3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3AE1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A331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0B2DBB93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FC37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Containment… (septic tank)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A6A5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 xml:space="preserve">Dermal contact with pathogens due to effluent discharging directly into open drains 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EA22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EEF5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068D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20B1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F6FA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B49C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98D7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5D17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1D95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C866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28553CFB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19DD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Containment–</w:t>
            </w:r>
          </w:p>
          <w:p w14:paraId="2B90233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storage/treatment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4733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Trauma or asphyxiation caused by falling into collapsed septic tanks as a result of reduced</w:t>
            </w:r>
          </w:p>
          <w:p w14:paraId="66E4C43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soil stability or structural failure of containment structure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87DD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1B29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C6DB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A0E2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DADA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AF40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F56C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1D62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194A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06F2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24818C28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12EC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Conveyance (fecal trucks)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CF1C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after contact with raw sewage during vacuum tanker operation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3EC1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5A3F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Workers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04AF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8D8E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5AA0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78F8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AEDF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8CD9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4DD9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6F1A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0C0A97E9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A910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Conveyance (fecal trucks)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9AF3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after contact with faecal sludge caused by spillage during emptying and transport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4121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619D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992F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7C30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0DCD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44DD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BEE8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98ED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904D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AFA2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31809A65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289E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Conveyance (fecal trucks)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14EF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after contact with faecal sludge discharged without treatment to open drains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F30B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CFEB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3FC8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BCFA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97F1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CD41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16E8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A8B7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50AD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E36F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0A31A821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FF2A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Conveyance (fecal trucks)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CC1F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pathogens after contact with contaminated soil, caused by discharge of faecal sludge without treatment to open grounds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9FDA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45F6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D090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008C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D1C1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BBD3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650B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3CB6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02F5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4605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7BFA03DC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BB37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Treatment</w:t>
            </w:r>
          </w:p>
          <w:p w14:paraId="11F0758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(Fecal Sludge Treatment Plant)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AB18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Inhalation of aerosols while manual handling of the dried faecal sludge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AA72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1B6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5D8C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9951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994E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2644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E6D2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F790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3741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948C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086C2B31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2FBA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Discharge / Reuse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CB1F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pathogens after contact with faecal sludge during application on farmland for soil improvement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5614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7C6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B1C1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1595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C9D1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46B2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0910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8F17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545D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5257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587DFC17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1B72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Discharge / Reuse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CA13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pathogens during consumption of produce grown with non/partially treated faecal sludge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1CED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7E9F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6770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01A8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6C3F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8146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26B3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7C34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B010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2ACD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17CE6B7E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A00B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A6A4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C4B6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4D8C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D0C8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686C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CBA0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8D06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F7B3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70CF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8BEE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0DB6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0F9D65E6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D42D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A637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67D8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AB82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8742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D0C4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BFEC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9874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7CC7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AEB7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8C51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EFE4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0EC3C084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EFC6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6C4E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BB91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860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DDE5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765A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2A9E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CE9A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C39E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6406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0FE4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74A8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0E4EC6DA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5F4C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C50F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A989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D1E5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2CE7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8A98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BFC7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0BD4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9AC5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5B9A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04E7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E8B9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3B870067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4B6B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1A10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C807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9EC3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6D0C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4D00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DF6B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F61B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5688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7C6D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481C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4387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26A0E14" w14:textId="77777777" w:rsidR="00CD0B47" w:rsidRPr="00823D49" w:rsidRDefault="00CD0B47" w:rsidP="00CD0B47">
      <w:pPr>
        <w:rPr>
          <w:color w:val="000000" w:themeColor="text1"/>
          <w:sz w:val="20"/>
          <w:szCs w:val="20"/>
        </w:rPr>
      </w:pPr>
    </w:p>
    <w:p w14:paraId="5EC378F4" w14:textId="77777777" w:rsidR="009F7D39" w:rsidRPr="00823D49" w:rsidRDefault="009F7D39" w:rsidP="009F7D39">
      <w:pPr>
        <w:jc w:val="center"/>
        <w:rPr>
          <w:rFonts w:cs="Myanmar Text"/>
          <w:color w:val="000000" w:themeColor="text1"/>
          <w:sz w:val="30"/>
          <w:szCs w:val="30"/>
          <w:lang w:val="en-GB"/>
        </w:rPr>
      </w:pPr>
      <w:r w:rsidRPr="009779DB">
        <w:rPr>
          <w:rFonts w:cs="Myanmar Text"/>
          <w:b/>
          <w:bCs/>
          <w:color w:val="000000" w:themeColor="text1"/>
          <w:sz w:val="30"/>
          <w:szCs w:val="30"/>
          <w:lang w:val="en-GB"/>
        </w:rPr>
        <w:lastRenderedPageBreak/>
        <w:t>Group 2:</w:t>
      </w:r>
      <w:r w:rsidRPr="00823D49">
        <w:rPr>
          <w:rFonts w:cs="Myanmar Text"/>
          <w:color w:val="000000" w:themeColor="text1"/>
          <w:sz w:val="30"/>
          <w:szCs w:val="30"/>
          <w:lang w:val="en-GB"/>
        </w:rPr>
        <w:t xml:space="preserve"> Offsite communal based systems (cubicle and gooseneck toilet + household connection to sewer + community-scale WWTP)</w:t>
      </w:r>
    </w:p>
    <w:tbl>
      <w:tblPr>
        <w:tblW w:w="4999" w:type="pct"/>
        <w:tblInd w:w="-15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10"/>
        <w:gridCol w:w="4199"/>
        <w:gridCol w:w="909"/>
        <w:gridCol w:w="781"/>
        <w:gridCol w:w="1058"/>
        <w:gridCol w:w="1049"/>
        <w:gridCol w:w="1055"/>
        <w:gridCol w:w="734"/>
        <w:gridCol w:w="731"/>
        <w:gridCol w:w="734"/>
        <w:gridCol w:w="1039"/>
        <w:gridCol w:w="1761"/>
      </w:tblGrid>
      <w:tr w:rsidR="009F7D39" w:rsidRPr="00823D49" w14:paraId="056281BB" w14:textId="77777777" w:rsidTr="00944BB3">
        <w:trPr>
          <w:cantSplit/>
          <w:trHeight w:val="40"/>
          <w:tblHeader/>
        </w:trPr>
        <w:tc>
          <w:tcPr>
            <w:tcW w:w="4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5822B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Sanitation step</w:t>
            </w:r>
          </w:p>
        </w:tc>
        <w:tc>
          <w:tcPr>
            <w:tcW w:w="223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39E6D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Hazard Identification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A47D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Existing Control(s)</w:t>
            </w:r>
          </w:p>
        </w:tc>
        <w:tc>
          <w:tcPr>
            <w:tcW w:w="1041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396C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Risk Assessment</w:t>
            </w:r>
          </w:p>
        </w:tc>
        <w:tc>
          <w:tcPr>
            <w:tcW w:w="567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3BC0D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Comments justifying risk assessment, under current conditions or effectiveness of the control</w:t>
            </w:r>
          </w:p>
        </w:tc>
      </w:tr>
      <w:tr w:rsidR="009F7D39" w:rsidRPr="00823D49" w14:paraId="4C3E5624" w14:textId="77777777" w:rsidTr="00944BB3">
        <w:trPr>
          <w:cantSplit/>
          <w:trHeight w:val="118"/>
          <w:tblHeader/>
        </w:trPr>
        <w:tc>
          <w:tcPr>
            <w:tcW w:w="4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17934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9514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ECAE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1" w:type="pct"/>
            <w:gridSpan w:val="4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B0B2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Under current climate conditions</w:t>
            </w:r>
          </w:p>
        </w:tc>
        <w:tc>
          <w:tcPr>
            <w:tcW w:w="567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5703E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</w:tr>
      <w:tr w:rsidR="009F7D39" w:rsidRPr="00823D49" w14:paraId="434EF447" w14:textId="77777777" w:rsidTr="00944BB3">
        <w:trPr>
          <w:cantSplit/>
          <w:trHeight w:val="83"/>
          <w:tblHeader/>
        </w:trPr>
        <w:tc>
          <w:tcPr>
            <w:tcW w:w="4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7B820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78C4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C40F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1" w:type="pct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491F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 xml:space="preserve">L=Likelihood; S=Severity; R=Risk </w:t>
            </w:r>
          </w:p>
        </w:tc>
        <w:tc>
          <w:tcPr>
            <w:tcW w:w="567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010CA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</w:tr>
      <w:tr w:rsidR="009F7D39" w:rsidRPr="00823D49" w14:paraId="3DF42193" w14:textId="77777777" w:rsidTr="00944BB3">
        <w:trPr>
          <w:cantSplit/>
          <w:trHeight w:val="423"/>
          <w:tblHeader/>
        </w:trPr>
        <w:tc>
          <w:tcPr>
            <w:tcW w:w="48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FE159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Component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583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Hazardous event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ABEC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Hazard</w:t>
            </w:r>
          </w:p>
        </w:tc>
        <w:tc>
          <w:tcPr>
            <w:tcW w:w="25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488E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Exposure Groups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4750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Number of persons at risk</w:t>
            </w:r>
          </w:p>
        </w:tc>
        <w:tc>
          <w:tcPr>
            <w:tcW w:w="33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B9F4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Description of existing control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B71E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Validation of control</w:t>
            </w:r>
          </w:p>
          <w:p w14:paraId="194D09B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Explain if this is working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AEC8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23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FD2B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3F67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Score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5B3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567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91303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</w:tr>
      <w:tr w:rsidR="009F7D39" w:rsidRPr="00823D49" w14:paraId="5C1A53EF" w14:textId="77777777" w:rsidTr="00944BB3">
        <w:trPr>
          <w:cantSplit/>
          <w:trHeight w:val="53"/>
        </w:trPr>
        <w:tc>
          <w:tcPr>
            <w:tcW w:w="485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8CB9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sz w:val="16"/>
                <w:szCs w:val="16"/>
                <w:lang w:eastAsia="en-GB"/>
              </w:rPr>
              <w:t>Toilet</w:t>
            </w:r>
          </w:p>
        </w:tc>
        <w:tc>
          <w:tcPr>
            <w:tcW w:w="1349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7026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Vector-borne transmission of pathogens to users, due to wrong design and/or construction of the toilets (e.g., lack of water seal or lid)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3D2C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A005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B367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428B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A35D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058A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555C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7C69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9B9B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7545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21713DC0" w14:textId="77777777" w:rsidTr="00944BB3">
        <w:trPr>
          <w:cantSplit/>
          <w:trHeight w:val="426"/>
        </w:trPr>
        <w:tc>
          <w:tcPr>
            <w:tcW w:w="485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2CD9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Conveyance (sewer)</w:t>
            </w:r>
          </w:p>
        </w:tc>
        <w:tc>
          <w:tcPr>
            <w:tcW w:w="1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6FF6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contaminated groundwater due to leakages of wastewater from cracked/damaged sewers into</w:t>
            </w:r>
          </w:p>
          <w:p w14:paraId="4761574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shallow groundwater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D38F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Faecal pathogens</w:t>
            </w: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F729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ACA8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7F96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6C66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5E77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D5A6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1242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437F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3019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57B06688" w14:textId="77777777" w:rsidTr="00944BB3">
        <w:trPr>
          <w:cantSplit/>
          <w:trHeight w:val="68"/>
        </w:trPr>
        <w:tc>
          <w:tcPr>
            <w:tcW w:w="485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AA93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9B0B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D363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Nitrates and nitrites</w:t>
            </w: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6D99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65ED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0D73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D178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D230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5ED8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73FE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B0FD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B177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7BD8701C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A46B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Conveyance (sewer)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70BF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Dermal contact with pathogens due to effluent discharging directly into open drains/streams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2820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43AE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5D99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9259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3BA0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4131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CC81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62FA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E937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B79B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6147BBD8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1E93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Conveyance (sewer)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BE2C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pathogens after contact with wastewater during sewer cleaning and</w:t>
            </w:r>
          </w:p>
          <w:p w14:paraId="43E7CE4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maintenance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229E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4DA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Workers</w:t>
            </w: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2D05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071A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5D74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0D26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48CD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AE7C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A531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2BA7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34FC2042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E472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Conveyance (sewer)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C7C6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contaminated drinking water due to cross contamination with sewer leakage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D886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7DE5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8BB0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B706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310A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3BC1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30F1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6348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9023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6F18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418869A6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E4C8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Conveyance (sewer)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9EA7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after contact with wastewater from overflowing sewers due to blockage with solid waste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4F63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6F9D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BA72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8CBF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607D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8A58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298E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1FCE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F783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4AC0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43B5AB12" w14:textId="77777777" w:rsidTr="00944BB3">
        <w:trPr>
          <w:cantSplit/>
          <w:trHeight w:val="68"/>
        </w:trPr>
        <w:tc>
          <w:tcPr>
            <w:tcW w:w="485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9EEB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Treatment</w:t>
            </w:r>
          </w:p>
          <w:p w14:paraId="1458453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(Communal WWTP)</w:t>
            </w:r>
          </w:p>
        </w:tc>
        <w:tc>
          <w:tcPr>
            <w:tcW w:w="1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41B2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contaminated groundwater due to leakages from cracked holding tanks into</w:t>
            </w:r>
          </w:p>
          <w:p w14:paraId="3073A98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shallow groundwater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A5BA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Faecal pathogens</w:t>
            </w: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B12C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D02F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8667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F08A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B64A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0414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594B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617D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DDFF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78844611" w14:textId="77777777" w:rsidTr="00944BB3">
        <w:trPr>
          <w:cantSplit/>
          <w:trHeight w:val="68"/>
        </w:trPr>
        <w:tc>
          <w:tcPr>
            <w:tcW w:w="485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0AF0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8539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AFDA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Nitrates and nitrites</w:t>
            </w: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2B66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D790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9881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6C62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D94C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237E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7013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7721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038E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7E0ECE72" w14:textId="77777777" w:rsidTr="00944BB3">
        <w:trPr>
          <w:cantSplit/>
          <w:trHeight w:val="391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0EAF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Treatment</w:t>
            </w:r>
          </w:p>
          <w:p w14:paraId="3DC207A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(Communal WWTP)</w:t>
            </w:r>
          </w:p>
          <w:p w14:paraId="57AB6A6D" w14:textId="77777777" w:rsidR="009F7D39" w:rsidRPr="00823D49" w:rsidRDefault="009F7D39" w:rsidP="00944BB3">
            <w:pPr>
              <w:spacing w:line="216" w:lineRule="auto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EC79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wastewater caused by overflows due to capacity overload, spilling untreated or partially treated wastewater into the environment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CC11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7FD7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2EEC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0405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D60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B89E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63CD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8900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9E51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64B9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59702AB8" w14:textId="77777777" w:rsidTr="00944BB3">
        <w:trPr>
          <w:cantSplit/>
          <w:trHeight w:val="391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2EF8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Treatment</w:t>
            </w:r>
          </w:p>
          <w:p w14:paraId="067B576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(Communal WWTP)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5941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Inhalation of aerosolized microbes or contaminated vapors in biogas leaks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FFA1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B4C1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28CC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FB59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7238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A9D3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D9F5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6C98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D789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6FB3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714EFCD4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3C87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Treatment</w:t>
            </w:r>
          </w:p>
          <w:p w14:paraId="5ACE14C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(Communal WWTP)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F31A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pathogens caused by the Improper disposal of backwash of filter or waste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122C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FBB8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918D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A7C7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5E06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DF2E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B956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061D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58C5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65B7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02EF1961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637B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Discharge / Reuse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54F0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pathogens in surface waters due to discharge of partially treated or untreated effluent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6E6F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7568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ED60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6913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E5C7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E783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6527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63E1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93EF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25E0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1B78C36A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D4CF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Discharge / Reuse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F934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partially treated sewage during farming activities (spray irrigation)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2D87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687C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3823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8005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169C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3301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98CF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0F38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B9D8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6CD8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02727017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D728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 xml:space="preserve">Discharge / Reuse 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F87A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 xml:space="preserve">Consumption of contaminated produce grown with partially treated sewage 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3C6A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8828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4660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B3DD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F268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624A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9983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1B65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C4C0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E1D2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7790F" w:rsidRPr="00823D49" w14:paraId="39CF9308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3D819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605FC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0524A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1AE22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2329C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C3F80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CC726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0D8BF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7C5FD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37A5E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A1A93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A5C9C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7790F" w:rsidRPr="00823D49" w14:paraId="6018331B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AB6E6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79E72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67639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23763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379CE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48716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F3A1F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59D16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84F6D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BDACC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5818E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7D5F7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7790F" w:rsidRPr="00823D49" w14:paraId="0A6F7D82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0660D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7E3DA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D07F3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6C262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BD98F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60003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B74B8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97377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F4DAF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407EB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097F0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1BCAA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7790F" w:rsidRPr="00823D49" w14:paraId="3FB3AEFA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EB91E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09D2D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A82C4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7749E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19BF4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8AF36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6A712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4526E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B0739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0F78F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631B1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D402C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7D3C5A" w:rsidRPr="00823D49" w14:paraId="7BBFA696" w14:textId="77777777" w:rsidTr="00944BB3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0C519" w14:textId="77777777" w:rsidR="007D3C5A" w:rsidRPr="00823D49" w:rsidRDefault="007D3C5A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61073" w14:textId="77777777" w:rsidR="007D3C5A" w:rsidRPr="00823D49" w:rsidRDefault="007D3C5A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1C061" w14:textId="77777777" w:rsidR="007D3C5A" w:rsidRPr="00823D49" w:rsidRDefault="007D3C5A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E1059" w14:textId="77777777" w:rsidR="007D3C5A" w:rsidRPr="00823D49" w:rsidRDefault="007D3C5A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5E846" w14:textId="77777777" w:rsidR="007D3C5A" w:rsidRPr="00823D49" w:rsidRDefault="007D3C5A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C72E9" w14:textId="77777777" w:rsidR="007D3C5A" w:rsidRPr="00823D49" w:rsidRDefault="007D3C5A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1384D" w14:textId="77777777" w:rsidR="007D3C5A" w:rsidRPr="00823D49" w:rsidRDefault="007D3C5A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9ABC7" w14:textId="77777777" w:rsidR="007D3C5A" w:rsidRPr="00823D49" w:rsidRDefault="007D3C5A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FC7E9" w14:textId="77777777" w:rsidR="007D3C5A" w:rsidRPr="00823D49" w:rsidRDefault="007D3C5A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50E95" w14:textId="77777777" w:rsidR="007D3C5A" w:rsidRPr="00823D49" w:rsidRDefault="007D3C5A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D5B45" w14:textId="77777777" w:rsidR="007D3C5A" w:rsidRPr="00823D49" w:rsidRDefault="007D3C5A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34A8B" w14:textId="77777777" w:rsidR="007D3C5A" w:rsidRPr="00823D49" w:rsidRDefault="007D3C5A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1B064B2" w14:textId="77777777" w:rsidR="009F7D39" w:rsidRPr="00823D49" w:rsidRDefault="009F7D39" w:rsidP="009F7D39">
      <w:pPr>
        <w:jc w:val="center"/>
        <w:rPr>
          <w:rFonts w:cs="Myanmar Text"/>
          <w:color w:val="000000" w:themeColor="text1"/>
          <w:sz w:val="30"/>
          <w:szCs w:val="30"/>
          <w:lang w:val="en-GB"/>
        </w:rPr>
      </w:pPr>
      <w:r w:rsidRPr="009779DB">
        <w:rPr>
          <w:rFonts w:cs="Myanmar Text"/>
          <w:b/>
          <w:bCs/>
          <w:color w:val="000000" w:themeColor="text1"/>
          <w:sz w:val="30"/>
          <w:szCs w:val="30"/>
          <w:lang w:val="en-GB"/>
        </w:rPr>
        <w:lastRenderedPageBreak/>
        <w:t>Group 3:</w:t>
      </w:r>
      <w:r w:rsidRPr="00823D49">
        <w:rPr>
          <w:rFonts w:cs="Myanmar Text"/>
          <w:color w:val="000000" w:themeColor="text1"/>
          <w:sz w:val="30"/>
          <w:szCs w:val="30"/>
          <w:lang w:val="en-GB"/>
        </w:rPr>
        <w:t xml:space="preserve"> Offsite institutional based systems (cubicle and gooseneck toilet + household connection to sewer + WWTP Sewon)</w:t>
      </w:r>
    </w:p>
    <w:tbl>
      <w:tblPr>
        <w:tblW w:w="4999" w:type="pct"/>
        <w:tblInd w:w="-15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01"/>
        <w:gridCol w:w="4516"/>
        <w:gridCol w:w="902"/>
        <w:gridCol w:w="902"/>
        <w:gridCol w:w="1052"/>
        <w:gridCol w:w="1055"/>
        <w:gridCol w:w="1061"/>
        <w:gridCol w:w="598"/>
        <w:gridCol w:w="482"/>
        <w:gridCol w:w="725"/>
        <w:gridCol w:w="1033"/>
        <w:gridCol w:w="1733"/>
      </w:tblGrid>
      <w:tr w:rsidR="009F7D39" w:rsidRPr="00823D49" w14:paraId="6265FBD7" w14:textId="77777777" w:rsidTr="00944BB3">
        <w:trPr>
          <w:cantSplit/>
          <w:trHeight w:val="40"/>
          <w:tblHeader/>
        </w:trPr>
        <w:tc>
          <w:tcPr>
            <w:tcW w:w="4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66A3A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Sanitation step</w:t>
            </w:r>
          </w:p>
        </w:tc>
        <w:tc>
          <w:tcPr>
            <w:tcW w:w="2369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A093B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Hazard Identification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F6B6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Existing Control(s)</w:t>
            </w:r>
          </w:p>
        </w:tc>
        <w:tc>
          <w:tcPr>
            <w:tcW w:w="912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664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Risk Assessment</w:t>
            </w:r>
          </w:p>
        </w:tc>
        <w:tc>
          <w:tcPr>
            <w:tcW w:w="557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7B2C7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Comments justifying risk assessment, under current conditions or effectiveness of the control</w:t>
            </w:r>
          </w:p>
        </w:tc>
      </w:tr>
      <w:tr w:rsidR="009F7D39" w:rsidRPr="00823D49" w14:paraId="1B27304F" w14:textId="77777777" w:rsidTr="00944BB3">
        <w:trPr>
          <w:cantSplit/>
          <w:trHeight w:val="118"/>
          <w:tblHeader/>
        </w:trPr>
        <w:tc>
          <w:tcPr>
            <w:tcW w:w="48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7B57D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9" w:type="pct"/>
            <w:gridSpan w:val="4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6EE0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5C76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2" w:type="pct"/>
            <w:gridSpan w:val="4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06E7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Under current climate conditions</w:t>
            </w:r>
          </w:p>
        </w:tc>
        <w:tc>
          <w:tcPr>
            <w:tcW w:w="557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9A010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</w:tr>
      <w:tr w:rsidR="009F7D39" w:rsidRPr="00823D49" w14:paraId="4186A536" w14:textId="77777777" w:rsidTr="00944BB3">
        <w:trPr>
          <w:cantSplit/>
          <w:trHeight w:val="83"/>
          <w:tblHeader/>
        </w:trPr>
        <w:tc>
          <w:tcPr>
            <w:tcW w:w="4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74FF5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9" w:type="pct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4B91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DBDA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12" w:type="pct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1E47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 xml:space="preserve">L=Likelihood; S=Severity; R=Risk </w:t>
            </w:r>
          </w:p>
        </w:tc>
        <w:tc>
          <w:tcPr>
            <w:tcW w:w="557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F6B4E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</w:tr>
      <w:tr w:rsidR="009F7D39" w:rsidRPr="00823D49" w14:paraId="6E48E213" w14:textId="77777777" w:rsidTr="00944BB3">
        <w:trPr>
          <w:cantSplit/>
          <w:trHeight w:val="423"/>
          <w:tblHeader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7CD14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en-GB"/>
              </w:rPr>
              <w:t>Component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631C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Hazardous event</w:t>
            </w:r>
          </w:p>
        </w:tc>
        <w:tc>
          <w:tcPr>
            <w:tcW w:w="29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02C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Hazard</w:t>
            </w:r>
          </w:p>
        </w:tc>
        <w:tc>
          <w:tcPr>
            <w:tcW w:w="29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4517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Exposure Groups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5A72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Number of persons at risk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79F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Description of existing control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9B9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Validation of control</w:t>
            </w:r>
          </w:p>
          <w:p w14:paraId="02271BA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Explain if this is working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0FC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15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73A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18C0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Score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C12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557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CC439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en-GB"/>
              </w:rPr>
            </w:pPr>
          </w:p>
        </w:tc>
      </w:tr>
      <w:tr w:rsidR="009F7D39" w:rsidRPr="00823D49" w14:paraId="3AACAFC3" w14:textId="77777777" w:rsidTr="00944BB3">
        <w:trPr>
          <w:cantSplit/>
          <w:trHeight w:val="53"/>
        </w:trPr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5DFE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sz w:val="16"/>
                <w:szCs w:val="16"/>
                <w:lang w:eastAsia="en-GB"/>
              </w:rPr>
              <w:t>Toilet</w:t>
            </w:r>
          </w:p>
        </w:tc>
        <w:tc>
          <w:tcPr>
            <w:tcW w:w="1451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C45A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Vector-borne transmission of pathogens to users, due to wrong design and/or construction of the toilets (e.g., lack of water seal or lid)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9580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228F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B005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A188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BA89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08A5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9113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729F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1327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A856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4A13E749" w14:textId="77777777" w:rsidTr="00944BB3">
        <w:trPr>
          <w:cantSplit/>
          <w:trHeight w:val="426"/>
        </w:trPr>
        <w:tc>
          <w:tcPr>
            <w:tcW w:w="482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FA28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Conveyance (sewer)</w:t>
            </w:r>
          </w:p>
        </w:tc>
        <w:tc>
          <w:tcPr>
            <w:tcW w:w="14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B1B5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contaminated groundwater due to leakages of wastewater from cracked/damaged sewers into</w:t>
            </w:r>
          </w:p>
          <w:p w14:paraId="4303B91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shallow groundwater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03F7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Faecal pathogens</w:t>
            </w: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03E4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1250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61B3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EE41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25C9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7EDB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6867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1D4C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DBE8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6901C5B1" w14:textId="77777777" w:rsidTr="00944BB3">
        <w:trPr>
          <w:cantSplit/>
          <w:trHeight w:val="68"/>
        </w:trPr>
        <w:tc>
          <w:tcPr>
            <w:tcW w:w="482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CC0F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3E80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9FB3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Nitrates and nitrites</w:t>
            </w: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815B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532E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E3DE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8AD8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667F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E561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9FD3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3CB5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BE65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1F5EE7D2" w14:textId="77777777" w:rsidTr="00944BB3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A08D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Conveyance (sewer)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11AE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Dermal contact with pathogens due to effluent discharging directly into open drains/streams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12B9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2116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181B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939C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A059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4850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1742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2D97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E3C8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579C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5DEB23AE" w14:textId="77777777" w:rsidTr="00944BB3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0332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Conveyance (sewer)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79DD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pathogens after contact with wastewater during sewer cleaning and maintenance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FE55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D8A4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Workers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E999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605F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0FBE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D895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AAB1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18A8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D728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08CE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01B06CBA" w14:textId="77777777" w:rsidTr="00944BB3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4C44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Conveyance (sewer)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A60C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contaminated drinking water due to cross contamination with sewer leakage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FD11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44F0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938F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BC2E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03FC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C844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C35F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E52B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7189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7D70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1D0E1F4E" w14:textId="77777777" w:rsidTr="00944BB3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7DED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Conveyance (sewer)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D55B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after contact with wastewater from overflowing sewers due to blockage with solid waste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F573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239E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4AAC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8C6B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B872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D0A5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241E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84C9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FCDE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AA02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4C5C3437" w14:textId="77777777" w:rsidTr="00944BB3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3BCD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Sewon WWTP - screening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0653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Inhalation of aerosols containing pathogens when removing screens or grids with accumulated debris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7B20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6195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Workers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764F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843D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EC58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C97A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2905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8866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87EE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A005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6E167929" w14:textId="77777777" w:rsidTr="00944BB3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C12A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Sewon WWTP – inlet chamber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5318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after contact with leakages of raw or partially treated wastewater into the surrounding soil and groundwater, caused by breakage of inlet pipes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9776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6C48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EFAA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404E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C2EF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1890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385B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DE77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6AC1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47D4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3C3F550C" w14:textId="77777777" w:rsidTr="00944BB3">
        <w:trPr>
          <w:cantSplit/>
          <w:trHeight w:val="293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3037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Sewon WWTP- stabilization ponds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8E9E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contaminated drinking water caused leakages or dam failures into soil and shallow groundwater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1747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DF29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154C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DB3F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E505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C0CB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19C4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5460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C838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E13E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75F30327" w14:textId="77777777" w:rsidTr="00944BB3">
        <w:trPr>
          <w:cantSplit/>
          <w:trHeight w:val="229"/>
        </w:trPr>
        <w:tc>
          <w:tcPr>
            <w:tcW w:w="482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E810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Sewon WWTP - stabilization ponds</w:t>
            </w:r>
          </w:p>
        </w:tc>
        <w:tc>
          <w:tcPr>
            <w:tcW w:w="14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9CBC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Injury to the body, possible drowning, caused by</w:t>
            </w:r>
          </w:p>
          <w:p w14:paraId="482C6FE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entering or falling into the ponds</w:t>
            </w:r>
          </w:p>
        </w:tc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D06F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1381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Workers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2124F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393FF6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FBB07C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6884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6F8F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9E82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C2AD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51C1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0E9DAC1A" w14:textId="77777777" w:rsidTr="00944BB3">
        <w:trPr>
          <w:cantSplit/>
          <w:trHeight w:val="97"/>
        </w:trPr>
        <w:tc>
          <w:tcPr>
            <w:tcW w:w="482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CF1D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6BCE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A47D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3772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Local community</w:t>
            </w:r>
          </w:p>
        </w:tc>
        <w:tc>
          <w:tcPr>
            <w:tcW w:w="338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EB77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FF3D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B5D9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3794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13EF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941D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023F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1419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36B1CABF" w14:textId="77777777" w:rsidTr="00944BB3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0130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Sewon WWTP stabilization ponds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796A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Inhalation of aerosolized microbes or toxins created by algae blooms, that come into contact with workers during pond access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ADEE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62F23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B4F2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8265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4BB8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A88D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0DB2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342D9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8722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FE43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60A951E1" w14:textId="77777777" w:rsidTr="00944BB3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BDBE7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Discharge / Reuse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0079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pathogens in incompletely treated effluent, resulting from discharge of fresh fecal sludge in wastewater treatment ponds, causing overload and failure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FB0B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BA1F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25F9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B222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98E9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F92E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3077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29436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C9AA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5097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1D5B6AD4" w14:textId="77777777" w:rsidTr="00944BB3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7064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Discharge / Reuse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9581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>Ingestion of partially treated sewage during farming activities (spray irrigation)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64DD0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4196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E5888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73F6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774AE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42E9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B7E85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161F2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7728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0A6C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F7D39" w:rsidRPr="00823D49" w14:paraId="40B83EDB" w14:textId="77777777" w:rsidTr="00944BB3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DF98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 xml:space="preserve">Discharge / Reuse 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A272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  <w:t xml:space="preserve">Consumption of contaminated produce grown with partially treated sewage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BDF3A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F7D6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B91C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3FDD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F1C8B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6D3BD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5F24C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D1204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91D6F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B2071" w14:textId="77777777" w:rsidR="009F7D39" w:rsidRPr="00823D49" w:rsidRDefault="009F7D39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7790F" w:rsidRPr="00823D49" w14:paraId="73FC9186" w14:textId="77777777" w:rsidTr="00944BB3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BA401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F903A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D076C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26192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605BE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70C7D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CF4F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BD081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AD7A7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005FE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2E9CC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FE8A4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7790F" w:rsidRPr="00823D49" w14:paraId="5006AF08" w14:textId="77777777" w:rsidTr="00944BB3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ACFF0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808AD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18A33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F8698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B344F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2924A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307B0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AA681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28C37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9DC4A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4F992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72517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7790F" w:rsidRPr="00823D49" w14:paraId="3A6C615A" w14:textId="77777777" w:rsidTr="00944BB3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D0B5F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A3799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39445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BCA92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72306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76ACE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94191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5449F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665A6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65BA2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636E2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45E8E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  <w:tr w:rsidR="0097790F" w:rsidRPr="00823D49" w14:paraId="727DF7AA" w14:textId="77777777" w:rsidTr="00944BB3">
        <w:trPr>
          <w:cantSplit/>
          <w:trHeight w:val="68"/>
        </w:trPr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B3AF0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0E6A0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C4F01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FD320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32C79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DDA21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5D1FF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5EB57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2624A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18A20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CADE9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8BE02" w14:textId="77777777" w:rsidR="0097790F" w:rsidRPr="00823D49" w:rsidRDefault="0097790F" w:rsidP="00944BB3">
            <w:pPr>
              <w:spacing w:line="216" w:lineRule="auto"/>
              <w:jc w:val="center"/>
              <w:rPr>
                <w:rFonts w:eastAsia="Times New Roman" w:cs="Calibri Light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4F8A513" w14:textId="77777777" w:rsidR="00823D49" w:rsidRDefault="00823D49" w:rsidP="00CD0B47">
      <w:pPr>
        <w:rPr>
          <w:color w:val="000000" w:themeColor="text1"/>
          <w:sz w:val="20"/>
          <w:szCs w:val="20"/>
        </w:rPr>
      </w:pPr>
    </w:p>
    <w:p w14:paraId="52CD4153" w14:textId="77777777" w:rsidR="00823D49" w:rsidRDefault="00823D49" w:rsidP="00CD0B47">
      <w:pPr>
        <w:rPr>
          <w:color w:val="000000" w:themeColor="text1"/>
          <w:sz w:val="20"/>
          <w:szCs w:val="20"/>
        </w:rPr>
      </w:pPr>
    </w:p>
    <w:p w14:paraId="59AACD3C" w14:textId="51E17EE0" w:rsidR="00CD0B47" w:rsidRPr="00823D49" w:rsidRDefault="00CD0B47" w:rsidP="00CD0B47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>After discussions with your team, write in the following table which are the hazardous events that you will prioritize</w:t>
      </w:r>
      <w:r w:rsidR="007D3C5A" w:rsidRPr="00823D49">
        <w:rPr>
          <w:color w:val="000000" w:themeColor="text1"/>
          <w:sz w:val="20"/>
          <w:szCs w:val="20"/>
        </w:rPr>
        <w:t xml:space="preserve"> UNDER CURRENT CLIMATE CONDITIONS</w:t>
      </w:r>
      <w:r w:rsidRPr="00823D49">
        <w:rPr>
          <w:color w:val="000000" w:themeColor="text1"/>
          <w:sz w:val="20"/>
          <w:szCs w:val="20"/>
        </w:rPr>
        <w:t>.</w:t>
      </w:r>
    </w:p>
    <w:p w14:paraId="08906AF0" w14:textId="77777777" w:rsidR="00CD0B47" w:rsidRPr="00823D49" w:rsidRDefault="00CD0B47" w:rsidP="00CD0B47">
      <w:pPr>
        <w:rPr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outside" w:tblpY="73"/>
        <w:tblW w:w="4956" w:type="pct"/>
        <w:tblLook w:val="04A0" w:firstRow="1" w:lastRow="0" w:firstColumn="1" w:lastColumn="0" w:noHBand="0" w:noVBand="1"/>
      </w:tblPr>
      <w:tblGrid>
        <w:gridCol w:w="1845"/>
        <w:gridCol w:w="4289"/>
        <w:gridCol w:w="1833"/>
        <w:gridCol w:w="2518"/>
        <w:gridCol w:w="1844"/>
        <w:gridCol w:w="3117"/>
      </w:tblGrid>
      <w:tr w:rsidR="00A51A68" w:rsidRPr="00823D49" w14:paraId="30277FDE" w14:textId="77777777" w:rsidTr="00A51A68">
        <w:trPr>
          <w:trHeight w:val="79"/>
        </w:trPr>
        <w:tc>
          <w:tcPr>
            <w:tcW w:w="5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63417F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Sanitation step</w:t>
            </w:r>
          </w:p>
        </w:tc>
        <w:tc>
          <w:tcPr>
            <w:tcW w:w="13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D4637B" w14:textId="77777777" w:rsidR="00A51A68" w:rsidRPr="00823D49" w:rsidRDefault="00A51A68" w:rsidP="00004968">
            <w:pPr>
              <w:tabs>
                <w:tab w:val="left" w:pos="175"/>
                <w:tab w:val="left" w:pos="567"/>
              </w:tabs>
              <w:ind w:left="17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Hazardous event</w:t>
            </w:r>
          </w:p>
        </w:tc>
        <w:tc>
          <w:tcPr>
            <w:tcW w:w="59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F91DF4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Exposure Group</w:t>
            </w:r>
          </w:p>
        </w:tc>
        <w:tc>
          <w:tcPr>
            <w:tcW w:w="8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FF0349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Number of persons at risk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2E0C11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Risk</w:t>
            </w:r>
          </w:p>
        </w:tc>
        <w:tc>
          <w:tcPr>
            <w:tcW w:w="10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AA0FA8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Priority given</w:t>
            </w:r>
          </w:p>
        </w:tc>
      </w:tr>
      <w:tr w:rsidR="00A51A68" w:rsidRPr="00823D49" w14:paraId="3B977850" w14:textId="77777777" w:rsidTr="00A51A68">
        <w:trPr>
          <w:trHeight w:val="780"/>
        </w:trPr>
        <w:tc>
          <w:tcPr>
            <w:tcW w:w="59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612769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8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31D717" w14:textId="77777777" w:rsidR="00A51A68" w:rsidRPr="00823D49" w:rsidRDefault="00A51A68" w:rsidP="00004968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154F10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87247A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12" w:space="0" w:color="auto"/>
            </w:tcBorders>
            <w:vAlign w:val="center"/>
          </w:tcPr>
          <w:p w14:paraId="0A8F4C57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12" w:space="0" w:color="auto"/>
            </w:tcBorders>
            <w:vAlign w:val="center"/>
          </w:tcPr>
          <w:p w14:paraId="1246A793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A51A68" w:rsidRPr="00823D49" w14:paraId="3D01D166" w14:textId="77777777" w:rsidTr="00A51A68">
        <w:trPr>
          <w:trHeight w:val="689"/>
        </w:trPr>
        <w:tc>
          <w:tcPr>
            <w:tcW w:w="597" w:type="pct"/>
            <w:shd w:val="clear" w:color="auto" w:fill="auto"/>
            <w:vAlign w:val="center"/>
          </w:tcPr>
          <w:p w14:paraId="3CEF5A99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388" w:type="pct"/>
            <w:shd w:val="clear" w:color="auto" w:fill="auto"/>
            <w:vAlign w:val="center"/>
          </w:tcPr>
          <w:p w14:paraId="457368A3" w14:textId="77777777" w:rsidR="00A51A68" w:rsidRPr="00823D49" w:rsidRDefault="00A51A68" w:rsidP="00004968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778212DF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14:paraId="541AF729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14:paraId="2988CD5E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009" w:type="pct"/>
            <w:vAlign w:val="center"/>
          </w:tcPr>
          <w:p w14:paraId="7EA28CD5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A51A68" w:rsidRPr="00823D49" w14:paraId="7DA749E1" w14:textId="77777777" w:rsidTr="00A51A68">
        <w:trPr>
          <w:trHeight w:val="801"/>
        </w:trPr>
        <w:tc>
          <w:tcPr>
            <w:tcW w:w="597" w:type="pct"/>
            <w:shd w:val="clear" w:color="auto" w:fill="auto"/>
            <w:vAlign w:val="center"/>
          </w:tcPr>
          <w:p w14:paraId="09CB0E40" w14:textId="77777777" w:rsidR="00A51A68" w:rsidRPr="00823D49" w:rsidRDefault="00A51A68" w:rsidP="00004968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88" w:type="pct"/>
            <w:shd w:val="clear" w:color="auto" w:fill="auto"/>
            <w:vAlign w:val="center"/>
          </w:tcPr>
          <w:p w14:paraId="4DEE58B5" w14:textId="77777777" w:rsidR="00A51A68" w:rsidRPr="00823D49" w:rsidRDefault="00A51A68" w:rsidP="00004968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4BCDFF14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14:paraId="38BF8E9D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14:paraId="27CEE98A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009" w:type="pct"/>
            <w:vAlign w:val="center"/>
          </w:tcPr>
          <w:p w14:paraId="47C22236" w14:textId="77777777" w:rsidR="00A51A68" w:rsidRPr="00823D49" w:rsidRDefault="00A51A68" w:rsidP="00004968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</w:tbl>
    <w:p w14:paraId="5DE16F74" w14:textId="2C641721" w:rsidR="00CD0B47" w:rsidRPr="00823D49" w:rsidRDefault="00CD0B47" w:rsidP="00CD0B47">
      <w:pPr>
        <w:tabs>
          <w:tab w:val="left" w:pos="1086"/>
        </w:tabs>
        <w:rPr>
          <w:rFonts w:cs="Myanmar Text"/>
        </w:rPr>
      </w:pPr>
    </w:p>
    <w:p w14:paraId="6175CF7A" w14:textId="77777777" w:rsidR="009C3941" w:rsidRPr="00823D49" w:rsidRDefault="009C3941" w:rsidP="007D3C5A">
      <w:pPr>
        <w:pStyle w:val="Heading1"/>
        <w:spacing w:before="0"/>
      </w:pPr>
    </w:p>
    <w:p w14:paraId="084D2EB4" w14:textId="77777777" w:rsidR="009C3941" w:rsidRPr="00823D49" w:rsidRDefault="009C3941" w:rsidP="009C3941"/>
    <w:p w14:paraId="2DEDED7A" w14:textId="77777777" w:rsidR="009C3941" w:rsidRPr="00823D49" w:rsidRDefault="009C3941" w:rsidP="009C3941"/>
    <w:p w14:paraId="1D0E7E66" w14:textId="5013DA0F" w:rsidR="009C3941" w:rsidRPr="00823D49" w:rsidRDefault="009C3941">
      <w:pPr>
        <w:jc w:val="left"/>
      </w:pPr>
      <w:r w:rsidRPr="00823D49">
        <w:br w:type="page"/>
      </w:r>
    </w:p>
    <w:p w14:paraId="0049749E" w14:textId="793AD7CD" w:rsidR="007D3C5A" w:rsidRPr="00823D49" w:rsidRDefault="007D3C5A" w:rsidP="007D3C5A">
      <w:pPr>
        <w:pStyle w:val="Heading1"/>
        <w:spacing w:before="0"/>
        <w:rPr>
          <w:b w:val="0"/>
          <w:bCs w:val="0"/>
          <w:color w:val="000000" w:themeColor="text1"/>
        </w:rPr>
      </w:pPr>
      <w:r w:rsidRPr="00823D49">
        <w:lastRenderedPageBreak/>
        <w:t>IDENTIFY HAZARDOUS EVENTS, AND ASSESS EXISTING CONTROL MEASURES AND EXPOSURE RISKS UNDER CLIMATE CHANGE SCENARIOS</w:t>
      </w:r>
    </w:p>
    <w:p w14:paraId="1D0B797D" w14:textId="77777777" w:rsidR="007D3C5A" w:rsidRPr="00823D49" w:rsidRDefault="007D3C5A" w:rsidP="007D3C5A">
      <w:pPr>
        <w:rPr>
          <w:color w:val="000000" w:themeColor="text1"/>
          <w:sz w:val="20"/>
          <w:szCs w:val="20"/>
        </w:rPr>
      </w:pPr>
    </w:p>
    <w:p w14:paraId="5C406AB4" w14:textId="23193EBE" w:rsidR="007D3C5A" w:rsidRPr="00823D49" w:rsidRDefault="007D3C5A" w:rsidP="007D3C5A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>In the following tables, you will conduct a health risk assessment of the sanitation system assigned to your group under</w:t>
      </w:r>
      <w:r w:rsidR="00BA36D0">
        <w:rPr>
          <w:color w:val="000000" w:themeColor="text1"/>
          <w:sz w:val="20"/>
          <w:szCs w:val="20"/>
        </w:rPr>
        <w:t xml:space="preserve"> different</w:t>
      </w:r>
      <w:r w:rsidRPr="00823D49">
        <w:rPr>
          <w:color w:val="000000" w:themeColor="text1"/>
          <w:sz w:val="20"/>
          <w:szCs w:val="20"/>
        </w:rPr>
        <w:t xml:space="preserve"> </w:t>
      </w:r>
      <w:r w:rsidRPr="00823D49">
        <w:rPr>
          <w:b/>
          <w:bCs/>
          <w:color w:val="000000" w:themeColor="text1"/>
          <w:sz w:val="20"/>
          <w:szCs w:val="20"/>
        </w:rPr>
        <w:t>CLIMATE CHANGE SCENARIOS</w:t>
      </w:r>
      <w:r w:rsidRPr="00823D49">
        <w:rPr>
          <w:color w:val="000000" w:themeColor="text1"/>
          <w:sz w:val="20"/>
          <w:szCs w:val="20"/>
        </w:rPr>
        <w:t xml:space="preserve">. </w:t>
      </w:r>
    </w:p>
    <w:p w14:paraId="354BF12F" w14:textId="77777777" w:rsidR="00F95D31" w:rsidRPr="00823D49" w:rsidRDefault="00F95D31" w:rsidP="000D5114">
      <w:pPr>
        <w:pStyle w:val="Heading1"/>
        <w:spacing w:before="0"/>
        <w:rPr>
          <w:sz w:val="20"/>
          <w:szCs w:val="20"/>
        </w:rPr>
      </w:pPr>
    </w:p>
    <w:p w14:paraId="6BEB070E" w14:textId="5AFD023F" w:rsidR="00253142" w:rsidRPr="00823D49" w:rsidRDefault="007D3C5A" w:rsidP="007D3C5A">
      <w:pPr>
        <w:pStyle w:val="Heading2"/>
        <w:rPr>
          <w:b/>
          <w:bCs/>
        </w:rPr>
      </w:pPr>
      <w:r w:rsidRPr="00823D49">
        <w:rPr>
          <w:b/>
          <w:bCs/>
        </w:rPr>
        <w:t xml:space="preserve">CLIMATE CHANGE </w:t>
      </w:r>
      <w:r w:rsidR="00823D49">
        <w:rPr>
          <w:b/>
          <w:bCs/>
        </w:rPr>
        <w:t>SCENARIO</w:t>
      </w:r>
      <w:r w:rsidRPr="00823D49">
        <w:rPr>
          <w:b/>
          <w:bCs/>
        </w:rPr>
        <w:t xml:space="preserve"> 1: More intense or prolonged precipitation</w:t>
      </w:r>
    </w:p>
    <w:p w14:paraId="30BB8547" w14:textId="73E915F0" w:rsidR="001B5466" w:rsidRPr="00823D49" w:rsidRDefault="001B5466" w:rsidP="001B5466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 xml:space="preserve">Discuss in a few lines, if this is a climate change </w:t>
      </w:r>
      <w:r w:rsidR="00823D49">
        <w:rPr>
          <w:color w:val="000000" w:themeColor="text1"/>
          <w:sz w:val="20"/>
          <w:szCs w:val="20"/>
        </w:rPr>
        <w:t>scenario</w:t>
      </w:r>
      <w:r w:rsidRPr="00823D49">
        <w:rPr>
          <w:color w:val="000000" w:themeColor="text1"/>
          <w:sz w:val="20"/>
          <w:szCs w:val="20"/>
        </w:rPr>
        <w:t xml:space="preserve"> is relevant for your location.</w:t>
      </w:r>
      <w:r w:rsidR="00723A17" w:rsidRPr="00823D49">
        <w:rPr>
          <w:color w:val="000000" w:themeColor="text1"/>
          <w:sz w:val="20"/>
          <w:szCs w:val="20"/>
        </w:rPr>
        <w:t xml:space="preserve"> Decide whether the locality is vulnerable to </w:t>
      </w:r>
      <w:r w:rsidR="00523D98">
        <w:rPr>
          <w:color w:val="000000" w:themeColor="text1"/>
          <w:sz w:val="20"/>
          <w:szCs w:val="20"/>
        </w:rPr>
        <w:t>its</w:t>
      </w:r>
      <w:r w:rsidR="00723A17" w:rsidRPr="00823D49">
        <w:rPr>
          <w:color w:val="000000" w:themeColor="text1"/>
          <w:sz w:val="20"/>
          <w:szCs w:val="20"/>
        </w:rPr>
        <w:t xml:space="preserve"> effect</w:t>
      </w:r>
      <w:r w:rsidR="00523D98">
        <w:rPr>
          <w:color w:val="000000" w:themeColor="text1"/>
          <w:sz w:val="20"/>
          <w:szCs w:val="20"/>
        </w:rPr>
        <w:t>s</w:t>
      </w:r>
      <w:r w:rsidR="00723A17" w:rsidRPr="00823D49">
        <w:rPr>
          <w:color w:val="000000" w:themeColor="text1"/>
          <w:sz w:val="20"/>
          <w:szCs w:val="20"/>
        </w:rPr>
        <w:t>.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5588"/>
      </w:tblGrid>
      <w:tr w:rsidR="001B5466" w:rsidRPr="00823D49" w14:paraId="157AF56E" w14:textId="77777777" w:rsidTr="001B5466">
        <w:trPr>
          <w:trHeight w:val="787"/>
        </w:trPr>
        <w:tc>
          <w:tcPr>
            <w:tcW w:w="15588" w:type="dxa"/>
          </w:tcPr>
          <w:p w14:paraId="5FD9EE43" w14:textId="77777777" w:rsidR="001B5466" w:rsidRPr="00823D49" w:rsidRDefault="001B5466" w:rsidP="00944BB3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823D49">
              <w:rPr>
                <w:i/>
                <w:iCs/>
                <w:color w:val="C00000"/>
                <w:sz w:val="20"/>
                <w:szCs w:val="20"/>
              </w:rPr>
              <w:t>[enter you answer here]</w:t>
            </w:r>
          </w:p>
          <w:p w14:paraId="469677B3" w14:textId="77777777" w:rsidR="001B5466" w:rsidRPr="00823D49" w:rsidRDefault="001B5466" w:rsidP="00944BB3">
            <w:r w:rsidRPr="00823D49">
              <w:rPr>
                <w:sz w:val="20"/>
                <w:szCs w:val="20"/>
              </w:rPr>
              <w:t>XXXXX</w:t>
            </w:r>
          </w:p>
        </w:tc>
      </w:tr>
    </w:tbl>
    <w:p w14:paraId="2C3542D0" w14:textId="77777777" w:rsidR="003E7C8E" w:rsidRPr="00823D49" w:rsidRDefault="003E7C8E" w:rsidP="00253142">
      <w:pPr>
        <w:rPr>
          <w:sz w:val="20"/>
          <w:szCs w:val="20"/>
        </w:rPr>
      </w:pPr>
    </w:p>
    <w:p w14:paraId="213213C7" w14:textId="17597D6A" w:rsidR="00253142" w:rsidRPr="00823D49" w:rsidRDefault="001B5466" w:rsidP="00253142">
      <w:pPr>
        <w:rPr>
          <w:sz w:val="20"/>
          <w:szCs w:val="20"/>
        </w:rPr>
      </w:pPr>
      <w:r w:rsidRPr="00823D49">
        <w:rPr>
          <w:sz w:val="20"/>
          <w:szCs w:val="20"/>
        </w:rPr>
        <w:t xml:space="preserve">Now, conduct the </w:t>
      </w:r>
      <w:r w:rsidR="003E7C8E" w:rsidRPr="00823D49">
        <w:rPr>
          <w:sz w:val="20"/>
          <w:szCs w:val="20"/>
        </w:rPr>
        <w:t>health risk assessment of hazardous events caused by “</w:t>
      </w:r>
      <w:r w:rsidR="003E7C8E" w:rsidRPr="00823D49">
        <w:rPr>
          <w:color w:val="369376"/>
          <w:sz w:val="20"/>
          <w:szCs w:val="20"/>
        </w:rPr>
        <w:t>more intense or prolonged precipitation</w:t>
      </w:r>
      <w:r w:rsidR="003E7C8E" w:rsidRPr="00823D49">
        <w:rPr>
          <w:sz w:val="20"/>
          <w:szCs w:val="20"/>
        </w:rPr>
        <w:t xml:space="preserve">”. </w:t>
      </w:r>
      <w:r w:rsidR="00723A17" w:rsidRPr="00823D49">
        <w:rPr>
          <w:sz w:val="20"/>
          <w:szCs w:val="20"/>
        </w:rPr>
        <w:t xml:space="preserve">Keep in mind that there are already some effects and hazardous events identified. </w:t>
      </w:r>
      <w:r w:rsidR="00723A17" w:rsidRPr="00823D49">
        <w:rPr>
          <w:b/>
          <w:bCs/>
          <w:sz w:val="20"/>
          <w:szCs w:val="20"/>
        </w:rPr>
        <w:t>This list is not comprehensive</w:t>
      </w:r>
      <w:r w:rsidR="00723A17" w:rsidRPr="00823D49">
        <w:rPr>
          <w:sz w:val="20"/>
          <w:szCs w:val="20"/>
        </w:rPr>
        <w:t>. You and your team need to identify other in each step of the sanitation system assigned.</w:t>
      </w:r>
    </w:p>
    <w:p w14:paraId="2E60BD1D" w14:textId="77777777" w:rsidR="003E7C8E" w:rsidRPr="00823D49" w:rsidRDefault="003E7C8E" w:rsidP="00253142">
      <w:pPr>
        <w:rPr>
          <w:sz w:val="20"/>
          <w:szCs w:val="20"/>
        </w:rPr>
      </w:pPr>
    </w:p>
    <w:tbl>
      <w:tblPr>
        <w:tblStyle w:val="TableGrid"/>
        <w:tblW w:w="504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5"/>
        <w:gridCol w:w="1294"/>
        <w:gridCol w:w="1638"/>
        <w:gridCol w:w="1261"/>
        <w:gridCol w:w="2957"/>
        <w:gridCol w:w="692"/>
        <w:gridCol w:w="831"/>
        <w:gridCol w:w="837"/>
        <w:gridCol w:w="872"/>
        <w:gridCol w:w="781"/>
        <w:gridCol w:w="522"/>
        <w:gridCol w:w="557"/>
        <w:gridCol w:w="456"/>
        <w:gridCol w:w="412"/>
        <w:gridCol w:w="1554"/>
      </w:tblGrid>
      <w:tr w:rsidR="00F65300" w:rsidRPr="00823D49" w14:paraId="4F0AE93E" w14:textId="415D2649" w:rsidTr="00F65300">
        <w:trPr>
          <w:trHeight w:val="63"/>
        </w:trPr>
        <w:tc>
          <w:tcPr>
            <w:tcW w:w="326" w:type="pct"/>
            <w:vMerge w:val="restart"/>
            <w:vAlign w:val="center"/>
          </w:tcPr>
          <w:p w14:paraId="757F983F" w14:textId="7CFD5718" w:rsidR="00F65300" w:rsidRPr="00823D49" w:rsidRDefault="00F65300" w:rsidP="00F65300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Causes of hazardous events </w:t>
            </w:r>
          </w:p>
        </w:tc>
        <w:tc>
          <w:tcPr>
            <w:tcW w:w="1330" w:type="pct"/>
            <w:gridSpan w:val="3"/>
            <w:vMerge w:val="restart"/>
            <w:vAlign w:val="center"/>
          </w:tcPr>
          <w:p w14:paraId="78AA2B89" w14:textId="4E2D497D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Evaluation of robustness</w:t>
            </w:r>
          </w:p>
        </w:tc>
        <w:tc>
          <w:tcPr>
            <w:tcW w:w="1698" w:type="pct"/>
            <w:gridSpan w:val="4"/>
            <w:vMerge w:val="restart"/>
            <w:vAlign w:val="center"/>
          </w:tcPr>
          <w:p w14:paraId="3A9C85A5" w14:textId="4D8E1AF1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Hazard Identification</w:t>
            </w:r>
          </w:p>
        </w:tc>
        <w:tc>
          <w:tcPr>
            <w:tcW w:w="525" w:type="pct"/>
            <w:gridSpan w:val="2"/>
            <w:vMerge w:val="restart"/>
            <w:vAlign w:val="center"/>
          </w:tcPr>
          <w:p w14:paraId="6B7A46FB" w14:textId="59366BC5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Existing Control(s)</w:t>
            </w:r>
          </w:p>
        </w:tc>
        <w:tc>
          <w:tcPr>
            <w:tcW w:w="625" w:type="pct"/>
            <w:gridSpan w:val="4"/>
            <w:vAlign w:val="center"/>
          </w:tcPr>
          <w:p w14:paraId="50BFCD26" w14:textId="4ED80F6D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Risk Assessment</w:t>
            </w:r>
          </w:p>
        </w:tc>
        <w:tc>
          <w:tcPr>
            <w:tcW w:w="496" w:type="pct"/>
            <w:vMerge w:val="restart"/>
          </w:tcPr>
          <w:p w14:paraId="2D92A027" w14:textId="646F2D83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 xml:space="preserve">Comments justifying risk assessment, under climate change scenarios or effectiveness of the control </w:t>
            </w:r>
          </w:p>
        </w:tc>
      </w:tr>
      <w:tr w:rsidR="00F65300" w:rsidRPr="00823D49" w14:paraId="1F83DC1B" w14:textId="77777777" w:rsidTr="00F65300">
        <w:trPr>
          <w:trHeight w:val="63"/>
        </w:trPr>
        <w:tc>
          <w:tcPr>
            <w:tcW w:w="326" w:type="pct"/>
            <w:vMerge/>
            <w:vAlign w:val="center"/>
          </w:tcPr>
          <w:p w14:paraId="05CFBB8B" w14:textId="33A93259" w:rsidR="00F65300" w:rsidRPr="00823D49" w:rsidRDefault="00F65300" w:rsidP="00F65300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0" w:type="pct"/>
            <w:gridSpan w:val="3"/>
            <w:vMerge/>
            <w:vAlign w:val="center"/>
          </w:tcPr>
          <w:p w14:paraId="7DAA779F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98" w:type="pct"/>
            <w:gridSpan w:val="4"/>
            <w:vMerge/>
            <w:vAlign w:val="center"/>
          </w:tcPr>
          <w:p w14:paraId="5C9BE543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033E25AB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gridSpan w:val="4"/>
            <w:vAlign w:val="center"/>
          </w:tcPr>
          <w:p w14:paraId="6D021395" w14:textId="01253F22" w:rsidR="00F65300" w:rsidRPr="00823D49" w:rsidRDefault="00F65300" w:rsidP="00F65300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sz w:val="14"/>
                <w:szCs w:val="14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4"/>
                <w:szCs w:val="14"/>
                <w:lang w:val="en-US" w:eastAsia="en-GB"/>
              </w:rPr>
              <w:t>Under climate change scenario</w:t>
            </w:r>
          </w:p>
          <w:p w14:paraId="76D87110" w14:textId="709B44CD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sz w:val="14"/>
                <w:szCs w:val="14"/>
                <w:lang w:val="en-US" w:eastAsia="en-GB"/>
              </w:rPr>
              <w:t>L=Likelihood; S=Severity; R=Risk</w:t>
            </w:r>
          </w:p>
        </w:tc>
        <w:tc>
          <w:tcPr>
            <w:tcW w:w="496" w:type="pct"/>
            <w:vMerge/>
          </w:tcPr>
          <w:p w14:paraId="68765ABC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F65300" w:rsidRPr="00823D49" w14:paraId="209392F7" w14:textId="77777777" w:rsidTr="00F65300">
        <w:trPr>
          <w:trHeight w:val="63"/>
        </w:trPr>
        <w:tc>
          <w:tcPr>
            <w:tcW w:w="326" w:type="pct"/>
            <w:vMerge/>
            <w:vAlign w:val="center"/>
          </w:tcPr>
          <w:p w14:paraId="34C2F18E" w14:textId="6A93E6B9" w:rsidR="00F65300" w:rsidRPr="00823D49" w:rsidRDefault="00F65300" w:rsidP="00F65300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35B9922E" w14:textId="394A45FA" w:rsidR="00F65300" w:rsidRPr="00823D49" w:rsidRDefault="00F65300" w:rsidP="00F65300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Sanitation step</w:t>
            </w:r>
          </w:p>
        </w:tc>
        <w:tc>
          <w:tcPr>
            <w:tcW w:w="523" w:type="pct"/>
            <w:vAlign w:val="center"/>
          </w:tcPr>
          <w:p w14:paraId="2B29AE07" w14:textId="716B4915" w:rsidR="00F65300" w:rsidRPr="00823D49" w:rsidRDefault="00F65300" w:rsidP="00F65300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sv-SE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sv-SE"/>
              </w:rPr>
              <w:t>Effect on the sanitation system</w:t>
            </w:r>
          </w:p>
        </w:tc>
        <w:tc>
          <w:tcPr>
            <w:tcW w:w="403" w:type="pct"/>
            <w:vAlign w:val="center"/>
          </w:tcPr>
          <w:p w14:paraId="790608AC" w14:textId="3BDF8C7C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>Is the sanitation step/system robust? (</w:t>
            </w:r>
            <w:proofErr w:type="gramStart"/>
            <w:r w:rsidRPr="00823D49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>yes</w:t>
            </w:r>
            <w:proofErr w:type="gramEnd"/>
            <w:r w:rsidRPr="00823D49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>, no). Explain</w:t>
            </w:r>
          </w:p>
        </w:tc>
        <w:tc>
          <w:tcPr>
            <w:tcW w:w="942" w:type="pct"/>
            <w:vAlign w:val="center"/>
          </w:tcPr>
          <w:p w14:paraId="7787AF48" w14:textId="7C1F38C9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Hazardous events</w:t>
            </w:r>
          </w:p>
        </w:tc>
        <w:tc>
          <w:tcPr>
            <w:tcW w:w="222" w:type="pct"/>
            <w:vAlign w:val="center"/>
          </w:tcPr>
          <w:p w14:paraId="2B5C66A7" w14:textId="22166965" w:rsidR="00F65300" w:rsidRPr="00823D49" w:rsidRDefault="00F65300" w:rsidP="00F65300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Hazard</w:t>
            </w:r>
          </w:p>
        </w:tc>
        <w:tc>
          <w:tcPr>
            <w:tcW w:w="266" w:type="pct"/>
            <w:vAlign w:val="center"/>
          </w:tcPr>
          <w:p w14:paraId="12DAD423" w14:textId="50D617A4" w:rsidR="00F65300" w:rsidRPr="00823D49" w:rsidRDefault="00F65300" w:rsidP="00F65300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Exposure Groups</w:t>
            </w:r>
          </w:p>
        </w:tc>
        <w:tc>
          <w:tcPr>
            <w:tcW w:w="268" w:type="pct"/>
            <w:vAlign w:val="center"/>
          </w:tcPr>
          <w:p w14:paraId="7008F06B" w14:textId="4055C126" w:rsidR="00F65300" w:rsidRPr="00823D49" w:rsidRDefault="00F65300" w:rsidP="00F65300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Number of persons at risk</w:t>
            </w:r>
          </w:p>
        </w:tc>
        <w:tc>
          <w:tcPr>
            <w:tcW w:w="277" w:type="pct"/>
            <w:vAlign w:val="center"/>
          </w:tcPr>
          <w:p w14:paraId="21FC316F" w14:textId="34DFAF17" w:rsidR="00F65300" w:rsidRPr="00823D49" w:rsidRDefault="00F65300" w:rsidP="00F65300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Description of existing control</w:t>
            </w:r>
          </w:p>
        </w:tc>
        <w:tc>
          <w:tcPr>
            <w:tcW w:w="248" w:type="pct"/>
            <w:vAlign w:val="center"/>
          </w:tcPr>
          <w:p w14:paraId="044CC87F" w14:textId="77777777" w:rsidR="00F65300" w:rsidRPr="00823D49" w:rsidRDefault="00F65300" w:rsidP="00F65300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6"/>
                <w:szCs w:val="16"/>
                <w:lang w:eastAsia="en-GB"/>
              </w:rPr>
              <w:t>Validation of control</w:t>
            </w:r>
          </w:p>
          <w:p w14:paraId="63012CD7" w14:textId="10B45A06" w:rsidR="00F65300" w:rsidRPr="00823D49" w:rsidRDefault="00F65300" w:rsidP="00F65300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2"/>
                <w:szCs w:val="12"/>
                <w:lang w:eastAsia="en-GB"/>
              </w:rPr>
              <w:t>Explain if this is working</w:t>
            </w:r>
          </w:p>
        </w:tc>
        <w:tc>
          <w:tcPr>
            <w:tcW w:w="168" w:type="pct"/>
            <w:vAlign w:val="center"/>
          </w:tcPr>
          <w:p w14:paraId="3F2212D1" w14:textId="71EE6042" w:rsidR="00F65300" w:rsidRPr="00823D49" w:rsidRDefault="00F65300" w:rsidP="00F65300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L</w:t>
            </w:r>
          </w:p>
        </w:tc>
        <w:tc>
          <w:tcPr>
            <w:tcW w:w="179" w:type="pct"/>
            <w:vAlign w:val="center"/>
          </w:tcPr>
          <w:p w14:paraId="1938A62F" w14:textId="60EFBA23" w:rsidR="00F65300" w:rsidRPr="00823D49" w:rsidRDefault="00F65300" w:rsidP="00F65300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S</w:t>
            </w:r>
          </w:p>
        </w:tc>
        <w:tc>
          <w:tcPr>
            <w:tcW w:w="145" w:type="pct"/>
            <w:vAlign w:val="center"/>
          </w:tcPr>
          <w:p w14:paraId="2D4C0CC7" w14:textId="67C4BBC9" w:rsidR="00F65300" w:rsidRPr="00823D49" w:rsidRDefault="00F65300" w:rsidP="00F65300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Score</w:t>
            </w:r>
          </w:p>
        </w:tc>
        <w:tc>
          <w:tcPr>
            <w:tcW w:w="133" w:type="pct"/>
            <w:vAlign w:val="center"/>
          </w:tcPr>
          <w:p w14:paraId="5992EE81" w14:textId="0164FD84" w:rsidR="00F65300" w:rsidRPr="00823D49" w:rsidRDefault="00F65300" w:rsidP="00F65300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R</w:t>
            </w:r>
          </w:p>
        </w:tc>
        <w:tc>
          <w:tcPr>
            <w:tcW w:w="496" w:type="pct"/>
            <w:vMerge/>
          </w:tcPr>
          <w:p w14:paraId="74D4BE40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F65300" w:rsidRPr="00823D49" w14:paraId="61EFA20C" w14:textId="77777777" w:rsidTr="00F65300">
        <w:trPr>
          <w:trHeight w:val="63"/>
        </w:trPr>
        <w:tc>
          <w:tcPr>
            <w:tcW w:w="326" w:type="pct"/>
            <w:vMerge w:val="restart"/>
            <w:vAlign w:val="center"/>
          </w:tcPr>
          <w:p w14:paraId="1A918736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  <w:p w14:paraId="5BFCF410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  <w:p w14:paraId="122BF4AA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 xml:space="preserve">Increased flooding </w:t>
            </w:r>
          </w:p>
          <w:p w14:paraId="0A3EE86A" w14:textId="77777777" w:rsidR="00F65300" w:rsidRPr="00823D49" w:rsidRDefault="00F65300" w:rsidP="00F65300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2A66E82D" w14:textId="429F6394" w:rsidR="00F65300" w:rsidRPr="00823D49" w:rsidRDefault="00F65300" w:rsidP="00F65300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</w:rPr>
              <w:t>Toilet</w:t>
            </w:r>
          </w:p>
        </w:tc>
        <w:tc>
          <w:tcPr>
            <w:tcW w:w="523" w:type="pct"/>
            <w:vAlign w:val="center"/>
          </w:tcPr>
          <w:p w14:paraId="48E5CCA1" w14:textId="77777777" w:rsidR="00F65300" w:rsidRPr="00823D49" w:rsidRDefault="00F65300" w:rsidP="00F65300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  <w:lang w:eastAsia="sv-SE"/>
              </w:rPr>
            </w:pPr>
          </w:p>
        </w:tc>
        <w:tc>
          <w:tcPr>
            <w:tcW w:w="403" w:type="pct"/>
            <w:vAlign w:val="center"/>
          </w:tcPr>
          <w:p w14:paraId="32E824DD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0EDB0D1A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0492579F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7D381293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6B2D8ADC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4D3504B2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0601F45D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14084325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1C048E21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75CD377D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5CD6BCC1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35142C2E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F65300" w:rsidRPr="00823D49" w14:paraId="4CEA13C2" w14:textId="6D16C5A4" w:rsidTr="00F65300">
        <w:trPr>
          <w:trHeight w:val="335"/>
        </w:trPr>
        <w:tc>
          <w:tcPr>
            <w:tcW w:w="326" w:type="pct"/>
            <w:vMerge/>
            <w:vAlign w:val="center"/>
          </w:tcPr>
          <w:p w14:paraId="5FA825D2" w14:textId="77777777" w:rsidR="00F65300" w:rsidRPr="00823D49" w:rsidRDefault="00F65300" w:rsidP="00F65300">
            <w:pPr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50BFDD34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Conveyance (fecal trucks)</w:t>
            </w:r>
          </w:p>
        </w:tc>
        <w:tc>
          <w:tcPr>
            <w:tcW w:w="523" w:type="pct"/>
            <w:vMerge w:val="restart"/>
            <w:vAlign w:val="center"/>
          </w:tcPr>
          <w:p w14:paraId="6B95EDA7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 xml:space="preserve">Damage to other infrastructure/systems on which sanitation systems rely (e.g., electricity networks for pumping; road networks used by FSM vehicles) </w:t>
            </w:r>
          </w:p>
        </w:tc>
        <w:tc>
          <w:tcPr>
            <w:tcW w:w="403" w:type="pct"/>
            <w:vAlign w:val="center"/>
          </w:tcPr>
          <w:p w14:paraId="71CB10BB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164DD9E3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43AC87FF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6C7707CA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57517A01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5A8E9552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5EC43171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77DE7E37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4690B033" w14:textId="0D5458C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3A6B2D20" w14:textId="0043DD62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251EC37F" w14:textId="09BD3371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1DA91DBD" w14:textId="692E0265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F65300" w:rsidRPr="00823D49" w14:paraId="430CEA47" w14:textId="7BE6AA8E" w:rsidTr="00F65300">
        <w:trPr>
          <w:trHeight w:val="350"/>
        </w:trPr>
        <w:tc>
          <w:tcPr>
            <w:tcW w:w="326" w:type="pct"/>
            <w:vMerge/>
            <w:vAlign w:val="center"/>
          </w:tcPr>
          <w:p w14:paraId="4610D019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0E0C2C4C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Conveyance (sewers – pumping stations)</w:t>
            </w:r>
          </w:p>
        </w:tc>
        <w:tc>
          <w:tcPr>
            <w:tcW w:w="523" w:type="pct"/>
            <w:vMerge/>
            <w:vAlign w:val="center"/>
          </w:tcPr>
          <w:p w14:paraId="040C1197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5E0B8740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7B508155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5A7E86F9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27DE6612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18B5E81E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3686B082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330A196B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7B0138E4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04833AF4" w14:textId="2D9CFF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1D8DADA0" w14:textId="37C465D4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04C1D4BE" w14:textId="3CAEEB82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5B2A140D" w14:textId="283E9AB5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F65300" w:rsidRPr="00823D49" w14:paraId="1A24C3E3" w14:textId="78502A55" w:rsidTr="00F65300">
        <w:trPr>
          <w:trHeight w:val="391"/>
        </w:trPr>
        <w:tc>
          <w:tcPr>
            <w:tcW w:w="326" w:type="pct"/>
            <w:vMerge/>
            <w:vAlign w:val="center"/>
          </w:tcPr>
          <w:p w14:paraId="1C9805C0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0F21614F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Treatment (units needing electricity)</w:t>
            </w:r>
          </w:p>
        </w:tc>
        <w:tc>
          <w:tcPr>
            <w:tcW w:w="523" w:type="pct"/>
            <w:vMerge/>
            <w:vAlign w:val="center"/>
          </w:tcPr>
          <w:p w14:paraId="0E9EBCEA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7AC20CBC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016F7D30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of surface water contaminated with raw sewage due to non-functioning wastewater treatment plant</w:t>
            </w:r>
          </w:p>
        </w:tc>
        <w:tc>
          <w:tcPr>
            <w:tcW w:w="222" w:type="pct"/>
            <w:vAlign w:val="center"/>
          </w:tcPr>
          <w:p w14:paraId="2D225BB4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53A11902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4A79B42F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4FB54A86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6CAEB19F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3C784BBF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7F8A8753" w14:textId="78F079A9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4A0EE8A0" w14:textId="39795A50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19899691" w14:textId="5F4A8CF8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3675097F" w14:textId="1B0B3F56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723A17" w:rsidRPr="00823D49" w14:paraId="6783B80F" w14:textId="77777777" w:rsidTr="00B4644F">
        <w:trPr>
          <w:trHeight w:val="252"/>
        </w:trPr>
        <w:tc>
          <w:tcPr>
            <w:tcW w:w="326" w:type="pct"/>
            <w:vMerge/>
            <w:vAlign w:val="center"/>
          </w:tcPr>
          <w:p w14:paraId="0923B14B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39554A16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1807FE8B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05BCD817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38BAA9AC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6C0BF19D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214114D7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58C938DF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3A97A8C4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6732344D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0C0D6AA8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79C16C18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0C5CD659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6097D0F3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3B37D218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F65300" w:rsidRPr="00823D49" w14:paraId="7F6D5A58" w14:textId="42FA2853" w:rsidTr="00F65300">
        <w:trPr>
          <w:trHeight w:val="144"/>
        </w:trPr>
        <w:tc>
          <w:tcPr>
            <w:tcW w:w="326" w:type="pct"/>
            <w:vMerge/>
            <w:vAlign w:val="center"/>
          </w:tcPr>
          <w:p w14:paraId="4BC25AD9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7A241C8B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Containment–</w:t>
            </w:r>
          </w:p>
          <w:p w14:paraId="566803B2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storage/treatment (septic tank)</w:t>
            </w:r>
          </w:p>
        </w:tc>
        <w:tc>
          <w:tcPr>
            <w:tcW w:w="523" w:type="pct"/>
            <w:vMerge w:val="restart"/>
            <w:vAlign w:val="center"/>
          </w:tcPr>
          <w:p w14:paraId="6F629F99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Flooding of treatment units, causing spillage and contamination</w:t>
            </w:r>
          </w:p>
        </w:tc>
        <w:tc>
          <w:tcPr>
            <w:tcW w:w="403" w:type="pct"/>
            <w:vAlign w:val="center"/>
          </w:tcPr>
          <w:p w14:paraId="3591ABEA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307D0919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after contact with fecal sludge during overflowing of on-site systems</w:t>
            </w:r>
          </w:p>
        </w:tc>
        <w:tc>
          <w:tcPr>
            <w:tcW w:w="222" w:type="pct"/>
            <w:vAlign w:val="center"/>
          </w:tcPr>
          <w:p w14:paraId="47D2DCCC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260E325A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032D1C46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7C41D189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4BDA13FB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5C95C148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5C3EE59D" w14:textId="6DFEA1E5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2D0ECDD8" w14:textId="00767A4F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21CF3640" w14:textId="38FF167F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11E9D42B" w14:textId="4E6207B9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F65300" w:rsidRPr="00823D49" w14:paraId="26E51D8B" w14:textId="527D2B32" w:rsidTr="00F65300">
        <w:trPr>
          <w:trHeight w:val="75"/>
        </w:trPr>
        <w:tc>
          <w:tcPr>
            <w:tcW w:w="326" w:type="pct"/>
            <w:vMerge/>
            <w:vAlign w:val="center"/>
          </w:tcPr>
          <w:p w14:paraId="0AD8D1D7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3AF6CCE5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Treatment (holding tanks, ponds)</w:t>
            </w:r>
          </w:p>
        </w:tc>
        <w:tc>
          <w:tcPr>
            <w:tcW w:w="523" w:type="pct"/>
            <w:vMerge/>
            <w:vAlign w:val="center"/>
          </w:tcPr>
          <w:p w14:paraId="291F31FA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2CCD13EC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5281FEE1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601BD5C7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0626FDB7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1182DC9A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07FC73D8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34304AA8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350CC84F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18F7CEE5" w14:textId="7824C0FE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70D3E09F" w14:textId="73FBABB9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146D9AFC" w14:textId="2BFBAACA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26EEF222" w14:textId="2560FA43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723A17" w:rsidRPr="00823D49" w14:paraId="6244226E" w14:textId="77777777" w:rsidTr="00F65300">
        <w:trPr>
          <w:trHeight w:val="75"/>
        </w:trPr>
        <w:tc>
          <w:tcPr>
            <w:tcW w:w="326" w:type="pct"/>
            <w:vMerge/>
            <w:vAlign w:val="center"/>
          </w:tcPr>
          <w:p w14:paraId="3B86AC33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38890036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7AD9EFBB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15CECA27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392DFF54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34A90618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535B929F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7B14B7AC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64D7407C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30D1D0C1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7C4251AE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17446AB0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36BD99C3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22C08DAE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50081CC2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723A17" w:rsidRPr="00823D49" w14:paraId="26E5831B" w14:textId="77777777" w:rsidTr="00F65300">
        <w:trPr>
          <w:trHeight w:val="75"/>
        </w:trPr>
        <w:tc>
          <w:tcPr>
            <w:tcW w:w="326" w:type="pct"/>
            <w:vMerge/>
            <w:vAlign w:val="center"/>
          </w:tcPr>
          <w:p w14:paraId="2AE2978B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51DC6FDC" w14:textId="0DC84821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Treatment</w:t>
            </w:r>
          </w:p>
        </w:tc>
        <w:tc>
          <w:tcPr>
            <w:tcW w:w="523" w:type="pct"/>
            <w:vAlign w:val="center"/>
          </w:tcPr>
          <w:p w14:paraId="10BC25E3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1D063C93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134E9558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48C3FE73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2205656F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44111D21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5F97519B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4B228040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059EE208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3B520B06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557DAEE8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51ABF04B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4C2E4A4E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F65300" w:rsidRPr="00823D49" w14:paraId="54BFDA64" w14:textId="37CBDB71" w:rsidTr="00F65300">
        <w:trPr>
          <w:trHeight w:val="75"/>
        </w:trPr>
        <w:tc>
          <w:tcPr>
            <w:tcW w:w="326" w:type="pct"/>
            <w:vMerge/>
            <w:vAlign w:val="center"/>
          </w:tcPr>
          <w:p w14:paraId="4837A9AB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1A74F345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Treatment (holding tanks, ponds)</w:t>
            </w:r>
          </w:p>
        </w:tc>
        <w:tc>
          <w:tcPr>
            <w:tcW w:w="523" w:type="pct"/>
            <w:vAlign w:val="center"/>
          </w:tcPr>
          <w:p w14:paraId="13A551FF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Treatment plants receive flows that exceed their design capacities, resulting in flows bypassing the treatment processes</w:t>
            </w:r>
          </w:p>
        </w:tc>
        <w:tc>
          <w:tcPr>
            <w:tcW w:w="403" w:type="pct"/>
            <w:vAlign w:val="center"/>
          </w:tcPr>
          <w:p w14:paraId="48475264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7330AD5A" w14:textId="77777777" w:rsidR="00F65300" w:rsidRPr="00823D49" w:rsidRDefault="00F65300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of contaminated water with raw sewage due to bypassing wastewater treatment plant</w:t>
            </w:r>
          </w:p>
        </w:tc>
        <w:tc>
          <w:tcPr>
            <w:tcW w:w="222" w:type="pct"/>
            <w:vAlign w:val="center"/>
          </w:tcPr>
          <w:p w14:paraId="2D774C88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4B156F96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452D5ACA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1DB7F326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7143BDA4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6BD93894" w14:textId="7777777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399B7434" w14:textId="466D5817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0DCB2881" w14:textId="75C8F63D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53F266AE" w14:textId="0B5D1A6B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22AE56C5" w14:textId="4BDF6354" w:rsidR="00F65300" w:rsidRPr="00823D49" w:rsidRDefault="00F65300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723A17" w:rsidRPr="00823D49" w14:paraId="0F9C6268" w14:textId="15437971" w:rsidTr="00F65300">
        <w:trPr>
          <w:trHeight w:val="396"/>
        </w:trPr>
        <w:tc>
          <w:tcPr>
            <w:tcW w:w="326" w:type="pct"/>
            <w:vMerge w:val="restart"/>
            <w:vAlign w:val="center"/>
          </w:tcPr>
          <w:p w14:paraId="4587D059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 xml:space="preserve">Increased erosion, landslides </w:t>
            </w:r>
          </w:p>
        </w:tc>
        <w:tc>
          <w:tcPr>
            <w:tcW w:w="404" w:type="pct"/>
            <w:vAlign w:val="center"/>
          </w:tcPr>
          <w:p w14:paraId="0650B7A2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Conveyance (sewers – pumping stations)</w:t>
            </w:r>
          </w:p>
        </w:tc>
        <w:tc>
          <w:tcPr>
            <w:tcW w:w="523" w:type="pct"/>
            <w:vMerge w:val="restart"/>
            <w:vAlign w:val="center"/>
          </w:tcPr>
          <w:p w14:paraId="61A17866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 xml:space="preserve">Destruction and damage to sanitation infrastructure </w:t>
            </w:r>
          </w:p>
        </w:tc>
        <w:tc>
          <w:tcPr>
            <w:tcW w:w="403" w:type="pct"/>
            <w:vAlign w:val="center"/>
          </w:tcPr>
          <w:p w14:paraId="0A94C3E4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082BA559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0D72FE8F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4B3CEFEC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50845F1B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2019EF7B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7DC088D1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016FE528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0A936390" w14:textId="075C77E3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63866247" w14:textId="1BC5B3E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38E1294F" w14:textId="45DDA81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5896AE87" w14:textId="155A00E6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723A17" w:rsidRPr="00823D49" w14:paraId="59344C07" w14:textId="27B26003" w:rsidTr="00F65300">
        <w:trPr>
          <w:trHeight w:val="372"/>
        </w:trPr>
        <w:tc>
          <w:tcPr>
            <w:tcW w:w="326" w:type="pct"/>
            <w:vMerge/>
            <w:vAlign w:val="center"/>
          </w:tcPr>
          <w:p w14:paraId="52E66B25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6CA93C09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Treatment (holding tanks, ponds)</w:t>
            </w:r>
          </w:p>
        </w:tc>
        <w:tc>
          <w:tcPr>
            <w:tcW w:w="523" w:type="pct"/>
            <w:vMerge/>
            <w:vAlign w:val="center"/>
          </w:tcPr>
          <w:p w14:paraId="33711E0E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159AD16F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6F615AB3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of contaminated water with raw sewage due to non-functioning wastewater treatment plant</w:t>
            </w:r>
          </w:p>
        </w:tc>
        <w:tc>
          <w:tcPr>
            <w:tcW w:w="222" w:type="pct"/>
            <w:vAlign w:val="center"/>
          </w:tcPr>
          <w:p w14:paraId="04E17AE5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0765B52F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458C37A6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41F59845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68ECDE82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51491D37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071E26E3" w14:textId="3CB6F105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6D795593" w14:textId="535F3918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1608BAAC" w14:textId="35753B86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011A2D4F" w14:textId="30FA868E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723A17" w:rsidRPr="00823D49" w14:paraId="6AFB6D26" w14:textId="77777777" w:rsidTr="00B4644F">
        <w:trPr>
          <w:trHeight w:val="63"/>
        </w:trPr>
        <w:tc>
          <w:tcPr>
            <w:tcW w:w="326" w:type="pct"/>
            <w:vMerge/>
            <w:vAlign w:val="center"/>
          </w:tcPr>
          <w:p w14:paraId="4CFEF9B0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6CBDACE7" w14:textId="22260602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Treatment</w:t>
            </w:r>
          </w:p>
        </w:tc>
        <w:tc>
          <w:tcPr>
            <w:tcW w:w="523" w:type="pct"/>
            <w:vAlign w:val="center"/>
          </w:tcPr>
          <w:p w14:paraId="439EFD33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45645AEE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3601284A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657371D4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18E2AEC8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4B57DD30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04CD4C90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52FEE6C9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17E888E2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4ED8141A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528806A8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4774335F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4FE3A345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723A17" w:rsidRPr="00823D49" w14:paraId="38CFC2AA" w14:textId="6448D77C" w:rsidTr="00723A17">
        <w:trPr>
          <w:trHeight w:val="884"/>
        </w:trPr>
        <w:tc>
          <w:tcPr>
            <w:tcW w:w="326" w:type="pct"/>
            <w:vMerge w:val="restart"/>
            <w:vAlign w:val="center"/>
          </w:tcPr>
          <w:p w14:paraId="16850826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 xml:space="preserve">Contamination of and damage to surface water and groundwater supplies </w:t>
            </w:r>
          </w:p>
        </w:tc>
        <w:tc>
          <w:tcPr>
            <w:tcW w:w="404" w:type="pct"/>
            <w:vAlign w:val="center"/>
          </w:tcPr>
          <w:p w14:paraId="089666E9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Treatment (holding tanks, ponds)</w:t>
            </w:r>
          </w:p>
        </w:tc>
        <w:tc>
          <w:tcPr>
            <w:tcW w:w="523" w:type="pct"/>
            <w:vAlign w:val="center"/>
          </w:tcPr>
          <w:p w14:paraId="0CF6A89A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Treatment plants receive flows with concentrations of pollutants that exceed their design capacities, resulting in lower treatment performance</w:t>
            </w:r>
          </w:p>
        </w:tc>
        <w:tc>
          <w:tcPr>
            <w:tcW w:w="403" w:type="pct"/>
            <w:vAlign w:val="center"/>
          </w:tcPr>
          <w:p w14:paraId="6DAED902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67C8235A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of contaminated water in partially treated sewage due to higher pollutant concentration</w:t>
            </w:r>
          </w:p>
        </w:tc>
        <w:tc>
          <w:tcPr>
            <w:tcW w:w="222" w:type="pct"/>
            <w:vAlign w:val="center"/>
          </w:tcPr>
          <w:p w14:paraId="040116AE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52F4F3C0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3A65A5F5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66BCDE78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2AAABA8B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04359CC6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1DED7623" w14:textId="7CF2A875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1A3D52E4" w14:textId="2AC68BC9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35054EBE" w14:textId="62D4D6B2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597F9B32" w14:textId="67EE1E1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723A17" w:rsidRPr="00823D49" w14:paraId="3C258C75" w14:textId="77777777" w:rsidTr="00F65300">
        <w:trPr>
          <w:trHeight w:val="75"/>
        </w:trPr>
        <w:tc>
          <w:tcPr>
            <w:tcW w:w="326" w:type="pct"/>
            <w:vMerge/>
            <w:vAlign w:val="center"/>
          </w:tcPr>
          <w:p w14:paraId="74086C87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023868DD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491B9677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42682534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306821CB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25E543C9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67664418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594F30E6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4E13BBC6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66177B10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2DD8F060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768A6B5D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3745BC7B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095C9187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3F47AF86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723A17" w:rsidRPr="00823D49" w14:paraId="45EA0DC0" w14:textId="0F71A8BB" w:rsidTr="00F65300">
        <w:trPr>
          <w:trHeight w:val="75"/>
        </w:trPr>
        <w:tc>
          <w:tcPr>
            <w:tcW w:w="326" w:type="pct"/>
            <w:vMerge w:val="restart"/>
            <w:vAlign w:val="center"/>
          </w:tcPr>
          <w:p w14:paraId="47E91D90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 xml:space="preserve">Changes to groundwater recharge and groundwater levels </w:t>
            </w:r>
          </w:p>
        </w:tc>
        <w:tc>
          <w:tcPr>
            <w:tcW w:w="404" w:type="pct"/>
            <w:vMerge w:val="restart"/>
            <w:vAlign w:val="center"/>
          </w:tcPr>
          <w:p w14:paraId="551FFB6C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Containment–</w:t>
            </w:r>
          </w:p>
          <w:p w14:paraId="46FD3D78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storage/treatment (septic tank)</w:t>
            </w:r>
          </w:p>
        </w:tc>
        <w:tc>
          <w:tcPr>
            <w:tcW w:w="523" w:type="pct"/>
            <w:vAlign w:val="center"/>
          </w:tcPr>
          <w:p w14:paraId="7C2BF942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 xml:space="preserve">Floating of septic systems due to groundwater levels </w:t>
            </w:r>
          </w:p>
        </w:tc>
        <w:tc>
          <w:tcPr>
            <w:tcW w:w="403" w:type="pct"/>
            <w:vAlign w:val="center"/>
          </w:tcPr>
          <w:p w14:paraId="3E0662EC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160DBAA6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of pathogens after contact with fecal sludge due to floating of septic tank</w:t>
            </w:r>
          </w:p>
        </w:tc>
        <w:tc>
          <w:tcPr>
            <w:tcW w:w="222" w:type="pct"/>
            <w:vAlign w:val="center"/>
          </w:tcPr>
          <w:p w14:paraId="27BE2DA6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713396E2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55DDBC45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47864752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42F049CF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0A0C6463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7795911F" w14:textId="17CC0C9B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0190FE2C" w14:textId="39D9E792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59117879" w14:textId="3DA1C1B4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1662C010" w14:textId="27AAA891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723A17" w:rsidRPr="00823D49" w14:paraId="224D2384" w14:textId="656EED24" w:rsidTr="00F65300">
        <w:trPr>
          <w:trHeight w:val="75"/>
        </w:trPr>
        <w:tc>
          <w:tcPr>
            <w:tcW w:w="326" w:type="pct"/>
            <w:vMerge/>
            <w:vAlign w:val="center"/>
          </w:tcPr>
          <w:p w14:paraId="28BCF4BA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Merge/>
            <w:vAlign w:val="center"/>
          </w:tcPr>
          <w:p w14:paraId="74054056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08820900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 xml:space="preserve">Collapse of septic tanks, via groundwater </w:t>
            </w:r>
          </w:p>
        </w:tc>
        <w:tc>
          <w:tcPr>
            <w:tcW w:w="403" w:type="pct"/>
            <w:vAlign w:val="center"/>
          </w:tcPr>
          <w:p w14:paraId="7F9FEBBC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352387FB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Injury to the body, possible asphyxiation, caused by falling into septic tanks due to collapsing latrine structure</w:t>
            </w:r>
          </w:p>
        </w:tc>
        <w:tc>
          <w:tcPr>
            <w:tcW w:w="222" w:type="pct"/>
            <w:vAlign w:val="center"/>
          </w:tcPr>
          <w:p w14:paraId="2F246540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4DDC95EA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49D3DD18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72516828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68396A38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318FB7E0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0B7953E6" w14:textId="1873E7C9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142AA9DE" w14:textId="3FED3E3C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6D64EF1A" w14:textId="3273810D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6B8C7B48" w14:textId="0E47A3D6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723A17" w:rsidRPr="00823D49" w14:paraId="32F168A3" w14:textId="77777777" w:rsidTr="00F65300">
        <w:trPr>
          <w:trHeight w:val="75"/>
        </w:trPr>
        <w:tc>
          <w:tcPr>
            <w:tcW w:w="326" w:type="pct"/>
            <w:vMerge/>
            <w:vAlign w:val="center"/>
          </w:tcPr>
          <w:p w14:paraId="4B5C6DED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33F1F956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64F722B8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77FBDBCF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142C94C7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0D546472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799E2E32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445F2AA0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11F31CB6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36A12AC4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5FF260F7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707ED3AC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4C8B558F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185E3454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710A4B23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723A17" w:rsidRPr="00823D49" w14:paraId="4717FBBE" w14:textId="77777777" w:rsidTr="00F65300">
        <w:trPr>
          <w:trHeight w:val="75"/>
        </w:trPr>
        <w:tc>
          <w:tcPr>
            <w:tcW w:w="326" w:type="pct"/>
            <w:vAlign w:val="center"/>
          </w:tcPr>
          <w:p w14:paraId="08A8EBF4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537092C8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20BBE3C4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631D9943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018D8EFD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2EB325C0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29BC062D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2D45C002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67E3CBC7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290D7895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04D7C1DA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643473E0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4B4E549B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17109E4B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739570DE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723A17" w:rsidRPr="00823D49" w14:paraId="75091AAE" w14:textId="77777777" w:rsidTr="00F65300">
        <w:trPr>
          <w:trHeight w:val="75"/>
        </w:trPr>
        <w:tc>
          <w:tcPr>
            <w:tcW w:w="326" w:type="pct"/>
            <w:vAlign w:val="center"/>
          </w:tcPr>
          <w:p w14:paraId="157B0527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2B816DA7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1F587A42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2057009B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44BF10DA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70F64D2A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33FB3986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47DA877F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258CE75C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29946E31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3E54295D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3DC3AD47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16DB4421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74D15677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1DEF0114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723A17" w:rsidRPr="00823D49" w14:paraId="09A97B1F" w14:textId="77777777" w:rsidTr="00F65300">
        <w:trPr>
          <w:trHeight w:val="75"/>
        </w:trPr>
        <w:tc>
          <w:tcPr>
            <w:tcW w:w="326" w:type="pct"/>
            <w:vAlign w:val="center"/>
          </w:tcPr>
          <w:p w14:paraId="6D39A3B7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574A8E1A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623A6791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75A403A2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302C5583" w14:textId="77777777" w:rsidR="00723A17" w:rsidRPr="00823D49" w:rsidRDefault="00723A17" w:rsidP="00F65300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2FD95F94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41347434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145AB4A7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76D12243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501C5C00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6B0248FC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51B6D558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6E237D16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6282B950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4C0C29B9" w14:textId="77777777" w:rsidR="00723A17" w:rsidRPr="00823D49" w:rsidRDefault="00723A17" w:rsidP="00F65300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</w:tbl>
    <w:p w14:paraId="183CA7EE" w14:textId="71D4B879" w:rsidR="009C3941" w:rsidRPr="00823D49" w:rsidRDefault="009C3941" w:rsidP="00723A17">
      <w:pPr>
        <w:pStyle w:val="Heading2"/>
        <w:rPr>
          <w:b/>
          <w:bCs/>
        </w:rPr>
      </w:pPr>
    </w:p>
    <w:p w14:paraId="08B5DE5D" w14:textId="77777777" w:rsidR="009C3941" w:rsidRPr="00823D49" w:rsidRDefault="009C3941">
      <w:pPr>
        <w:jc w:val="left"/>
        <w:rPr>
          <w:rFonts w:cs="Myanmar Text"/>
          <w:b/>
          <w:bCs/>
          <w:color w:val="369376"/>
          <w:sz w:val="24"/>
          <w:szCs w:val="24"/>
        </w:rPr>
      </w:pPr>
      <w:r w:rsidRPr="00823D49">
        <w:rPr>
          <w:b/>
          <w:bCs/>
        </w:rPr>
        <w:br w:type="page"/>
      </w:r>
    </w:p>
    <w:p w14:paraId="1AAB2EDF" w14:textId="638E58DA" w:rsidR="00723A17" w:rsidRPr="00823D49" w:rsidRDefault="00723A17" w:rsidP="00723A17">
      <w:pPr>
        <w:pStyle w:val="Heading2"/>
        <w:rPr>
          <w:b/>
          <w:bCs/>
        </w:rPr>
      </w:pPr>
      <w:r w:rsidRPr="00823D49">
        <w:rPr>
          <w:b/>
          <w:bCs/>
        </w:rPr>
        <w:lastRenderedPageBreak/>
        <w:t xml:space="preserve">CLIMATE CHANGE </w:t>
      </w:r>
      <w:r w:rsidR="00823D49">
        <w:rPr>
          <w:b/>
          <w:bCs/>
        </w:rPr>
        <w:t>SCENARIO</w:t>
      </w:r>
      <w:r w:rsidRPr="00823D49">
        <w:rPr>
          <w:b/>
          <w:bCs/>
        </w:rPr>
        <w:t xml:space="preserve"> 2: Sea-level rise</w:t>
      </w:r>
    </w:p>
    <w:p w14:paraId="3431F336" w14:textId="4FFB9D1C" w:rsidR="00723A17" w:rsidRPr="00823D49" w:rsidRDefault="00723A17" w:rsidP="00723A17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 xml:space="preserve">Discuss in a few lines, if this is a climate change </w:t>
      </w:r>
      <w:r w:rsidR="00823D49">
        <w:rPr>
          <w:color w:val="000000" w:themeColor="text1"/>
          <w:sz w:val="20"/>
          <w:szCs w:val="20"/>
        </w:rPr>
        <w:t>scenario</w:t>
      </w:r>
      <w:r w:rsidRPr="00823D49">
        <w:rPr>
          <w:color w:val="000000" w:themeColor="text1"/>
          <w:sz w:val="20"/>
          <w:szCs w:val="20"/>
        </w:rPr>
        <w:t xml:space="preserve"> is relevant for your location. Decide whether the locality is vulnerable to </w:t>
      </w:r>
      <w:r w:rsidR="00523D98">
        <w:rPr>
          <w:color w:val="000000" w:themeColor="text1"/>
          <w:sz w:val="20"/>
          <w:szCs w:val="20"/>
        </w:rPr>
        <w:t>its</w:t>
      </w:r>
      <w:r w:rsidRPr="00823D49">
        <w:rPr>
          <w:color w:val="000000" w:themeColor="text1"/>
          <w:sz w:val="20"/>
          <w:szCs w:val="20"/>
        </w:rPr>
        <w:t xml:space="preserve"> effect</w:t>
      </w:r>
      <w:r w:rsidR="00523D98">
        <w:rPr>
          <w:color w:val="000000" w:themeColor="text1"/>
          <w:sz w:val="20"/>
          <w:szCs w:val="20"/>
        </w:rPr>
        <w:t>s</w:t>
      </w:r>
      <w:r w:rsidRPr="00823D49">
        <w:rPr>
          <w:color w:val="000000" w:themeColor="text1"/>
          <w:sz w:val="20"/>
          <w:szCs w:val="20"/>
        </w:rPr>
        <w:t>.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5588"/>
      </w:tblGrid>
      <w:tr w:rsidR="00723A17" w:rsidRPr="00823D49" w14:paraId="10677D41" w14:textId="77777777" w:rsidTr="00944BB3">
        <w:trPr>
          <w:trHeight w:val="787"/>
        </w:trPr>
        <w:tc>
          <w:tcPr>
            <w:tcW w:w="15588" w:type="dxa"/>
          </w:tcPr>
          <w:p w14:paraId="7B4C1C0E" w14:textId="77777777" w:rsidR="00723A17" w:rsidRPr="00823D49" w:rsidRDefault="00723A17" w:rsidP="00944BB3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823D49">
              <w:rPr>
                <w:i/>
                <w:iCs/>
                <w:color w:val="C00000"/>
                <w:sz w:val="20"/>
                <w:szCs w:val="20"/>
              </w:rPr>
              <w:t>[enter you answer here]</w:t>
            </w:r>
          </w:p>
          <w:p w14:paraId="31DD4331" w14:textId="77777777" w:rsidR="00723A17" w:rsidRPr="00823D49" w:rsidRDefault="00723A17" w:rsidP="00944BB3">
            <w:r w:rsidRPr="00823D49">
              <w:rPr>
                <w:sz w:val="20"/>
                <w:szCs w:val="20"/>
              </w:rPr>
              <w:t>XXXXX</w:t>
            </w:r>
          </w:p>
        </w:tc>
      </w:tr>
    </w:tbl>
    <w:p w14:paraId="6D3CE0E8" w14:textId="77777777" w:rsidR="00723A17" w:rsidRPr="00823D49" w:rsidRDefault="00723A17" w:rsidP="00723A17">
      <w:pPr>
        <w:rPr>
          <w:sz w:val="20"/>
          <w:szCs w:val="20"/>
        </w:rPr>
      </w:pPr>
    </w:p>
    <w:p w14:paraId="538D0A42" w14:textId="099CD4D3" w:rsidR="00723A17" w:rsidRPr="00823D49" w:rsidRDefault="00723A17" w:rsidP="00723A17">
      <w:pPr>
        <w:rPr>
          <w:sz w:val="20"/>
          <w:szCs w:val="20"/>
        </w:rPr>
      </w:pPr>
      <w:r w:rsidRPr="00823D49">
        <w:rPr>
          <w:sz w:val="20"/>
          <w:szCs w:val="20"/>
        </w:rPr>
        <w:t>Now, conduct the health risk assessment of hazardous events caused by “</w:t>
      </w:r>
      <w:r w:rsidRPr="00823D49">
        <w:rPr>
          <w:color w:val="369376"/>
          <w:sz w:val="20"/>
          <w:szCs w:val="20"/>
        </w:rPr>
        <w:t>sea-level rise</w:t>
      </w:r>
      <w:r w:rsidRPr="00823D49">
        <w:rPr>
          <w:sz w:val="20"/>
          <w:szCs w:val="20"/>
        </w:rPr>
        <w:t xml:space="preserve">”. Keep in mind that there are already some effects and hazardous events identified. </w:t>
      </w:r>
      <w:r w:rsidRPr="00823D49">
        <w:rPr>
          <w:b/>
          <w:bCs/>
          <w:sz w:val="20"/>
          <w:szCs w:val="20"/>
        </w:rPr>
        <w:t>This list is not comprehensive</w:t>
      </w:r>
      <w:r w:rsidRPr="00823D49">
        <w:rPr>
          <w:sz w:val="20"/>
          <w:szCs w:val="20"/>
        </w:rPr>
        <w:t xml:space="preserve">. You and your team need to identify other in each step of the sanitation system </w:t>
      </w:r>
      <w:proofErr w:type="gramStart"/>
      <w:r w:rsidRPr="00823D49">
        <w:rPr>
          <w:sz w:val="20"/>
          <w:szCs w:val="20"/>
        </w:rPr>
        <w:t>assigned..</w:t>
      </w:r>
      <w:proofErr w:type="gramEnd"/>
    </w:p>
    <w:p w14:paraId="64CF680E" w14:textId="77777777" w:rsidR="00723A17" w:rsidRPr="00823D49" w:rsidRDefault="00723A17" w:rsidP="00723A17">
      <w:pPr>
        <w:rPr>
          <w:sz w:val="20"/>
          <w:szCs w:val="20"/>
        </w:rPr>
      </w:pPr>
    </w:p>
    <w:tbl>
      <w:tblPr>
        <w:tblStyle w:val="TableGrid"/>
        <w:tblW w:w="504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"/>
        <w:gridCol w:w="1294"/>
        <w:gridCol w:w="1643"/>
        <w:gridCol w:w="1266"/>
        <w:gridCol w:w="2961"/>
        <w:gridCol w:w="696"/>
        <w:gridCol w:w="835"/>
        <w:gridCol w:w="841"/>
        <w:gridCol w:w="872"/>
        <w:gridCol w:w="781"/>
        <w:gridCol w:w="526"/>
        <w:gridCol w:w="561"/>
        <w:gridCol w:w="456"/>
        <w:gridCol w:w="416"/>
        <w:gridCol w:w="1558"/>
      </w:tblGrid>
      <w:tr w:rsidR="00723A17" w:rsidRPr="00823D49" w14:paraId="417A1247" w14:textId="77777777" w:rsidTr="00944BB3">
        <w:trPr>
          <w:trHeight w:val="63"/>
        </w:trPr>
        <w:tc>
          <w:tcPr>
            <w:tcW w:w="326" w:type="pct"/>
            <w:vMerge w:val="restart"/>
            <w:vAlign w:val="center"/>
          </w:tcPr>
          <w:p w14:paraId="03D7D860" w14:textId="77777777" w:rsidR="00723A17" w:rsidRPr="00823D49" w:rsidRDefault="00723A17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Causes of hazardous events </w:t>
            </w:r>
          </w:p>
        </w:tc>
        <w:tc>
          <w:tcPr>
            <w:tcW w:w="1330" w:type="pct"/>
            <w:gridSpan w:val="3"/>
            <w:vMerge w:val="restart"/>
            <w:vAlign w:val="center"/>
          </w:tcPr>
          <w:p w14:paraId="0A9494F3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Evaluation of robustness</w:t>
            </w:r>
          </w:p>
        </w:tc>
        <w:tc>
          <w:tcPr>
            <w:tcW w:w="1698" w:type="pct"/>
            <w:gridSpan w:val="4"/>
            <w:vMerge w:val="restart"/>
            <w:vAlign w:val="center"/>
          </w:tcPr>
          <w:p w14:paraId="0122D8FE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Hazard Identification</w:t>
            </w:r>
          </w:p>
        </w:tc>
        <w:tc>
          <w:tcPr>
            <w:tcW w:w="525" w:type="pct"/>
            <w:gridSpan w:val="2"/>
            <w:vMerge w:val="restart"/>
            <w:vAlign w:val="center"/>
          </w:tcPr>
          <w:p w14:paraId="30EB29EB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Existing Control(s)</w:t>
            </w:r>
          </w:p>
        </w:tc>
        <w:tc>
          <w:tcPr>
            <w:tcW w:w="625" w:type="pct"/>
            <w:gridSpan w:val="4"/>
            <w:vAlign w:val="center"/>
          </w:tcPr>
          <w:p w14:paraId="48B3E534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Risk Assessment</w:t>
            </w:r>
          </w:p>
        </w:tc>
        <w:tc>
          <w:tcPr>
            <w:tcW w:w="496" w:type="pct"/>
            <w:vMerge w:val="restart"/>
          </w:tcPr>
          <w:p w14:paraId="386CD026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 xml:space="preserve">Comments justifying risk assessment, under climate change scenarios or effectiveness of the control </w:t>
            </w:r>
          </w:p>
        </w:tc>
      </w:tr>
      <w:tr w:rsidR="00723A17" w:rsidRPr="00823D49" w14:paraId="4B58CF56" w14:textId="77777777" w:rsidTr="00944BB3">
        <w:trPr>
          <w:trHeight w:val="63"/>
        </w:trPr>
        <w:tc>
          <w:tcPr>
            <w:tcW w:w="326" w:type="pct"/>
            <w:vMerge/>
            <w:vAlign w:val="center"/>
          </w:tcPr>
          <w:p w14:paraId="031C0AC8" w14:textId="77777777" w:rsidR="00723A17" w:rsidRPr="00823D49" w:rsidRDefault="00723A17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0" w:type="pct"/>
            <w:gridSpan w:val="3"/>
            <w:vMerge/>
            <w:vAlign w:val="center"/>
          </w:tcPr>
          <w:p w14:paraId="65D65E17" w14:textId="77777777" w:rsidR="00723A17" w:rsidRPr="00823D49" w:rsidRDefault="00723A17" w:rsidP="00944BB3">
            <w:pPr>
              <w:pStyle w:val="Default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98" w:type="pct"/>
            <w:gridSpan w:val="4"/>
            <w:vMerge/>
            <w:vAlign w:val="center"/>
          </w:tcPr>
          <w:p w14:paraId="6BE4847A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38BB3149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gridSpan w:val="4"/>
            <w:vAlign w:val="center"/>
          </w:tcPr>
          <w:p w14:paraId="005E85D4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sz w:val="14"/>
                <w:szCs w:val="14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4"/>
                <w:szCs w:val="14"/>
                <w:lang w:val="en-US" w:eastAsia="en-GB"/>
              </w:rPr>
              <w:t>Under climate change scenario</w:t>
            </w:r>
          </w:p>
          <w:p w14:paraId="4540D45B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sz w:val="14"/>
                <w:szCs w:val="14"/>
                <w:lang w:val="en-US" w:eastAsia="en-GB"/>
              </w:rPr>
              <w:t>L=Likelihood; S=Severity; R=Risk</w:t>
            </w:r>
          </w:p>
        </w:tc>
        <w:tc>
          <w:tcPr>
            <w:tcW w:w="496" w:type="pct"/>
            <w:vMerge/>
          </w:tcPr>
          <w:p w14:paraId="631F85B1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723A17" w:rsidRPr="00823D49" w14:paraId="29836252" w14:textId="77777777" w:rsidTr="00944BB3">
        <w:trPr>
          <w:trHeight w:val="63"/>
        </w:trPr>
        <w:tc>
          <w:tcPr>
            <w:tcW w:w="326" w:type="pct"/>
            <w:vMerge/>
            <w:vAlign w:val="center"/>
          </w:tcPr>
          <w:p w14:paraId="2916EFA2" w14:textId="77777777" w:rsidR="00723A17" w:rsidRPr="00823D49" w:rsidRDefault="00723A17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6FF3E813" w14:textId="77777777" w:rsidR="00723A17" w:rsidRPr="00823D49" w:rsidRDefault="00723A17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Sanitation step</w:t>
            </w:r>
          </w:p>
        </w:tc>
        <w:tc>
          <w:tcPr>
            <w:tcW w:w="523" w:type="pct"/>
            <w:vAlign w:val="center"/>
          </w:tcPr>
          <w:p w14:paraId="7B1B1304" w14:textId="77777777" w:rsidR="00723A17" w:rsidRPr="00823D49" w:rsidRDefault="00723A17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sv-SE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sv-SE"/>
              </w:rPr>
              <w:t>Effect on the sanitation system</w:t>
            </w:r>
          </w:p>
        </w:tc>
        <w:tc>
          <w:tcPr>
            <w:tcW w:w="403" w:type="pct"/>
            <w:vAlign w:val="center"/>
          </w:tcPr>
          <w:p w14:paraId="58B572DE" w14:textId="77777777" w:rsidR="00723A17" w:rsidRPr="00823D49" w:rsidRDefault="00723A17" w:rsidP="00944BB3">
            <w:pPr>
              <w:pStyle w:val="Default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>Is the sanitation step/system robust? (</w:t>
            </w:r>
            <w:proofErr w:type="gramStart"/>
            <w:r w:rsidRPr="00823D49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>yes</w:t>
            </w:r>
            <w:proofErr w:type="gramEnd"/>
            <w:r w:rsidRPr="00823D49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>, no). Explain</w:t>
            </w:r>
          </w:p>
        </w:tc>
        <w:tc>
          <w:tcPr>
            <w:tcW w:w="942" w:type="pct"/>
            <w:vAlign w:val="center"/>
          </w:tcPr>
          <w:p w14:paraId="44049693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Hazardous events</w:t>
            </w:r>
          </w:p>
        </w:tc>
        <w:tc>
          <w:tcPr>
            <w:tcW w:w="222" w:type="pct"/>
            <w:vAlign w:val="center"/>
          </w:tcPr>
          <w:p w14:paraId="7F115CC4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Hazard</w:t>
            </w:r>
          </w:p>
        </w:tc>
        <w:tc>
          <w:tcPr>
            <w:tcW w:w="266" w:type="pct"/>
            <w:vAlign w:val="center"/>
          </w:tcPr>
          <w:p w14:paraId="5820C376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Exposure Groups</w:t>
            </w:r>
          </w:p>
        </w:tc>
        <w:tc>
          <w:tcPr>
            <w:tcW w:w="268" w:type="pct"/>
            <w:vAlign w:val="center"/>
          </w:tcPr>
          <w:p w14:paraId="7BF7743C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Number of persons at risk</w:t>
            </w:r>
          </w:p>
        </w:tc>
        <w:tc>
          <w:tcPr>
            <w:tcW w:w="277" w:type="pct"/>
            <w:vAlign w:val="center"/>
          </w:tcPr>
          <w:p w14:paraId="5F3310FD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Description of existing control</w:t>
            </w:r>
          </w:p>
        </w:tc>
        <w:tc>
          <w:tcPr>
            <w:tcW w:w="248" w:type="pct"/>
            <w:vAlign w:val="center"/>
          </w:tcPr>
          <w:p w14:paraId="451FA907" w14:textId="77777777" w:rsidR="00723A17" w:rsidRPr="00823D49" w:rsidRDefault="00723A17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6"/>
                <w:szCs w:val="16"/>
                <w:lang w:eastAsia="en-GB"/>
              </w:rPr>
              <w:t>Validation of control</w:t>
            </w:r>
          </w:p>
          <w:p w14:paraId="6AA459B1" w14:textId="77777777" w:rsidR="00723A17" w:rsidRPr="00823D49" w:rsidRDefault="00723A17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2"/>
                <w:szCs w:val="12"/>
                <w:lang w:eastAsia="en-GB"/>
              </w:rPr>
              <w:t>Explain if this is working</w:t>
            </w:r>
          </w:p>
        </w:tc>
        <w:tc>
          <w:tcPr>
            <w:tcW w:w="168" w:type="pct"/>
            <w:vAlign w:val="center"/>
          </w:tcPr>
          <w:p w14:paraId="3E11C793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L</w:t>
            </w:r>
          </w:p>
        </w:tc>
        <w:tc>
          <w:tcPr>
            <w:tcW w:w="179" w:type="pct"/>
            <w:vAlign w:val="center"/>
          </w:tcPr>
          <w:p w14:paraId="4B2217EF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S</w:t>
            </w:r>
          </w:p>
        </w:tc>
        <w:tc>
          <w:tcPr>
            <w:tcW w:w="145" w:type="pct"/>
            <w:vAlign w:val="center"/>
          </w:tcPr>
          <w:p w14:paraId="75FD1B3D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Score</w:t>
            </w:r>
          </w:p>
        </w:tc>
        <w:tc>
          <w:tcPr>
            <w:tcW w:w="133" w:type="pct"/>
            <w:vAlign w:val="center"/>
          </w:tcPr>
          <w:p w14:paraId="0A0AF730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R</w:t>
            </w:r>
          </w:p>
        </w:tc>
        <w:tc>
          <w:tcPr>
            <w:tcW w:w="496" w:type="pct"/>
            <w:vMerge/>
          </w:tcPr>
          <w:p w14:paraId="61B9A1DC" w14:textId="77777777" w:rsidR="00723A17" w:rsidRPr="00823D49" w:rsidRDefault="00723A17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9C3941" w:rsidRPr="00823D49" w14:paraId="3AE5C7EB" w14:textId="77777777" w:rsidTr="00944BB3">
        <w:trPr>
          <w:trHeight w:val="63"/>
        </w:trPr>
        <w:tc>
          <w:tcPr>
            <w:tcW w:w="326" w:type="pct"/>
            <w:vMerge w:val="restart"/>
            <w:vAlign w:val="center"/>
          </w:tcPr>
          <w:p w14:paraId="1D13A435" w14:textId="1B18D848" w:rsidR="009C3941" w:rsidRPr="00823D49" w:rsidRDefault="009C3941" w:rsidP="00944BB3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</w:rPr>
              <w:t>Saline intrusion in coastal/low-lying zones</w:t>
            </w:r>
          </w:p>
        </w:tc>
        <w:tc>
          <w:tcPr>
            <w:tcW w:w="404" w:type="pct"/>
            <w:vAlign w:val="center"/>
          </w:tcPr>
          <w:p w14:paraId="158F4A1E" w14:textId="087C6CA4" w:rsidR="009C3941" w:rsidRPr="00823D49" w:rsidRDefault="009C3941" w:rsidP="00944BB3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</w:rPr>
              <w:t>Toilet</w:t>
            </w:r>
          </w:p>
        </w:tc>
        <w:tc>
          <w:tcPr>
            <w:tcW w:w="523" w:type="pct"/>
            <w:vAlign w:val="center"/>
          </w:tcPr>
          <w:p w14:paraId="351B119A" w14:textId="77777777" w:rsidR="009C3941" w:rsidRPr="00823D49" w:rsidRDefault="009C3941" w:rsidP="00944BB3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  <w:lang w:eastAsia="sv-SE"/>
              </w:rPr>
            </w:pPr>
          </w:p>
        </w:tc>
        <w:tc>
          <w:tcPr>
            <w:tcW w:w="403" w:type="pct"/>
            <w:vAlign w:val="center"/>
          </w:tcPr>
          <w:p w14:paraId="6A7F1D54" w14:textId="77777777" w:rsidR="009C3941" w:rsidRPr="00823D49" w:rsidRDefault="009C3941" w:rsidP="00944BB3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29951E4C" w14:textId="77777777" w:rsidR="009C3941" w:rsidRPr="00823D49" w:rsidRDefault="009C3941" w:rsidP="00944BB3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58B809F9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2763706C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2CDCA658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27E63FE8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472E7B20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5D365E47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09CBB9F7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67A9E8FB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7C5BE47C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6C595A30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49149E20" w14:textId="77777777" w:rsidTr="00944BB3">
        <w:trPr>
          <w:trHeight w:val="335"/>
        </w:trPr>
        <w:tc>
          <w:tcPr>
            <w:tcW w:w="326" w:type="pct"/>
            <w:vMerge/>
            <w:vAlign w:val="center"/>
          </w:tcPr>
          <w:p w14:paraId="1C334C2E" w14:textId="77777777" w:rsidR="009C3941" w:rsidRPr="00823D49" w:rsidRDefault="009C3941" w:rsidP="00723A17">
            <w:pPr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  <w:vAlign w:val="center"/>
          </w:tcPr>
          <w:p w14:paraId="76FE30F6" w14:textId="309ECB98" w:rsidR="009C3941" w:rsidRPr="00823D49" w:rsidRDefault="009C3941" w:rsidP="00723A17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Treatment (holding tanks, ponds)</w:t>
            </w:r>
          </w:p>
        </w:tc>
        <w:tc>
          <w:tcPr>
            <w:tcW w:w="523" w:type="pct"/>
            <w:vAlign w:val="center"/>
          </w:tcPr>
          <w:p w14:paraId="10A94CAC" w14:textId="440F05B8" w:rsidR="009C3941" w:rsidRPr="00823D49" w:rsidRDefault="009C3941" w:rsidP="00723A17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Damage to wastewater treatment works (which are often low-lying/coastal) from exposure to saltwater</w:t>
            </w:r>
          </w:p>
        </w:tc>
        <w:tc>
          <w:tcPr>
            <w:tcW w:w="403" w:type="pct"/>
            <w:vAlign w:val="center"/>
          </w:tcPr>
          <w:p w14:paraId="49EF2D56" w14:textId="77777777" w:rsidR="009C3941" w:rsidRPr="00823D49" w:rsidRDefault="009C3941" w:rsidP="00723A17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77AB27B0" w14:textId="05C97483" w:rsidR="009C3941" w:rsidRPr="00823D49" w:rsidRDefault="009C3941" w:rsidP="00723A17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of microbial pathogens in surface water contaminated with partially or non-treated sewage</w:t>
            </w:r>
          </w:p>
        </w:tc>
        <w:tc>
          <w:tcPr>
            <w:tcW w:w="222" w:type="pct"/>
            <w:vAlign w:val="center"/>
          </w:tcPr>
          <w:p w14:paraId="7C1E76E8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37C498BE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0C24919C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71F2C651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09AEF78F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185BCC3E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14B72F35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529ABF12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15A105EF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5D6D66FB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71AFD2E0" w14:textId="77777777" w:rsidTr="00944BB3">
        <w:trPr>
          <w:trHeight w:val="350"/>
        </w:trPr>
        <w:tc>
          <w:tcPr>
            <w:tcW w:w="326" w:type="pct"/>
            <w:vMerge/>
            <w:vAlign w:val="center"/>
          </w:tcPr>
          <w:p w14:paraId="3702FD87" w14:textId="77777777" w:rsidR="009C3941" w:rsidRPr="00823D49" w:rsidRDefault="009C3941" w:rsidP="00723A17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Merge/>
            <w:vAlign w:val="center"/>
          </w:tcPr>
          <w:p w14:paraId="08C4FDF6" w14:textId="092652A5" w:rsidR="009C3941" w:rsidRPr="00823D49" w:rsidRDefault="009C3941" w:rsidP="00723A17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084F78A6" w14:textId="0EA57352" w:rsidR="009C3941" w:rsidRPr="00823D49" w:rsidRDefault="009C3941" w:rsidP="00723A17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Reduced effectiveness of biological treatment processes due to saltwater exposure from saline intrusion into wastewater influent</w:t>
            </w:r>
          </w:p>
        </w:tc>
        <w:tc>
          <w:tcPr>
            <w:tcW w:w="403" w:type="pct"/>
            <w:vAlign w:val="center"/>
          </w:tcPr>
          <w:p w14:paraId="6BD42735" w14:textId="77777777" w:rsidR="009C3941" w:rsidRPr="00823D49" w:rsidRDefault="009C3941" w:rsidP="00723A17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44F11138" w14:textId="1C8786DB" w:rsidR="009C3941" w:rsidRPr="00823D49" w:rsidRDefault="009C3941" w:rsidP="00723A17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of microbial pathogens in surface water contaminated partially treated sewage due to higher pollutant concentration</w:t>
            </w:r>
          </w:p>
        </w:tc>
        <w:tc>
          <w:tcPr>
            <w:tcW w:w="222" w:type="pct"/>
            <w:vAlign w:val="center"/>
          </w:tcPr>
          <w:p w14:paraId="6F2E59A6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60321A02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7D1C9D5C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4DCDBC12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68B4DCB9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7D848B68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60E50BB1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4DFE6954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341BA82A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240F1546" w14:textId="77777777" w:rsidR="009C3941" w:rsidRPr="00823D49" w:rsidRDefault="009C3941" w:rsidP="00723A17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251D5A77" w14:textId="77777777" w:rsidTr="00944BB3">
        <w:trPr>
          <w:trHeight w:val="391"/>
        </w:trPr>
        <w:tc>
          <w:tcPr>
            <w:tcW w:w="326" w:type="pct"/>
            <w:vMerge/>
            <w:vAlign w:val="center"/>
          </w:tcPr>
          <w:p w14:paraId="0139E147" w14:textId="77777777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23E39BAC" w14:textId="77777777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Containment–</w:t>
            </w:r>
          </w:p>
          <w:p w14:paraId="248404B0" w14:textId="6DD7DCAA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storage/treatment (septic tank)</w:t>
            </w:r>
          </w:p>
        </w:tc>
        <w:tc>
          <w:tcPr>
            <w:tcW w:w="523" w:type="pct"/>
            <w:vAlign w:val="center"/>
          </w:tcPr>
          <w:p w14:paraId="77B487A3" w14:textId="0D395508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 xml:space="preserve">Damage to underground infrastructure from rising groundwater levels </w:t>
            </w:r>
          </w:p>
        </w:tc>
        <w:tc>
          <w:tcPr>
            <w:tcW w:w="403" w:type="pct"/>
            <w:vAlign w:val="center"/>
          </w:tcPr>
          <w:p w14:paraId="63C46A4B" w14:textId="77777777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012E9AE3" w14:textId="6B7FBD57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of groundwater contaminated with fecal pathogens</w:t>
            </w:r>
          </w:p>
        </w:tc>
        <w:tc>
          <w:tcPr>
            <w:tcW w:w="222" w:type="pct"/>
            <w:vAlign w:val="center"/>
          </w:tcPr>
          <w:p w14:paraId="73F8AF8F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2673EA87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47F8F95C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358320BB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028B6567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38BDCE20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649973D2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6DFD3A18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26AA9FC2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7ABFA4AC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3F48270B" w14:textId="77777777" w:rsidTr="00944BB3">
        <w:trPr>
          <w:trHeight w:val="391"/>
        </w:trPr>
        <w:tc>
          <w:tcPr>
            <w:tcW w:w="326" w:type="pct"/>
            <w:vMerge/>
            <w:vAlign w:val="center"/>
          </w:tcPr>
          <w:p w14:paraId="4F60671C" w14:textId="77777777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406071FE" w14:textId="716DC71A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Discharge / reuse /consumption of products</w:t>
            </w:r>
          </w:p>
        </w:tc>
        <w:tc>
          <w:tcPr>
            <w:tcW w:w="523" w:type="pct"/>
            <w:vAlign w:val="center"/>
          </w:tcPr>
          <w:p w14:paraId="4F01FF6E" w14:textId="77777777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1AB0F6DB" w14:textId="77777777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11FAE583" w14:textId="77777777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61437DAC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75391A54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2AB40978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57DC0B4C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2FAA401F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316AB31D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65662ECF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1C1E9BC9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5D4B26AA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27172DE3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7C15CC24" w14:textId="77777777" w:rsidTr="00944BB3">
        <w:trPr>
          <w:trHeight w:val="396"/>
        </w:trPr>
        <w:tc>
          <w:tcPr>
            <w:tcW w:w="326" w:type="pct"/>
            <w:vMerge w:val="restart"/>
            <w:vAlign w:val="center"/>
          </w:tcPr>
          <w:p w14:paraId="1B177BB1" w14:textId="0BB697B6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Rising groundwater levels in coastal/low-lying zones</w:t>
            </w:r>
          </w:p>
        </w:tc>
        <w:tc>
          <w:tcPr>
            <w:tcW w:w="404" w:type="pct"/>
            <w:vAlign w:val="center"/>
          </w:tcPr>
          <w:p w14:paraId="00D06119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Containment–</w:t>
            </w:r>
          </w:p>
          <w:p w14:paraId="6EF0E8C6" w14:textId="5529A178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storage/treatment (septic tank)</w:t>
            </w:r>
          </w:p>
        </w:tc>
        <w:tc>
          <w:tcPr>
            <w:tcW w:w="523" w:type="pct"/>
            <w:vAlign w:val="center"/>
          </w:tcPr>
          <w:p w14:paraId="2B1EEBF7" w14:textId="6DE98773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Damage to underground infrastructure from rising groundwater levels</w:t>
            </w:r>
          </w:p>
        </w:tc>
        <w:tc>
          <w:tcPr>
            <w:tcW w:w="403" w:type="pct"/>
            <w:vAlign w:val="center"/>
          </w:tcPr>
          <w:p w14:paraId="5C4F3C1E" w14:textId="77777777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66C23F7C" w14:textId="43C2A098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of groundwater contaminated with fecal pathogens</w:t>
            </w:r>
          </w:p>
        </w:tc>
        <w:tc>
          <w:tcPr>
            <w:tcW w:w="222" w:type="pct"/>
            <w:vAlign w:val="center"/>
          </w:tcPr>
          <w:p w14:paraId="450A6A2A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3B97993C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41DE73AE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0E08AEBC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7E241193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48C325D8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018FA976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7F64CD1C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591DA2AF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60F6EE03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7D3C6850" w14:textId="77777777" w:rsidTr="00944BB3">
        <w:trPr>
          <w:trHeight w:val="396"/>
        </w:trPr>
        <w:tc>
          <w:tcPr>
            <w:tcW w:w="326" w:type="pct"/>
            <w:vMerge/>
            <w:vAlign w:val="center"/>
          </w:tcPr>
          <w:p w14:paraId="32D45FAD" w14:textId="77777777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186735E9" w14:textId="7455B2E1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Treatment</w:t>
            </w:r>
          </w:p>
        </w:tc>
        <w:tc>
          <w:tcPr>
            <w:tcW w:w="523" w:type="pct"/>
            <w:vAlign w:val="center"/>
          </w:tcPr>
          <w:p w14:paraId="4A8BD8C0" w14:textId="77777777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720724EC" w14:textId="77777777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17207683" w14:textId="77777777" w:rsidR="009C3941" w:rsidRPr="00823D49" w:rsidRDefault="009C3941" w:rsidP="00B4644F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536F2DF8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6B436DA4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14D211A9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59FC3538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3B92815B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7E795BFE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10CB1A9C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5AC88566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59B272C5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2DE9CBCE" w14:textId="77777777" w:rsidR="009C3941" w:rsidRPr="00823D49" w:rsidRDefault="009C3941" w:rsidP="00B4644F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7D5DB49D" w14:textId="77777777" w:rsidTr="00944BB3">
        <w:trPr>
          <w:trHeight w:val="372"/>
        </w:trPr>
        <w:tc>
          <w:tcPr>
            <w:tcW w:w="326" w:type="pct"/>
            <w:vMerge w:val="restart"/>
            <w:vAlign w:val="center"/>
          </w:tcPr>
          <w:p w14:paraId="6B458639" w14:textId="5B7EDC7C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lastRenderedPageBreak/>
              <w:t>Higher risk of inundation, especially from extreme weather events (potentially contributing to flooding, erosion, landslides)</w:t>
            </w:r>
          </w:p>
        </w:tc>
        <w:tc>
          <w:tcPr>
            <w:tcW w:w="404" w:type="pct"/>
            <w:vAlign w:val="center"/>
          </w:tcPr>
          <w:p w14:paraId="653B305E" w14:textId="5D3A4BAC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Conveyance (fecal trucks)</w:t>
            </w:r>
          </w:p>
        </w:tc>
        <w:tc>
          <w:tcPr>
            <w:tcW w:w="523" w:type="pct"/>
            <w:vMerge w:val="restart"/>
            <w:vAlign w:val="center"/>
          </w:tcPr>
          <w:p w14:paraId="2ABB6323" w14:textId="7071062B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 xml:space="preserve">Damage to other infrastructure/systems on which sanitation systems rely (e.g., electricity networks for pumping; road networks used by FSM vehicles) </w:t>
            </w:r>
          </w:p>
        </w:tc>
        <w:tc>
          <w:tcPr>
            <w:tcW w:w="403" w:type="pct"/>
            <w:vAlign w:val="center"/>
          </w:tcPr>
          <w:p w14:paraId="71D6F926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5F2112ED" w14:textId="08BA5C32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12DFEC23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3372AC9E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51550230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4541CEA4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08A1564E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307890F4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1C5DB756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524F17C9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3F50670A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0A8DCF7D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01C4037D" w14:textId="77777777" w:rsidTr="00944BB3">
        <w:trPr>
          <w:trHeight w:val="75"/>
        </w:trPr>
        <w:tc>
          <w:tcPr>
            <w:tcW w:w="326" w:type="pct"/>
            <w:vMerge/>
            <w:vAlign w:val="center"/>
          </w:tcPr>
          <w:p w14:paraId="0EE6F2CF" w14:textId="37228C6A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4CFDA7C5" w14:textId="2075E911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Conveyance (sewers – pumping stations)</w:t>
            </w:r>
          </w:p>
        </w:tc>
        <w:tc>
          <w:tcPr>
            <w:tcW w:w="523" w:type="pct"/>
            <w:vMerge/>
            <w:vAlign w:val="center"/>
          </w:tcPr>
          <w:p w14:paraId="3A1A0FBA" w14:textId="2C9119CE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14DA2046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0F14DEC5" w14:textId="06BA1A56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2EB2EE07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216260CE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562885A4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6B9BD75E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54A2157A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691ECB8D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5D73BF15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3C7660D2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246D2A1D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0AF55B80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578A58A9" w14:textId="77777777" w:rsidTr="00944BB3">
        <w:trPr>
          <w:trHeight w:val="75"/>
        </w:trPr>
        <w:tc>
          <w:tcPr>
            <w:tcW w:w="326" w:type="pct"/>
            <w:vMerge/>
            <w:vAlign w:val="center"/>
          </w:tcPr>
          <w:p w14:paraId="07C21C7B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3CCB5175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Merge/>
            <w:vAlign w:val="center"/>
          </w:tcPr>
          <w:p w14:paraId="5F00C6E0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3BDA6341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441E9353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6406A168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6D6AECD8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3A0D010C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1FEDF676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0714E330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475C6581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3EAEE120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55FF6B9B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42CFF120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3E622DF8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26D97337" w14:textId="77777777" w:rsidTr="00944BB3">
        <w:trPr>
          <w:trHeight w:val="75"/>
        </w:trPr>
        <w:tc>
          <w:tcPr>
            <w:tcW w:w="326" w:type="pct"/>
            <w:vMerge/>
            <w:vAlign w:val="center"/>
          </w:tcPr>
          <w:p w14:paraId="57C6788C" w14:textId="2325856F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77F3B991" w14:textId="667B0265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Treatment (units needing electricity)</w:t>
            </w:r>
          </w:p>
        </w:tc>
        <w:tc>
          <w:tcPr>
            <w:tcW w:w="523" w:type="pct"/>
            <w:vMerge/>
            <w:vAlign w:val="center"/>
          </w:tcPr>
          <w:p w14:paraId="5C22E53D" w14:textId="777E450B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41C12ED9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2B2F24EF" w14:textId="062248C9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of surface water contaminated with raw sewage due to non-functioning wastewater treatment plant</w:t>
            </w:r>
          </w:p>
        </w:tc>
        <w:tc>
          <w:tcPr>
            <w:tcW w:w="222" w:type="pct"/>
            <w:vAlign w:val="center"/>
          </w:tcPr>
          <w:p w14:paraId="4AA8A018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42128632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5BB2FEF5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7CEBF230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02B71EF1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462AAEA2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6E7A67B3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68E92F9E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54D4A853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7D4A4F84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70C19234" w14:textId="77777777" w:rsidTr="00944BB3">
        <w:trPr>
          <w:trHeight w:val="75"/>
        </w:trPr>
        <w:tc>
          <w:tcPr>
            <w:tcW w:w="326" w:type="pct"/>
            <w:vMerge/>
            <w:vAlign w:val="center"/>
          </w:tcPr>
          <w:p w14:paraId="2770B207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1817D900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Containment–</w:t>
            </w:r>
          </w:p>
          <w:p w14:paraId="296A878B" w14:textId="65EC9596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storage/treatment (septic tank)</w:t>
            </w:r>
          </w:p>
        </w:tc>
        <w:tc>
          <w:tcPr>
            <w:tcW w:w="523" w:type="pct"/>
            <w:vMerge w:val="restart"/>
            <w:vAlign w:val="center"/>
          </w:tcPr>
          <w:p w14:paraId="76DEA088" w14:textId="3B0683A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Flooding of treatment systems causing spillage and contamination</w:t>
            </w:r>
          </w:p>
        </w:tc>
        <w:tc>
          <w:tcPr>
            <w:tcW w:w="403" w:type="pct"/>
            <w:vAlign w:val="center"/>
          </w:tcPr>
          <w:p w14:paraId="55C174B8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79A7A5A9" w14:textId="6C4EE92F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after contact with fecal sludge during overflowing of on-site systems</w:t>
            </w:r>
          </w:p>
        </w:tc>
        <w:tc>
          <w:tcPr>
            <w:tcW w:w="222" w:type="pct"/>
            <w:vAlign w:val="center"/>
          </w:tcPr>
          <w:p w14:paraId="2F8B3709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0ACB2AAA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2F307FCB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72A365E3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018898D3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705B8495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01FA2F3C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75F2CD69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7EBF3353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0820E36D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4CE6E60F" w14:textId="77777777" w:rsidTr="00944BB3">
        <w:trPr>
          <w:trHeight w:val="75"/>
        </w:trPr>
        <w:tc>
          <w:tcPr>
            <w:tcW w:w="326" w:type="pct"/>
            <w:vMerge/>
            <w:vAlign w:val="center"/>
          </w:tcPr>
          <w:p w14:paraId="4842233F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2C4EFE6E" w14:textId="40338B5C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Treatment (holding tanks, ponds)</w:t>
            </w:r>
          </w:p>
        </w:tc>
        <w:tc>
          <w:tcPr>
            <w:tcW w:w="523" w:type="pct"/>
            <w:vMerge/>
            <w:vAlign w:val="center"/>
          </w:tcPr>
          <w:p w14:paraId="6D8393EE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6BCF06B9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0041CB64" w14:textId="2A54A9AF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Dermal contact with fecal sludge due to overflowing of on-site systems</w:t>
            </w:r>
          </w:p>
        </w:tc>
        <w:tc>
          <w:tcPr>
            <w:tcW w:w="222" w:type="pct"/>
            <w:vAlign w:val="center"/>
          </w:tcPr>
          <w:p w14:paraId="77246942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4AE6F014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18951519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2A570DCA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68B8D094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1526A193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061135C9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5D490808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55C5F498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26455552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45EADF4D" w14:textId="77777777" w:rsidTr="00944BB3">
        <w:trPr>
          <w:trHeight w:val="75"/>
        </w:trPr>
        <w:tc>
          <w:tcPr>
            <w:tcW w:w="326" w:type="pct"/>
            <w:vMerge/>
            <w:vAlign w:val="center"/>
          </w:tcPr>
          <w:p w14:paraId="116D4FC6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299A1208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16B2921A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5B9BB713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7FCB469D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3460F8C3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073410C2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737393A0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33F36753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1BCF9AEB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0676F2F4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1C533C5B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403F2E00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52D47FA7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3D3218B6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67EA715A" w14:textId="77777777" w:rsidTr="00944BB3">
        <w:trPr>
          <w:trHeight w:val="75"/>
        </w:trPr>
        <w:tc>
          <w:tcPr>
            <w:tcW w:w="326" w:type="pct"/>
            <w:vMerge/>
            <w:vAlign w:val="center"/>
          </w:tcPr>
          <w:p w14:paraId="7F25CCFC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6835CEBD" w14:textId="14762988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Treatment (holding tanks, ponds)</w:t>
            </w:r>
          </w:p>
        </w:tc>
        <w:tc>
          <w:tcPr>
            <w:tcW w:w="523" w:type="pct"/>
            <w:vAlign w:val="center"/>
          </w:tcPr>
          <w:p w14:paraId="734917C7" w14:textId="03F56408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Treatment plants receive flows that exceed their design capacities, resulting in flows bypassing the treatment processes</w:t>
            </w:r>
          </w:p>
        </w:tc>
        <w:tc>
          <w:tcPr>
            <w:tcW w:w="403" w:type="pct"/>
            <w:vAlign w:val="center"/>
          </w:tcPr>
          <w:p w14:paraId="56221571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749D7C52" w14:textId="0CFE70ED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of contaminated water with raw sewage due to bypassing wastewater treatment plant</w:t>
            </w:r>
          </w:p>
        </w:tc>
        <w:tc>
          <w:tcPr>
            <w:tcW w:w="222" w:type="pct"/>
            <w:vAlign w:val="center"/>
          </w:tcPr>
          <w:p w14:paraId="58B741AF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095FC5FF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3A3B7EEF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1781729D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5C16B811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6EA04581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15976432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6BEB8F14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46DCE5F4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236EACDD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4B5CD22F" w14:textId="77777777" w:rsidTr="00944BB3">
        <w:trPr>
          <w:trHeight w:val="75"/>
        </w:trPr>
        <w:tc>
          <w:tcPr>
            <w:tcW w:w="326" w:type="pct"/>
            <w:vAlign w:val="center"/>
          </w:tcPr>
          <w:p w14:paraId="20C51350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4382B55C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08746756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74AD0AB5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2D80B1FF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3D396139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5D539C86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6BA8B232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41C9091F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586FC5BF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53022845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14CFD0E3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038D4493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5D8C600A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6D4D5904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7459D114" w14:textId="77777777" w:rsidTr="00944BB3">
        <w:trPr>
          <w:trHeight w:val="75"/>
        </w:trPr>
        <w:tc>
          <w:tcPr>
            <w:tcW w:w="326" w:type="pct"/>
            <w:vAlign w:val="center"/>
          </w:tcPr>
          <w:p w14:paraId="0548C369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537D396F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06112A33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5B8C95F5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3B61B105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2DD0DE91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40F71AAC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62C70296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07BB26FD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31D35A01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1430A4A5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2928FDF9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24A3FD7E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4240A1EA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4490715D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1A030139" w14:textId="77777777" w:rsidTr="00944BB3">
        <w:trPr>
          <w:trHeight w:val="75"/>
        </w:trPr>
        <w:tc>
          <w:tcPr>
            <w:tcW w:w="326" w:type="pct"/>
            <w:vAlign w:val="center"/>
          </w:tcPr>
          <w:p w14:paraId="039008BF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47AC34B8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346F4C90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2CD9025C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1C3C594B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523A4BDD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217D5147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5FA3CB29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29B5D0D8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3F19A5FE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5601CB9A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1DECB3FB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1CC16047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41975132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6512B6FD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28E24D5C" w14:textId="77777777" w:rsidTr="00944BB3">
        <w:trPr>
          <w:trHeight w:val="75"/>
        </w:trPr>
        <w:tc>
          <w:tcPr>
            <w:tcW w:w="326" w:type="pct"/>
            <w:vAlign w:val="center"/>
          </w:tcPr>
          <w:p w14:paraId="0E41F89D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13EB4D6B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4505C60E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098BEC2B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57EFE25F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28CC2B8F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3BAFC6A5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61647C89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670A7061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16862690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33821650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209ED727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08B0AFB7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7D51A9F6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40F24232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18BAF085" w14:textId="77777777" w:rsidTr="00944BB3">
        <w:trPr>
          <w:trHeight w:val="75"/>
        </w:trPr>
        <w:tc>
          <w:tcPr>
            <w:tcW w:w="326" w:type="pct"/>
            <w:vAlign w:val="center"/>
          </w:tcPr>
          <w:p w14:paraId="76E5766F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5BFD68D9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23AC35A9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3" w:type="pct"/>
            <w:vAlign w:val="center"/>
          </w:tcPr>
          <w:p w14:paraId="20934C4B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2" w:type="pct"/>
            <w:vAlign w:val="center"/>
          </w:tcPr>
          <w:p w14:paraId="4DE2A00E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vAlign w:val="center"/>
          </w:tcPr>
          <w:p w14:paraId="0A230584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7C9756EA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  <w:vAlign w:val="center"/>
          </w:tcPr>
          <w:p w14:paraId="54EE5787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56A0ADEF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6D3D8622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vAlign w:val="center"/>
          </w:tcPr>
          <w:p w14:paraId="6C4FBE29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vAlign w:val="center"/>
          </w:tcPr>
          <w:p w14:paraId="4A3F15D1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7134D48E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vAlign w:val="center"/>
          </w:tcPr>
          <w:p w14:paraId="12CB3F6E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Align w:val="center"/>
          </w:tcPr>
          <w:p w14:paraId="1A4D0B65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</w:tbl>
    <w:p w14:paraId="280B6615" w14:textId="77777777" w:rsidR="00723A17" w:rsidRPr="00823D49" w:rsidRDefault="00723A17" w:rsidP="00723A17"/>
    <w:p w14:paraId="7BAC94AD" w14:textId="500B5687" w:rsidR="009C3941" w:rsidRPr="00823D49" w:rsidRDefault="009C3941">
      <w:pPr>
        <w:jc w:val="left"/>
      </w:pPr>
      <w:r w:rsidRPr="00823D49">
        <w:br w:type="page"/>
      </w:r>
    </w:p>
    <w:p w14:paraId="7B1E16C2" w14:textId="06BE3746" w:rsidR="009C3941" w:rsidRPr="00823D49" w:rsidRDefault="009C3941" w:rsidP="009C3941">
      <w:pPr>
        <w:pStyle w:val="Heading2"/>
        <w:rPr>
          <w:b/>
          <w:bCs/>
        </w:rPr>
      </w:pPr>
      <w:r w:rsidRPr="00823D49">
        <w:rPr>
          <w:b/>
          <w:bCs/>
        </w:rPr>
        <w:lastRenderedPageBreak/>
        <w:t xml:space="preserve">CLIMATE CHANGE </w:t>
      </w:r>
      <w:r w:rsidR="00823D49">
        <w:rPr>
          <w:b/>
          <w:bCs/>
        </w:rPr>
        <w:t>SCENARIO</w:t>
      </w:r>
      <w:r w:rsidRPr="00823D49">
        <w:rPr>
          <w:b/>
          <w:bCs/>
        </w:rPr>
        <w:t xml:space="preserve"> 3: More variable or increasing temperatures </w:t>
      </w:r>
    </w:p>
    <w:p w14:paraId="7D0D0828" w14:textId="02C71DDB" w:rsidR="009C3941" w:rsidRPr="00823D49" w:rsidRDefault="009C3941" w:rsidP="009C3941">
      <w:pPr>
        <w:pStyle w:val="Heading2"/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 xml:space="preserve">Discuss in a few lines, if this is a climate change </w:t>
      </w:r>
      <w:r w:rsidR="00823D49">
        <w:rPr>
          <w:color w:val="000000" w:themeColor="text1"/>
          <w:sz w:val="20"/>
          <w:szCs w:val="20"/>
        </w:rPr>
        <w:t>scenario</w:t>
      </w:r>
      <w:r w:rsidRPr="00823D49">
        <w:rPr>
          <w:color w:val="000000" w:themeColor="text1"/>
          <w:sz w:val="20"/>
          <w:szCs w:val="20"/>
        </w:rPr>
        <w:t xml:space="preserve"> is relevant for your location. Decide whether the locality is vulnerable to </w:t>
      </w:r>
      <w:r w:rsidR="00523D98">
        <w:rPr>
          <w:color w:val="000000" w:themeColor="text1"/>
          <w:sz w:val="20"/>
          <w:szCs w:val="20"/>
        </w:rPr>
        <w:t>its</w:t>
      </w:r>
      <w:r w:rsidRPr="00823D49">
        <w:rPr>
          <w:color w:val="000000" w:themeColor="text1"/>
          <w:sz w:val="20"/>
          <w:szCs w:val="20"/>
        </w:rPr>
        <w:t xml:space="preserve"> effect</w:t>
      </w:r>
      <w:r w:rsidR="00523D98">
        <w:rPr>
          <w:color w:val="000000" w:themeColor="text1"/>
          <w:sz w:val="20"/>
          <w:szCs w:val="20"/>
        </w:rPr>
        <w:t>s</w:t>
      </w:r>
      <w:r w:rsidRPr="00823D49">
        <w:rPr>
          <w:color w:val="000000" w:themeColor="text1"/>
          <w:sz w:val="20"/>
          <w:szCs w:val="20"/>
        </w:rPr>
        <w:t>.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5588"/>
      </w:tblGrid>
      <w:tr w:rsidR="009C3941" w:rsidRPr="00823D49" w14:paraId="73BFC676" w14:textId="77777777" w:rsidTr="00944BB3">
        <w:trPr>
          <w:trHeight w:val="787"/>
        </w:trPr>
        <w:tc>
          <w:tcPr>
            <w:tcW w:w="15588" w:type="dxa"/>
          </w:tcPr>
          <w:p w14:paraId="77FEF1AC" w14:textId="77777777" w:rsidR="009C3941" w:rsidRPr="00823D49" w:rsidRDefault="009C3941" w:rsidP="00944BB3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823D49">
              <w:rPr>
                <w:i/>
                <w:iCs/>
                <w:color w:val="C00000"/>
                <w:sz w:val="20"/>
                <w:szCs w:val="20"/>
              </w:rPr>
              <w:t>[enter you answer here]</w:t>
            </w:r>
          </w:p>
          <w:p w14:paraId="0A8A392A" w14:textId="77777777" w:rsidR="009C3941" w:rsidRPr="00823D49" w:rsidRDefault="009C3941" w:rsidP="00944BB3">
            <w:r w:rsidRPr="00823D49">
              <w:rPr>
                <w:sz w:val="20"/>
                <w:szCs w:val="20"/>
              </w:rPr>
              <w:t>XXXXX</w:t>
            </w:r>
          </w:p>
        </w:tc>
      </w:tr>
    </w:tbl>
    <w:p w14:paraId="1F2DA4A4" w14:textId="77777777" w:rsidR="009C3941" w:rsidRPr="00823D49" w:rsidRDefault="009C3941" w:rsidP="009C3941">
      <w:pPr>
        <w:rPr>
          <w:sz w:val="20"/>
          <w:szCs w:val="20"/>
        </w:rPr>
      </w:pPr>
    </w:p>
    <w:p w14:paraId="3511E026" w14:textId="457ADA61" w:rsidR="009C3941" w:rsidRPr="00823D49" w:rsidRDefault="009C3941" w:rsidP="009C3941">
      <w:pPr>
        <w:rPr>
          <w:sz w:val="20"/>
          <w:szCs w:val="20"/>
        </w:rPr>
      </w:pPr>
      <w:r w:rsidRPr="00823D49">
        <w:rPr>
          <w:sz w:val="20"/>
          <w:szCs w:val="20"/>
        </w:rPr>
        <w:t>Now, conduct the health risk assessment of hazardous events caused by “</w:t>
      </w:r>
      <w:r w:rsidRPr="00823D49">
        <w:rPr>
          <w:color w:val="369376"/>
          <w:sz w:val="20"/>
          <w:szCs w:val="20"/>
        </w:rPr>
        <w:t>More variable or increasing temperatures</w:t>
      </w:r>
      <w:r w:rsidRPr="00823D49">
        <w:rPr>
          <w:sz w:val="20"/>
          <w:szCs w:val="20"/>
        </w:rPr>
        <w:t xml:space="preserve">”. Keep in mind that there are already some effects and hazardous events identified. </w:t>
      </w:r>
      <w:r w:rsidRPr="00823D49">
        <w:rPr>
          <w:b/>
          <w:bCs/>
          <w:sz w:val="20"/>
          <w:szCs w:val="20"/>
        </w:rPr>
        <w:t>This list is not comprehensive</w:t>
      </w:r>
      <w:r w:rsidRPr="00823D49">
        <w:rPr>
          <w:sz w:val="20"/>
          <w:szCs w:val="20"/>
        </w:rPr>
        <w:t>. You and your team need to identify other in each step of the sanitation system assigned.</w:t>
      </w:r>
    </w:p>
    <w:p w14:paraId="09D0F0F8" w14:textId="77777777" w:rsidR="009C3941" w:rsidRPr="00823D49" w:rsidRDefault="009C3941" w:rsidP="009C3941">
      <w:pPr>
        <w:rPr>
          <w:sz w:val="20"/>
          <w:szCs w:val="20"/>
        </w:rPr>
      </w:pPr>
    </w:p>
    <w:tbl>
      <w:tblPr>
        <w:tblStyle w:val="TableGrid"/>
        <w:tblW w:w="504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"/>
        <w:gridCol w:w="1293"/>
        <w:gridCol w:w="1639"/>
        <w:gridCol w:w="1261"/>
        <w:gridCol w:w="2957"/>
        <w:gridCol w:w="692"/>
        <w:gridCol w:w="830"/>
        <w:gridCol w:w="837"/>
        <w:gridCol w:w="872"/>
        <w:gridCol w:w="781"/>
        <w:gridCol w:w="522"/>
        <w:gridCol w:w="557"/>
        <w:gridCol w:w="456"/>
        <w:gridCol w:w="412"/>
        <w:gridCol w:w="1554"/>
      </w:tblGrid>
      <w:tr w:rsidR="009C3941" w:rsidRPr="00823D49" w14:paraId="31A4627C" w14:textId="77777777" w:rsidTr="009C3941">
        <w:trPr>
          <w:trHeight w:val="63"/>
        </w:trPr>
        <w:tc>
          <w:tcPr>
            <w:tcW w:w="339" w:type="pct"/>
            <w:vMerge w:val="restart"/>
            <w:vAlign w:val="center"/>
          </w:tcPr>
          <w:p w14:paraId="2FB9016F" w14:textId="77777777" w:rsidR="009C3941" w:rsidRPr="00823D49" w:rsidRDefault="009C3941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Causes of hazardous events </w:t>
            </w:r>
          </w:p>
        </w:tc>
        <w:tc>
          <w:tcPr>
            <w:tcW w:w="1333" w:type="pct"/>
            <w:gridSpan w:val="3"/>
            <w:vMerge w:val="restart"/>
            <w:vAlign w:val="center"/>
          </w:tcPr>
          <w:p w14:paraId="6778C0A9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Evaluation of robustness</w:t>
            </w:r>
          </w:p>
        </w:tc>
        <w:tc>
          <w:tcPr>
            <w:tcW w:w="1690" w:type="pct"/>
            <w:gridSpan w:val="4"/>
            <w:vMerge w:val="restart"/>
            <w:vAlign w:val="center"/>
          </w:tcPr>
          <w:p w14:paraId="1E83FC39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Hazard Identification</w:t>
            </w:r>
          </w:p>
        </w:tc>
        <w:tc>
          <w:tcPr>
            <w:tcW w:w="525" w:type="pct"/>
            <w:gridSpan w:val="2"/>
            <w:vMerge w:val="restart"/>
            <w:vAlign w:val="center"/>
          </w:tcPr>
          <w:p w14:paraId="486FCE9A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Existing Control(s)</w:t>
            </w:r>
          </w:p>
        </w:tc>
        <w:tc>
          <w:tcPr>
            <w:tcW w:w="619" w:type="pct"/>
            <w:gridSpan w:val="4"/>
            <w:vAlign w:val="center"/>
          </w:tcPr>
          <w:p w14:paraId="0455D71F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Risk Assessment</w:t>
            </w:r>
          </w:p>
        </w:tc>
        <w:tc>
          <w:tcPr>
            <w:tcW w:w="494" w:type="pct"/>
            <w:vMerge w:val="restart"/>
          </w:tcPr>
          <w:p w14:paraId="6C2A6653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 xml:space="preserve">Comments justifying risk assessment, under climate change scenarios or effectiveness of the control </w:t>
            </w:r>
          </w:p>
        </w:tc>
      </w:tr>
      <w:tr w:rsidR="009C3941" w:rsidRPr="00823D49" w14:paraId="47CFC3C9" w14:textId="77777777" w:rsidTr="009C3941">
        <w:trPr>
          <w:trHeight w:val="63"/>
        </w:trPr>
        <w:tc>
          <w:tcPr>
            <w:tcW w:w="339" w:type="pct"/>
            <w:vMerge/>
            <w:vAlign w:val="center"/>
          </w:tcPr>
          <w:p w14:paraId="0A62EAEB" w14:textId="77777777" w:rsidR="009C3941" w:rsidRPr="00823D49" w:rsidRDefault="009C3941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3" w:type="pct"/>
            <w:gridSpan w:val="3"/>
            <w:vMerge/>
            <w:vAlign w:val="center"/>
          </w:tcPr>
          <w:p w14:paraId="0FDAF1DF" w14:textId="77777777" w:rsidR="009C3941" w:rsidRPr="00823D49" w:rsidRDefault="009C3941" w:rsidP="00944BB3">
            <w:pPr>
              <w:pStyle w:val="Default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90" w:type="pct"/>
            <w:gridSpan w:val="4"/>
            <w:vMerge/>
            <w:vAlign w:val="center"/>
          </w:tcPr>
          <w:p w14:paraId="5D7DA9D6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38E96EEE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19" w:type="pct"/>
            <w:gridSpan w:val="4"/>
            <w:vAlign w:val="center"/>
          </w:tcPr>
          <w:p w14:paraId="6E51616C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sz w:val="14"/>
                <w:szCs w:val="14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4"/>
                <w:szCs w:val="14"/>
                <w:lang w:val="en-US" w:eastAsia="en-GB"/>
              </w:rPr>
              <w:t>Under climate change scenario</w:t>
            </w:r>
          </w:p>
          <w:p w14:paraId="43135895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sz w:val="14"/>
                <w:szCs w:val="14"/>
                <w:lang w:val="en-US" w:eastAsia="en-GB"/>
              </w:rPr>
              <w:t>L=Likelihood; S=Severity; R=Risk</w:t>
            </w:r>
          </w:p>
        </w:tc>
        <w:tc>
          <w:tcPr>
            <w:tcW w:w="494" w:type="pct"/>
            <w:vMerge/>
          </w:tcPr>
          <w:p w14:paraId="583A18A1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9C3941" w:rsidRPr="00823D49" w14:paraId="593C1B1A" w14:textId="77777777" w:rsidTr="009C3941">
        <w:trPr>
          <w:trHeight w:val="63"/>
        </w:trPr>
        <w:tc>
          <w:tcPr>
            <w:tcW w:w="339" w:type="pct"/>
            <w:vMerge/>
            <w:vAlign w:val="center"/>
          </w:tcPr>
          <w:p w14:paraId="0896D40F" w14:textId="77777777" w:rsidR="009C3941" w:rsidRPr="00823D49" w:rsidRDefault="009C3941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14:paraId="1D51F55B" w14:textId="77777777" w:rsidR="009C3941" w:rsidRPr="00823D49" w:rsidRDefault="009C3941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Sanitation step</w:t>
            </w:r>
          </w:p>
        </w:tc>
        <w:tc>
          <w:tcPr>
            <w:tcW w:w="521" w:type="pct"/>
            <w:vAlign w:val="center"/>
          </w:tcPr>
          <w:p w14:paraId="6C3E567C" w14:textId="77777777" w:rsidR="009C3941" w:rsidRPr="00823D49" w:rsidRDefault="009C3941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sv-SE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sv-SE"/>
              </w:rPr>
              <w:t>Effect on the sanitation system</w:t>
            </w:r>
          </w:p>
        </w:tc>
        <w:tc>
          <w:tcPr>
            <w:tcW w:w="401" w:type="pct"/>
            <w:vAlign w:val="center"/>
          </w:tcPr>
          <w:p w14:paraId="2E88B641" w14:textId="77777777" w:rsidR="009C3941" w:rsidRPr="00823D49" w:rsidRDefault="009C3941" w:rsidP="00944BB3">
            <w:pPr>
              <w:pStyle w:val="Default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>Is the sanitation step/system robust? (</w:t>
            </w:r>
            <w:proofErr w:type="gramStart"/>
            <w:r w:rsidRPr="00823D49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>yes</w:t>
            </w:r>
            <w:proofErr w:type="gramEnd"/>
            <w:r w:rsidRPr="00823D49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>, no). Explain</w:t>
            </w:r>
          </w:p>
        </w:tc>
        <w:tc>
          <w:tcPr>
            <w:tcW w:w="940" w:type="pct"/>
            <w:vAlign w:val="center"/>
          </w:tcPr>
          <w:p w14:paraId="4DC4A1F8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Hazardous events</w:t>
            </w:r>
          </w:p>
        </w:tc>
        <w:tc>
          <w:tcPr>
            <w:tcW w:w="220" w:type="pct"/>
            <w:vAlign w:val="center"/>
          </w:tcPr>
          <w:p w14:paraId="0B869671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Hazard</w:t>
            </w:r>
          </w:p>
        </w:tc>
        <w:tc>
          <w:tcPr>
            <w:tcW w:w="264" w:type="pct"/>
            <w:vAlign w:val="center"/>
          </w:tcPr>
          <w:p w14:paraId="45461D61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Exposure Groups</w:t>
            </w:r>
          </w:p>
        </w:tc>
        <w:tc>
          <w:tcPr>
            <w:tcW w:w="266" w:type="pct"/>
            <w:vAlign w:val="center"/>
          </w:tcPr>
          <w:p w14:paraId="2DE1F226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Number of persons at risk</w:t>
            </w:r>
          </w:p>
        </w:tc>
        <w:tc>
          <w:tcPr>
            <w:tcW w:w="277" w:type="pct"/>
            <w:vAlign w:val="center"/>
          </w:tcPr>
          <w:p w14:paraId="50136276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Description of existing control</w:t>
            </w:r>
          </w:p>
        </w:tc>
        <w:tc>
          <w:tcPr>
            <w:tcW w:w="248" w:type="pct"/>
            <w:vAlign w:val="center"/>
          </w:tcPr>
          <w:p w14:paraId="12B52DB9" w14:textId="77777777" w:rsidR="009C3941" w:rsidRPr="00823D49" w:rsidRDefault="009C3941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6"/>
                <w:szCs w:val="16"/>
                <w:lang w:eastAsia="en-GB"/>
              </w:rPr>
              <w:t>Validation of control</w:t>
            </w:r>
          </w:p>
          <w:p w14:paraId="4BA7D86A" w14:textId="77777777" w:rsidR="009C3941" w:rsidRPr="00823D49" w:rsidRDefault="009C3941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2"/>
                <w:szCs w:val="12"/>
                <w:lang w:eastAsia="en-GB"/>
              </w:rPr>
              <w:t>Explain if this is working</w:t>
            </w:r>
          </w:p>
        </w:tc>
        <w:tc>
          <w:tcPr>
            <w:tcW w:w="166" w:type="pct"/>
            <w:vAlign w:val="center"/>
          </w:tcPr>
          <w:p w14:paraId="01263BEB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L</w:t>
            </w:r>
          </w:p>
        </w:tc>
        <w:tc>
          <w:tcPr>
            <w:tcW w:w="177" w:type="pct"/>
            <w:vAlign w:val="center"/>
          </w:tcPr>
          <w:p w14:paraId="32D55EF1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S</w:t>
            </w:r>
          </w:p>
        </w:tc>
        <w:tc>
          <w:tcPr>
            <w:tcW w:w="145" w:type="pct"/>
            <w:vAlign w:val="center"/>
          </w:tcPr>
          <w:p w14:paraId="3EA822B6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Score</w:t>
            </w:r>
          </w:p>
        </w:tc>
        <w:tc>
          <w:tcPr>
            <w:tcW w:w="131" w:type="pct"/>
            <w:vAlign w:val="center"/>
          </w:tcPr>
          <w:p w14:paraId="53487952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R</w:t>
            </w:r>
          </w:p>
        </w:tc>
        <w:tc>
          <w:tcPr>
            <w:tcW w:w="494" w:type="pct"/>
            <w:vMerge/>
          </w:tcPr>
          <w:p w14:paraId="1E630ED1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9C3941" w:rsidRPr="00823D49" w14:paraId="325AF6C3" w14:textId="77777777" w:rsidTr="009C3941">
        <w:trPr>
          <w:trHeight w:val="63"/>
        </w:trPr>
        <w:tc>
          <w:tcPr>
            <w:tcW w:w="339" w:type="pct"/>
            <w:vMerge w:val="restart"/>
            <w:vAlign w:val="center"/>
          </w:tcPr>
          <w:p w14:paraId="71E8909B" w14:textId="77777777" w:rsidR="009C3941" w:rsidRPr="00823D49" w:rsidRDefault="009C3941" w:rsidP="00944BB3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  <w:p w14:paraId="574CA12F" w14:textId="4364A564" w:rsidR="009C3941" w:rsidRPr="00823D49" w:rsidRDefault="009C3941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23D49">
              <w:rPr>
                <w:rFonts w:eastAsia="Calibri" w:cstheme="minorHAnsi"/>
                <w:color w:val="000000"/>
                <w:sz w:val="16"/>
                <w:szCs w:val="16"/>
                <w:lang w:eastAsia="sv-SE"/>
              </w:rPr>
              <w:t xml:space="preserve">Higher freshwater temperatures </w:t>
            </w:r>
          </w:p>
        </w:tc>
        <w:tc>
          <w:tcPr>
            <w:tcW w:w="411" w:type="pct"/>
            <w:vAlign w:val="center"/>
          </w:tcPr>
          <w:p w14:paraId="31D06CA1" w14:textId="10FF682D" w:rsidR="009C3941" w:rsidRPr="00823D49" w:rsidRDefault="009C3941" w:rsidP="00944BB3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</w:rPr>
              <w:t>Treatment</w:t>
            </w:r>
          </w:p>
        </w:tc>
        <w:tc>
          <w:tcPr>
            <w:tcW w:w="521" w:type="pct"/>
            <w:vAlign w:val="center"/>
          </w:tcPr>
          <w:p w14:paraId="23E42D30" w14:textId="0F8476CA" w:rsidR="009C3941" w:rsidRPr="00823D49" w:rsidRDefault="009C3941" w:rsidP="00944BB3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  <w:lang w:eastAsia="sv-SE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sv-SE"/>
              </w:rPr>
              <w:t>Proliferation of algal blooms or microbes carried by vectors in water</w:t>
            </w:r>
          </w:p>
        </w:tc>
        <w:tc>
          <w:tcPr>
            <w:tcW w:w="401" w:type="pct"/>
            <w:vAlign w:val="center"/>
          </w:tcPr>
          <w:p w14:paraId="03A655F8" w14:textId="77777777" w:rsidR="009C3941" w:rsidRPr="00823D49" w:rsidRDefault="009C3941" w:rsidP="00944BB3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0" w:type="pct"/>
            <w:vAlign w:val="center"/>
          </w:tcPr>
          <w:p w14:paraId="1F3CC22B" w14:textId="5921A111" w:rsidR="009C3941" w:rsidRPr="00823D49" w:rsidRDefault="009C3941" w:rsidP="00944BB3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of contaminated surface water during bathing</w:t>
            </w:r>
          </w:p>
        </w:tc>
        <w:tc>
          <w:tcPr>
            <w:tcW w:w="220" w:type="pct"/>
            <w:vAlign w:val="center"/>
          </w:tcPr>
          <w:p w14:paraId="78F1B280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6B59D242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6FE40E42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1B03E38E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7F3D6F83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vAlign w:val="center"/>
          </w:tcPr>
          <w:p w14:paraId="72EBE5E1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vAlign w:val="center"/>
          </w:tcPr>
          <w:p w14:paraId="5EDEDB27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268A4F18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vAlign w:val="center"/>
          </w:tcPr>
          <w:p w14:paraId="23092316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3093D4E4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3BD684F3" w14:textId="77777777" w:rsidTr="009C3941">
        <w:trPr>
          <w:trHeight w:val="63"/>
        </w:trPr>
        <w:tc>
          <w:tcPr>
            <w:tcW w:w="339" w:type="pct"/>
            <w:vMerge/>
            <w:vAlign w:val="center"/>
          </w:tcPr>
          <w:p w14:paraId="5C5F8451" w14:textId="77777777" w:rsidR="009C3941" w:rsidRPr="00823D49" w:rsidRDefault="009C3941" w:rsidP="00944BB3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576407D1" w14:textId="77777777" w:rsidR="009C3941" w:rsidRPr="00823D49" w:rsidRDefault="009C3941" w:rsidP="00944BB3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pct"/>
            <w:vAlign w:val="center"/>
          </w:tcPr>
          <w:p w14:paraId="338CC873" w14:textId="77777777" w:rsidR="009C3941" w:rsidRPr="00823D49" w:rsidRDefault="009C3941" w:rsidP="00944BB3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  <w:lang w:eastAsia="sv-SE"/>
              </w:rPr>
            </w:pPr>
          </w:p>
        </w:tc>
        <w:tc>
          <w:tcPr>
            <w:tcW w:w="401" w:type="pct"/>
            <w:vAlign w:val="center"/>
          </w:tcPr>
          <w:p w14:paraId="3AF2B05B" w14:textId="77777777" w:rsidR="009C3941" w:rsidRPr="00823D49" w:rsidRDefault="009C3941" w:rsidP="00944BB3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0" w:type="pct"/>
            <w:vAlign w:val="center"/>
          </w:tcPr>
          <w:p w14:paraId="0B645EF7" w14:textId="77777777" w:rsidR="009C3941" w:rsidRPr="00823D49" w:rsidRDefault="009C3941" w:rsidP="00944BB3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249BDD48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0A84EBCD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2856C661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240545D7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79551155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vAlign w:val="center"/>
          </w:tcPr>
          <w:p w14:paraId="4F86EDFA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vAlign w:val="center"/>
          </w:tcPr>
          <w:p w14:paraId="066472A8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568F3A8C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vAlign w:val="center"/>
          </w:tcPr>
          <w:p w14:paraId="4FC5EA72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76BFEC3B" w14:textId="77777777" w:rsidR="009C3941" w:rsidRPr="00823D49" w:rsidRDefault="009C3941" w:rsidP="00944BB3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200DA62B" w14:textId="77777777" w:rsidTr="009C3941">
        <w:trPr>
          <w:trHeight w:val="75"/>
        </w:trPr>
        <w:tc>
          <w:tcPr>
            <w:tcW w:w="339" w:type="pct"/>
            <w:vMerge w:val="restart"/>
            <w:vAlign w:val="center"/>
          </w:tcPr>
          <w:p w14:paraId="0662FEE6" w14:textId="11F78C46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Hot and cold temperature extremes</w:t>
            </w:r>
          </w:p>
        </w:tc>
        <w:tc>
          <w:tcPr>
            <w:tcW w:w="411" w:type="pct"/>
            <w:vAlign w:val="center"/>
          </w:tcPr>
          <w:p w14:paraId="1ED96352" w14:textId="46F6880C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Treatment (holding tanks, ponds)</w:t>
            </w:r>
          </w:p>
        </w:tc>
        <w:tc>
          <w:tcPr>
            <w:tcW w:w="521" w:type="pct"/>
            <w:vAlign w:val="center"/>
          </w:tcPr>
          <w:p w14:paraId="14C4093F" w14:textId="6834203F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 xml:space="preserve">Reduced efficiency of biological wastewater treatments (if temperature exceeds or falls below operational limits) </w:t>
            </w:r>
          </w:p>
        </w:tc>
        <w:tc>
          <w:tcPr>
            <w:tcW w:w="401" w:type="pct"/>
            <w:vAlign w:val="center"/>
          </w:tcPr>
          <w:p w14:paraId="3FA3822A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0" w:type="pct"/>
            <w:vAlign w:val="center"/>
          </w:tcPr>
          <w:p w14:paraId="7EC55BA6" w14:textId="31F85F5C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of water contaminated with partially treated sewage due to higher pollutant concentration</w:t>
            </w:r>
          </w:p>
        </w:tc>
        <w:tc>
          <w:tcPr>
            <w:tcW w:w="220" w:type="pct"/>
            <w:vAlign w:val="center"/>
          </w:tcPr>
          <w:p w14:paraId="7459D9B3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3601A588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783835D5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1F762E02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13CFBF59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vAlign w:val="center"/>
          </w:tcPr>
          <w:p w14:paraId="23EC6AC9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vAlign w:val="center"/>
          </w:tcPr>
          <w:p w14:paraId="3FC9765D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2ECEA35B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vAlign w:val="center"/>
          </w:tcPr>
          <w:p w14:paraId="485D9E2B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4A89B5BB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0E7BD8D5" w14:textId="77777777" w:rsidTr="009C3941">
        <w:trPr>
          <w:trHeight w:val="75"/>
        </w:trPr>
        <w:tc>
          <w:tcPr>
            <w:tcW w:w="339" w:type="pct"/>
            <w:vMerge/>
            <w:vAlign w:val="center"/>
          </w:tcPr>
          <w:p w14:paraId="5228FCF1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097C80EC" w14:textId="7ACE13AA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Conveyance (sewers – pumping stations)</w:t>
            </w:r>
          </w:p>
        </w:tc>
        <w:tc>
          <w:tcPr>
            <w:tcW w:w="521" w:type="pct"/>
            <w:vAlign w:val="center"/>
          </w:tcPr>
          <w:p w14:paraId="086A8945" w14:textId="32C601CE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 xml:space="preserve">Increased corrosion of sewers </w:t>
            </w:r>
          </w:p>
        </w:tc>
        <w:tc>
          <w:tcPr>
            <w:tcW w:w="401" w:type="pct"/>
            <w:vAlign w:val="center"/>
          </w:tcPr>
          <w:p w14:paraId="7A20E3FF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0" w:type="pct"/>
            <w:vAlign w:val="center"/>
          </w:tcPr>
          <w:p w14:paraId="5AD795DC" w14:textId="206F2703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of groundwater contaminated with fecal pathogens leaking from broken sewers</w:t>
            </w:r>
          </w:p>
        </w:tc>
        <w:tc>
          <w:tcPr>
            <w:tcW w:w="220" w:type="pct"/>
            <w:vAlign w:val="center"/>
          </w:tcPr>
          <w:p w14:paraId="1B9D0C3D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72EB488A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474AC1CE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19F9D66D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20A3DE3A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vAlign w:val="center"/>
          </w:tcPr>
          <w:p w14:paraId="49912D9D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vAlign w:val="center"/>
          </w:tcPr>
          <w:p w14:paraId="618FB201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60ACC5A0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vAlign w:val="center"/>
          </w:tcPr>
          <w:p w14:paraId="5F266F3A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6085F7AF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0F380137" w14:textId="77777777" w:rsidTr="009C3941">
        <w:trPr>
          <w:trHeight w:val="75"/>
        </w:trPr>
        <w:tc>
          <w:tcPr>
            <w:tcW w:w="339" w:type="pct"/>
            <w:vMerge/>
            <w:vAlign w:val="center"/>
          </w:tcPr>
          <w:p w14:paraId="403A1834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0FBF5EE8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1" w:type="pct"/>
            <w:vAlign w:val="center"/>
          </w:tcPr>
          <w:p w14:paraId="3BA89FDB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Align w:val="center"/>
          </w:tcPr>
          <w:p w14:paraId="4F096987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0" w:type="pct"/>
            <w:vAlign w:val="center"/>
          </w:tcPr>
          <w:p w14:paraId="37223922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36F6A611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2F4DB66A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535BCAFC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03871485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702AE62A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vAlign w:val="center"/>
          </w:tcPr>
          <w:p w14:paraId="38CCCDC6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vAlign w:val="center"/>
          </w:tcPr>
          <w:p w14:paraId="23FEE9CA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055BC174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vAlign w:val="center"/>
          </w:tcPr>
          <w:p w14:paraId="2C19352A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5E1964AC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4FAFE4D1" w14:textId="77777777" w:rsidTr="009C3941">
        <w:trPr>
          <w:trHeight w:val="75"/>
        </w:trPr>
        <w:tc>
          <w:tcPr>
            <w:tcW w:w="339" w:type="pct"/>
            <w:vAlign w:val="center"/>
          </w:tcPr>
          <w:p w14:paraId="0E956531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1457B815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1" w:type="pct"/>
            <w:vAlign w:val="center"/>
          </w:tcPr>
          <w:p w14:paraId="043DC8B6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Align w:val="center"/>
          </w:tcPr>
          <w:p w14:paraId="5149A1BE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0" w:type="pct"/>
            <w:vAlign w:val="center"/>
          </w:tcPr>
          <w:p w14:paraId="10CED5A3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69E678FF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49BCC3F9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69B71287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2F4EB48A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7970D065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vAlign w:val="center"/>
          </w:tcPr>
          <w:p w14:paraId="77F7B0B8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vAlign w:val="center"/>
          </w:tcPr>
          <w:p w14:paraId="7443709C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5A4414EB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vAlign w:val="center"/>
          </w:tcPr>
          <w:p w14:paraId="00E36C24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2FB862B7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9C3941" w:rsidRPr="00823D49" w14:paraId="0C47E81B" w14:textId="77777777" w:rsidTr="009C3941">
        <w:trPr>
          <w:trHeight w:val="75"/>
        </w:trPr>
        <w:tc>
          <w:tcPr>
            <w:tcW w:w="339" w:type="pct"/>
            <w:vAlign w:val="center"/>
          </w:tcPr>
          <w:p w14:paraId="3D4A8F39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70655811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1" w:type="pct"/>
            <w:vAlign w:val="center"/>
          </w:tcPr>
          <w:p w14:paraId="7AF0869F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Align w:val="center"/>
          </w:tcPr>
          <w:p w14:paraId="78698B1A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0" w:type="pct"/>
            <w:vAlign w:val="center"/>
          </w:tcPr>
          <w:p w14:paraId="040A62B4" w14:textId="77777777" w:rsidR="009C3941" w:rsidRPr="00823D49" w:rsidRDefault="009C3941" w:rsidP="009C3941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1D79496B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51023FEC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5E5B2776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6A05B4D4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77F7167C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vAlign w:val="center"/>
          </w:tcPr>
          <w:p w14:paraId="5D267B58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vAlign w:val="center"/>
          </w:tcPr>
          <w:p w14:paraId="2856D92E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26D67701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vAlign w:val="center"/>
          </w:tcPr>
          <w:p w14:paraId="0CA02B2C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77A4E73C" w14:textId="77777777" w:rsidR="009C3941" w:rsidRPr="00823D49" w:rsidRDefault="009C3941" w:rsidP="009C3941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</w:tbl>
    <w:p w14:paraId="4F05533E" w14:textId="3E977085" w:rsidR="00823D49" w:rsidRPr="00823D49" w:rsidRDefault="00823D49" w:rsidP="00253142"/>
    <w:p w14:paraId="52C47D66" w14:textId="77777777" w:rsidR="00823D49" w:rsidRPr="00823D49" w:rsidRDefault="00823D49">
      <w:pPr>
        <w:jc w:val="left"/>
      </w:pPr>
      <w:r w:rsidRPr="00823D49">
        <w:br w:type="page"/>
      </w:r>
    </w:p>
    <w:p w14:paraId="294C7A05" w14:textId="4A75F6A2" w:rsidR="00823D49" w:rsidRPr="00823D49" w:rsidRDefault="00823D49" w:rsidP="00823D49">
      <w:pPr>
        <w:pStyle w:val="Heading2"/>
        <w:rPr>
          <w:b/>
          <w:bCs/>
        </w:rPr>
      </w:pPr>
      <w:r w:rsidRPr="00823D49">
        <w:rPr>
          <w:b/>
          <w:bCs/>
        </w:rPr>
        <w:lastRenderedPageBreak/>
        <w:t xml:space="preserve">CLIMATE CHANGE </w:t>
      </w:r>
      <w:r>
        <w:rPr>
          <w:b/>
          <w:bCs/>
        </w:rPr>
        <w:t>SCENARIO</w:t>
      </w:r>
      <w:r w:rsidRPr="00823D49">
        <w:rPr>
          <w:b/>
          <w:bCs/>
        </w:rPr>
        <w:t xml:space="preserve"> 4: More frequent or intense storms or cyclones</w:t>
      </w:r>
    </w:p>
    <w:p w14:paraId="75F1CFC7" w14:textId="2BD11681" w:rsidR="00823D49" w:rsidRPr="00823D49" w:rsidRDefault="00823D49" w:rsidP="00823D49">
      <w:pPr>
        <w:pStyle w:val="Heading2"/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 xml:space="preserve">Discuss in a few lines, if this is a climate change </w:t>
      </w:r>
      <w:r>
        <w:rPr>
          <w:color w:val="000000" w:themeColor="text1"/>
          <w:sz w:val="20"/>
          <w:szCs w:val="20"/>
        </w:rPr>
        <w:t>scenario</w:t>
      </w:r>
      <w:r w:rsidRPr="00823D49">
        <w:rPr>
          <w:color w:val="000000" w:themeColor="text1"/>
          <w:sz w:val="20"/>
          <w:szCs w:val="20"/>
        </w:rPr>
        <w:t xml:space="preserve"> is relevant for your location. Decide whether the locality is vulnerable to </w:t>
      </w:r>
      <w:r w:rsidR="00523D98">
        <w:rPr>
          <w:color w:val="000000" w:themeColor="text1"/>
          <w:sz w:val="20"/>
          <w:szCs w:val="20"/>
        </w:rPr>
        <w:t>its</w:t>
      </w:r>
      <w:r w:rsidRPr="00823D49">
        <w:rPr>
          <w:color w:val="000000" w:themeColor="text1"/>
          <w:sz w:val="20"/>
          <w:szCs w:val="20"/>
        </w:rPr>
        <w:t xml:space="preserve"> effect</w:t>
      </w:r>
      <w:r w:rsidR="00523D98">
        <w:rPr>
          <w:color w:val="000000" w:themeColor="text1"/>
          <w:sz w:val="20"/>
          <w:szCs w:val="20"/>
        </w:rPr>
        <w:t>s</w:t>
      </w:r>
      <w:r w:rsidRPr="00823D49">
        <w:rPr>
          <w:color w:val="000000" w:themeColor="text1"/>
          <w:sz w:val="20"/>
          <w:szCs w:val="20"/>
        </w:rPr>
        <w:t>.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5588"/>
      </w:tblGrid>
      <w:tr w:rsidR="00823D49" w:rsidRPr="00823D49" w14:paraId="74958A73" w14:textId="77777777" w:rsidTr="00944BB3">
        <w:trPr>
          <w:trHeight w:val="787"/>
        </w:trPr>
        <w:tc>
          <w:tcPr>
            <w:tcW w:w="15588" w:type="dxa"/>
          </w:tcPr>
          <w:p w14:paraId="58BD0DD0" w14:textId="77777777" w:rsidR="00823D49" w:rsidRPr="00823D49" w:rsidRDefault="00823D49" w:rsidP="00944BB3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823D49">
              <w:rPr>
                <w:i/>
                <w:iCs/>
                <w:color w:val="C00000"/>
                <w:sz w:val="20"/>
                <w:szCs w:val="20"/>
              </w:rPr>
              <w:t>[enter you answer here]</w:t>
            </w:r>
          </w:p>
          <w:p w14:paraId="67C7BC74" w14:textId="77777777" w:rsidR="00823D49" w:rsidRPr="00823D49" w:rsidRDefault="00823D49" w:rsidP="00944BB3">
            <w:r w:rsidRPr="00823D49">
              <w:rPr>
                <w:sz w:val="20"/>
                <w:szCs w:val="20"/>
              </w:rPr>
              <w:t>XXXXX</w:t>
            </w:r>
          </w:p>
        </w:tc>
      </w:tr>
    </w:tbl>
    <w:p w14:paraId="27ED5597" w14:textId="77777777" w:rsidR="00823D49" w:rsidRPr="00823D49" w:rsidRDefault="00823D49" w:rsidP="00823D49">
      <w:pPr>
        <w:rPr>
          <w:sz w:val="20"/>
          <w:szCs w:val="20"/>
        </w:rPr>
      </w:pPr>
    </w:p>
    <w:p w14:paraId="56F9466A" w14:textId="6F1A3C37" w:rsidR="00823D49" w:rsidRPr="00823D49" w:rsidRDefault="00823D49" w:rsidP="00823D49">
      <w:pPr>
        <w:rPr>
          <w:sz w:val="20"/>
          <w:szCs w:val="20"/>
        </w:rPr>
      </w:pPr>
      <w:r w:rsidRPr="00823D49">
        <w:rPr>
          <w:sz w:val="20"/>
          <w:szCs w:val="20"/>
        </w:rPr>
        <w:t>Now, conduct the health risk assessment of hazardous events caused by “</w:t>
      </w:r>
      <w:r w:rsidRPr="00823D49">
        <w:rPr>
          <w:color w:val="369376"/>
          <w:sz w:val="20"/>
          <w:szCs w:val="20"/>
        </w:rPr>
        <w:t>More frequent or intense storms or cyclones</w:t>
      </w:r>
      <w:r w:rsidRPr="00823D49">
        <w:rPr>
          <w:sz w:val="20"/>
          <w:szCs w:val="20"/>
        </w:rPr>
        <w:t xml:space="preserve">”. Keep in mind that there are already some effects and hazardous events identified. </w:t>
      </w:r>
      <w:r w:rsidRPr="00823D49">
        <w:rPr>
          <w:b/>
          <w:bCs/>
          <w:sz w:val="20"/>
          <w:szCs w:val="20"/>
        </w:rPr>
        <w:t>This list is not comprehensive</w:t>
      </w:r>
      <w:r w:rsidRPr="00823D49">
        <w:rPr>
          <w:sz w:val="20"/>
          <w:szCs w:val="20"/>
        </w:rPr>
        <w:t>. You and your team need to identify other in each step of the sanitation system assigned.</w:t>
      </w:r>
    </w:p>
    <w:p w14:paraId="340F3211" w14:textId="77777777" w:rsidR="00823D49" w:rsidRPr="00823D49" w:rsidRDefault="00823D49" w:rsidP="00823D49">
      <w:pPr>
        <w:rPr>
          <w:sz w:val="20"/>
          <w:szCs w:val="20"/>
        </w:rPr>
      </w:pPr>
    </w:p>
    <w:tbl>
      <w:tblPr>
        <w:tblStyle w:val="TableGrid"/>
        <w:tblW w:w="504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5"/>
        <w:gridCol w:w="1294"/>
        <w:gridCol w:w="1639"/>
        <w:gridCol w:w="1261"/>
        <w:gridCol w:w="2957"/>
        <w:gridCol w:w="692"/>
        <w:gridCol w:w="830"/>
        <w:gridCol w:w="837"/>
        <w:gridCol w:w="872"/>
        <w:gridCol w:w="781"/>
        <w:gridCol w:w="522"/>
        <w:gridCol w:w="557"/>
        <w:gridCol w:w="456"/>
        <w:gridCol w:w="412"/>
        <w:gridCol w:w="1554"/>
      </w:tblGrid>
      <w:tr w:rsidR="00823D49" w:rsidRPr="00823D49" w14:paraId="6E0EB0C9" w14:textId="77777777" w:rsidTr="00944BB3">
        <w:trPr>
          <w:trHeight w:val="63"/>
        </w:trPr>
        <w:tc>
          <w:tcPr>
            <w:tcW w:w="339" w:type="pct"/>
            <w:vMerge w:val="restart"/>
            <w:vAlign w:val="center"/>
          </w:tcPr>
          <w:p w14:paraId="46007CAF" w14:textId="77777777" w:rsidR="00823D49" w:rsidRPr="00823D49" w:rsidRDefault="00823D49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Causes of hazardous events </w:t>
            </w:r>
          </w:p>
        </w:tc>
        <w:tc>
          <w:tcPr>
            <w:tcW w:w="1333" w:type="pct"/>
            <w:gridSpan w:val="3"/>
            <w:vMerge w:val="restart"/>
            <w:vAlign w:val="center"/>
          </w:tcPr>
          <w:p w14:paraId="1BBC1C7E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Evaluation of robustness</w:t>
            </w:r>
          </w:p>
        </w:tc>
        <w:tc>
          <w:tcPr>
            <w:tcW w:w="1690" w:type="pct"/>
            <w:gridSpan w:val="4"/>
            <w:vMerge w:val="restart"/>
            <w:vAlign w:val="center"/>
          </w:tcPr>
          <w:p w14:paraId="1A9DDC3A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Hazard Identification</w:t>
            </w:r>
          </w:p>
        </w:tc>
        <w:tc>
          <w:tcPr>
            <w:tcW w:w="525" w:type="pct"/>
            <w:gridSpan w:val="2"/>
            <w:vMerge w:val="restart"/>
            <w:vAlign w:val="center"/>
          </w:tcPr>
          <w:p w14:paraId="3516575E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Existing Control(s)</w:t>
            </w:r>
          </w:p>
        </w:tc>
        <w:tc>
          <w:tcPr>
            <w:tcW w:w="619" w:type="pct"/>
            <w:gridSpan w:val="4"/>
            <w:vAlign w:val="center"/>
          </w:tcPr>
          <w:p w14:paraId="352270C3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Risk Assessment</w:t>
            </w:r>
          </w:p>
        </w:tc>
        <w:tc>
          <w:tcPr>
            <w:tcW w:w="494" w:type="pct"/>
            <w:vMerge w:val="restart"/>
          </w:tcPr>
          <w:p w14:paraId="054CCADA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 xml:space="preserve">Comments justifying risk assessment, under climate change scenarios or effectiveness of the control </w:t>
            </w:r>
          </w:p>
        </w:tc>
      </w:tr>
      <w:tr w:rsidR="00823D49" w:rsidRPr="00823D49" w14:paraId="3AC0C375" w14:textId="77777777" w:rsidTr="00944BB3">
        <w:trPr>
          <w:trHeight w:val="63"/>
        </w:trPr>
        <w:tc>
          <w:tcPr>
            <w:tcW w:w="339" w:type="pct"/>
            <w:vMerge/>
            <w:vAlign w:val="center"/>
          </w:tcPr>
          <w:p w14:paraId="44A0F393" w14:textId="77777777" w:rsidR="00823D49" w:rsidRPr="00823D49" w:rsidRDefault="00823D49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3" w:type="pct"/>
            <w:gridSpan w:val="3"/>
            <w:vMerge/>
            <w:vAlign w:val="center"/>
          </w:tcPr>
          <w:p w14:paraId="6DAD1F19" w14:textId="77777777" w:rsidR="00823D49" w:rsidRPr="00823D49" w:rsidRDefault="00823D49" w:rsidP="00944BB3">
            <w:pPr>
              <w:pStyle w:val="Default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90" w:type="pct"/>
            <w:gridSpan w:val="4"/>
            <w:vMerge/>
            <w:vAlign w:val="center"/>
          </w:tcPr>
          <w:p w14:paraId="258EF3FA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783274E4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19" w:type="pct"/>
            <w:gridSpan w:val="4"/>
            <w:vAlign w:val="center"/>
          </w:tcPr>
          <w:p w14:paraId="42BB3C13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sz w:val="14"/>
                <w:szCs w:val="14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sz w:val="14"/>
                <w:szCs w:val="14"/>
                <w:lang w:val="en-US" w:eastAsia="en-GB"/>
              </w:rPr>
              <w:t>Under climate change scenario</w:t>
            </w:r>
          </w:p>
          <w:p w14:paraId="23FC784D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sz w:val="14"/>
                <w:szCs w:val="14"/>
                <w:lang w:val="en-US" w:eastAsia="en-GB"/>
              </w:rPr>
              <w:t>L=Likelihood; S=Severity; R=Risk</w:t>
            </w:r>
          </w:p>
        </w:tc>
        <w:tc>
          <w:tcPr>
            <w:tcW w:w="494" w:type="pct"/>
            <w:vMerge/>
          </w:tcPr>
          <w:p w14:paraId="279FDBD2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823D49" w:rsidRPr="00823D49" w14:paraId="3BAA9AE5" w14:textId="77777777" w:rsidTr="00944BB3">
        <w:trPr>
          <w:trHeight w:val="63"/>
        </w:trPr>
        <w:tc>
          <w:tcPr>
            <w:tcW w:w="339" w:type="pct"/>
            <w:vMerge/>
            <w:vAlign w:val="center"/>
          </w:tcPr>
          <w:p w14:paraId="101733E0" w14:textId="77777777" w:rsidR="00823D49" w:rsidRPr="00823D49" w:rsidRDefault="00823D49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14:paraId="652DE014" w14:textId="77777777" w:rsidR="00823D49" w:rsidRPr="00823D49" w:rsidRDefault="00823D49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Sanitation step</w:t>
            </w:r>
          </w:p>
        </w:tc>
        <w:tc>
          <w:tcPr>
            <w:tcW w:w="521" w:type="pct"/>
            <w:vAlign w:val="center"/>
          </w:tcPr>
          <w:p w14:paraId="2BFA58F3" w14:textId="77777777" w:rsidR="00823D49" w:rsidRPr="00823D49" w:rsidRDefault="00823D49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sv-SE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sv-SE"/>
              </w:rPr>
              <w:t>Effect on the sanitation system</w:t>
            </w:r>
          </w:p>
        </w:tc>
        <w:tc>
          <w:tcPr>
            <w:tcW w:w="401" w:type="pct"/>
            <w:vAlign w:val="center"/>
          </w:tcPr>
          <w:p w14:paraId="3E333B84" w14:textId="77777777" w:rsidR="00823D49" w:rsidRPr="00823D49" w:rsidRDefault="00823D49" w:rsidP="00944BB3">
            <w:pPr>
              <w:pStyle w:val="Default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>Is the sanitation step/system robust? (</w:t>
            </w:r>
            <w:proofErr w:type="gramStart"/>
            <w:r w:rsidRPr="00823D49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>yes</w:t>
            </w:r>
            <w:proofErr w:type="gramEnd"/>
            <w:r w:rsidRPr="00823D49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>, no). Explain</w:t>
            </w:r>
          </w:p>
        </w:tc>
        <w:tc>
          <w:tcPr>
            <w:tcW w:w="940" w:type="pct"/>
            <w:vAlign w:val="center"/>
          </w:tcPr>
          <w:p w14:paraId="4E7F1D9B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Hazardous events</w:t>
            </w:r>
          </w:p>
        </w:tc>
        <w:tc>
          <w:tcPr>
            <w:tcW w:w="220" w:type="pct"/>
            <w:vAlign w:val="center"/>
          </w:tcPr>
          <w:p w14:paraId="7D9F974D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Hazard</w:t>
            </w:r>
          </w:p>
        </w:tc>
        <w:tc>
          <w:tcPr>
            <w:tcW w:w="264" w:type="pct"/>
            <w:vAlign w:val="center"/>
          </w:tcPr>
          <w:p w14:paraId="6E7C5690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Exposure Groups</w:t>
            </w:r>
          </w:p>
        </w:tc>
        <w:tc>
          <w:tcPr>
            <w:tcW w:w="266" w:type="pct"/>
            <w:vAlign w:val="center"/>
          </w:tcPr>
          <w:p w14:paraId="3311BA3D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Number of persons at risk</w:t>
            </w:r>
          </w:p>
        </w:tc>
        <w:tc>
          <w:tcPr>
            <w:tcW w:w="277" w:type="pct"/>
            <w:vAlign w:val="center"/>
          </w:tcPr>
          <w:p w14:paraId="4A228D9A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Description of existing control</w:t>
            </w:r>
          </w:p>
        </w:tc>
        <w:tc>
          <w:tcPr>
            <w:tcW w:w="248" w:type="pct"/>
            <w:vAlign w:val="center"/>
          </w:tcPr>
          <w:p w14:paraId="2A9F25D0" w14:textId="77777777" w:rsidR="00823D49" w:rsidRPr="00823D49" w:rsidRDefault="00823D4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823D49">
              <w:rPr>
                <w:rFonts w:eastAsia="Times New Roman" w:cs="Calibri Light"/>
                <w:b/>
                <w:bCs/>
                <w:color w:val="000000" w:themeColor="text1"/>
                <w:sz w:val="16"/>
                <w:szCs w:val="16"/>
                <w:lang w:eastAsia="en-GB"/>
              </w:rPr>
              <w:t>Validation of control</w:t>
            </w:r>
          </w:p>
          <w:p w14:paraId="367A6060" w14:textId="77777777" w:rsidR="00823D49" w:rsidRPr="00823D49" w:rsidRDefault="00823D49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823D49">
              <w:rPr>
                <w:rFonts w:eastAsia="Times New Roman" w:cs="Calibri Light"/>
                <w:color w:val="000000"/>
                <w:sz w:val="12"/>
                <w:szCs w:val="12"/>
                <w:lang w:eastAsia="en-GB"/>
              </w:rPr>
              <w:t>Explain if this is working</w:t>
            </w:r>
          </w:p>
        </w:tc>
        <w:tc>
          <w:tcPr>
            <w:tcW w:w="166" w:type="pct"/>
            <w:vAlign w:val="center"/>
          </w:tcPr>
          <w:p w14:paraId="0FD0051D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L</w:t>
            </w:r>
          </w:p>
        </w:tc>
        <w:tc>
          <w:tcPr>
            <w:tcW w:w="177" w:type="pct"/>
            <w:vAlign w:val="center"/>
          </w:tcPr>
          <w:p w14:paraId="3A60F2E4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S</w:t>
            </w:r>
          </w:p>
        </w:tc>
        <w:tc>
          <w:tcPr>
            <w:tcW w:w="145" w:type="pct"/>
            <w:vAlign w:val="center"/>
          </w:tcPr>
          <w:p w14:paraId="3452E800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Score</w:t>
            </w:r>
          </w:p>
        </w:tc>
        <w:tc>
          <w:tcPr>
            <w:tcW w:w="131" w:type="pct"/>
            <w:vAlign w:val="center"/>
          </w:tcPr>
          <w:p w14:paraId="6B9B134D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823D49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R</w:t>
            </w:r>
          </w:p>
        </w:tc>
        <w:tc>
          <w:tcPr>
            <w:tcW w:w="494" w:type="pct"/>
            <w:vMerge/>
          </w:tcPr>
          <w:p w14:paraId="37405FDE" w14:textId="77777777" w:rsidR="00823D49" w:rsidRPr="00823D49" w:rsidRDefault="00823D49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823D49" w:rsidRPr="00823D49" w14:paraId="7FCFB19B" w14:textId="77777777" w:rsidTr="00944BB3">
        <w:trPr>
          <w:trHeight w:val="63"/>
        </w:trPr>
        <w:tc>
          <w:tcPr>
            <w:tcW w:w="339" w:type="pct"/>
            <w:vMerge w:val="restart"/>
            <w:vAlign w:val="center"/>
          </w:tcPr>
          <w:p w14:paraId="1B051577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  <w:p w14:paraId="2D153AA4" w14:textId="38675CC7" w:rsidR="00823D49" w:rsidRPr="00823D49" w:rsidRDefault="00823D49" w:rsidP="00823D49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23D49">
              <w:rPr>
                <w:rFonts w:eastAsia="Calibri" w:cstheme="minorHAnsi"/>
                <w:color w:val="000000"/>
                <w:sz w:val="16"/>
                <w:szCs w:val="16"/>
                <w:lang w:eastAsia="sv-SE"/>
              </w:rPr>
              <w:t>Increased flooding</w:t>
            </w:r>
          </w:p>
        </w:tc>
        <w:tc>
          <w:tcPr>
            <w:tcW w:w="411" w:type="pct"/>
            <w:vAlign w:val="center"/>
          </w:tcPr>
          <w:p w14:paraId="22777933" w14:textId="1D3D88B6" w:rsidR="00823D49" w:rsidRPr="00823D49" w:rsidRDefault="00823D49" w:rsidP="00823D49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23D49">
              <w:rPr>
                <w:rFonts w:cstheme="minorHAnsi"/>
                <w:sz w:val="16"/>
                <w:szCs w:val="16"/>
              </w:rPr>
              <w:t>Treatment (units needing electricity)</w:t>
            </w:r>
          </w:p>
        </w:tc>
        <w:tc>
          <w:tcPr>
            <w:tcW w:w="521" w:type="pct"/>
            <w:vAlign w:val="center"/>
          </w:tcPr>
          <w:p w14:paraId="5C716847" w14:textId="3A1839C0" w:rsidR="00823D49" w:rsidRPr="00823D49" w:rsidRDefault="00823D49" w:rsidP="00823D49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  <w:lang w:eastAsia="sv-SE"/>
              </w:rPr>
            </w:pPr>
            <w:r w:rsidRPr="00823D49">
              <w:rPr>
                <w:rFonts w:cstheme="minorHAnsi"/>
                <w:sz w:val="16"/>
                <w:szCs w:val="16"/>
              </w:rPr>
              <w:t xml:space="preserve">Damage to other infrastructure/systems on which sanitation systems rely (e.g., electricity networks for pumping; road networks used by FSM vehicles) </w:t>
            </w:r>
          </w:p>
        </w:tc>
        <w:tc>
          <w:tcPr>
            <w:tcW w:w="401" w:type="pct"/>
            <w:vAlign w:val="center"/>
          </w:tcPr>
          <w:p w14:paraId="05BA41F7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0" w:type="pct"/>
            <w:vAlign w:val="center"/>
          </w:tcPr>
          <w:p w14:paraId="55814FDC" w14:textId="368BDCBB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of surface water contaminated with raw sewage due to non-functioning wastewater treatment plant</w:t>
            </w:r>
          </w:p>
        </w:tc>
        <w:tc>
          <w:tcPr>
            <w:tcW w:w="220" w:type="pct"/>
            <w:vAlign w:val="center"/>
          </w:tcPr>
          <w:p w14:paraId="5CE18E6D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5421CDD4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2FE21CE0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107A9592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49C8AD7F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vAlign w:val="center"/>
          </w:tcPr>
          <w:p w14:paraId="32B4C877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vAlign w:val="center"/>
          </w:tcPr>
          <w:p w14:paraId="5C7B4336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7FCE617B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vAlign w:val="center"/>
          </w:tcPr>
          <w:p w14:paraId="2B7E96FC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3272F938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823D49" w:rsidRPr="00823D49" w14:paraId="767CFACE" w14:textId="77777777" w:rsidTr="00944BB3">
        <w:trPr>
          <w:trHeight w:val="63"/>
        </w:trPr>
        <w:tc>
          <w:tcPr>
            <w:tcW w:w="339" w:type="pct"/>
            <w:vMerge/>
            <w:vAlign w:val="center"/>
          </w:tcPr>
          <w:p w14:paraId="44BD9309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5CB276F2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Containment–</w:t>
            </w:r>
          </w:p>
          <w:p w14:paraId="37BE8953" w14:textId="458A1108" w:rsidR="00823D49" w:rsidRPr="00823D49" w:rsidRDefault="00823D49" w:rsidP="00823D49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23D49">
              <w:rPr>
                <w:rFonts w:cstheme="minorHAnsi"/>
                <w:sz w:val="16"/>
                <w:szCs w:val="16"/>
              </w:rPr>
              <w:t>storage/treatment (septic tank)</w:t>
            </w:r>
          </w:p>
        </w:tc>
        <w:tc>
          <w:tcPr>
            <w:tcW w:w="521" w:type="pct"/>
            <w:vAlign w:val="center"/>
          </w:tcPr>
          <w:p w14:paraId="4E6C3B90" w14:textId="77777777" w:rsidR="00823D49" w:rsidRPr="00823D49" w:rsidDel="00924FD2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Flooding of on-site systems causing spillage and contamination</w:t>
            </w:r>
          </w:p>
          <w:p w14:paraId="23A712D1" w14:textId="77777777" w:rsidR="00823D49" w:rsidRPr="00823D49" w:rsidRDefault="00823D49" w:rsidP="00823D49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  <w:lang w:eastAsia="sv-SE"/>
              </w:rPr>
            </w:pPr>
          </w:p>
        </w:tc>
        <w:tc>
          <w:tcPr>
            <w:tcW w:w="401" w:type="pct"/>
            <w:vAlign w:val="center"/>
          </w:tcPr>
          <w:p w14:paraId="5B899159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0" w:type="pct"/>
            <w:vAlign w:val="center"/>
          </w:tcPr>
          <w:p w14:paraId="4799F0BA" w14:textId="2E9FD211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after contact with fecal sludge during overflowing of on-site systems</w:t>
            </w:r>
          </w:p>
        </w:tc>
        <w:tc>
          <w:tcPr>
            <w:tcW w:w="220" w:type="pct"/>
            <w:vAlign w:val="center"/>
          </w:tcPr>
          <w:p w14:paraId="77B4F0E6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738AA5E2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290AB262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1A6A2701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75671D30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vAlign w:val="center"/>
          </w:tcPr>
          <w:p w14:paraId="0FD7B3C0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vAlign w:val="center"/>
          </w:tcPr>
          <w:p w14:paraId="61178339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5E11FD91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vAlign w:val="center"/>
          </w:tcPr>
          <w:p w14:paraId="73399809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038A94D9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823D49" w:rsidRPr="00823D49" w14:paraId="62076515" w14:textId="77777777" w:rsidTr="00944BB3">
        <w:trPr>
          <w:trHeight w:val="63"/>
        </w:trPr>
        <w:tc>
          <w:tcPr>
            <w:tcW w:w="339" w:type="pct"/>
            <w:vMerge/>
            <w:vAlign w:val="center"/>
          </w:tcPr>
          <w:p w14:paraId="517C0928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1E7818BA" w14:textId="5CBC480E" w:rsidR="00823D49" w:rsidRPr="00823D49" w:rsidRDefault="00823D49" w:rsidP="00823D49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23D49">
              <w:rPr>
                <w:rFonts w:cstheme="minorHAnsi"/>
                <w:sz w:val="16"/>
                <w:szCs w:val="16"/>
              </w:rPr>
              <w:t>Treatment (holding tanks, ponds)</w:t>
            </w:r>
          </w:p>
        </w:tc>
        <w:tc>
          <w:tcPr>
            <w:tcW w:w="521" w:type="pct"/>
            <w:vAlign w:val="center"/>
          </w:tcPr>
          <w:p w14:paraId="1D799D55" w14:textId="77777777" w:rsidR="00823D49" w:rsidRPr="00823D49" w:rsidDel="00924FD2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Flooding of on-site systems causing spillage and contamination</w:t>
            </w:r>
          </w:p>
          <w:p w14:paraId="00595F35" w14:textId="77777777" w:rsidR="00823D49" w:rsidRPr="00823D49" w:rsidRDefault="00823D49" w:rsidP="00823D49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  <w:lang w:eastAsia="sv-SE"/>
              </w:rPr>
            </w:pPr>
          </w:p>
        </w:tc>
        <w:tc>
          <w:tcPr>
            <w:tcW w:w="401" w:type="pct"/>
            <w:vAlign w:val="center"/>
          </w:tcPr>
          <w:p w14:paraId="7FA61A3D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0" w:type="pct"/>
            <w:vAlign w:val="center"/>
          </w:tcPr>
          <w:p w14:paraId="224999E3" w14:textId="444AB1BD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Dermal contact with fecal sludge due to overflowing of on-site systems</w:t>
            </w:r>
          </w:p>
        </w:tc>
        <w:tc>
          <w:tcPr>
            <w:tcW w:w="220" w:type="pct"/>
            <w:vAlign w:val="center"/>
          </w:tcPr>
          <w:p w14:paraId="7CA167C3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57169CEC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198EF7F5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1CCB2CE6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3986448E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vAlign w:val="center"/>
          </w:tcPr>
          <w:p w14:paraId="6F00BC9F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vAlign w:val="center"/>
          </w:tcPr>
          <w:p w14:paraId="0A511314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6355AEB8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vAlign w:val="center"/>
          </w:tcPr>
          <w:p w14:paraId="691CBB7B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0E515A71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823D49" w:rsidRPr="00823D49" w14:paraId="6E985785" w14:textId="77777777" w:rsidTr="00944BB3">
        <w:trPr>
          <w:trHeight w:val="63"/>
        </w:trPr>
        <w:tc>
          <w:tcPr>
            <w:tcW w:w="339" w:type="pct"/>
            <w:vMerge/>
            <w:vAlign w:val="center"/>
          </w:tcPr>
          <w:p w14:paraId="5DDD8676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167C4026" w14:textId="77777777" w:rsidR="00823D49" w:rsidRPr="00823D49" w:rsidRDefault="00823D49" w:rsidP="00823D49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pct"/>
            <w:vAlign w:val="center"/>
          </w:tcPr>
          <w:p w14:paraId="37B5BF22" w14:textId="77777777" w:rsidR="00823D49" w:rsidRPr="00823D49" w:rsidRDefault="00823D49" w:rsidP="00823D49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  <w:lang w:eastAsia="sv-SE"/>
              </w:rPr>
            </w:pPr>
          </w:p>
        </w:tc>
        <w:tc>
          <w:tcPr>
            <w:tcW w:w="401" w:type="pct"/>
            <w:vAlign w:val="center"/>
          </w:tcPr>
          <w:p w14:paraId="52724036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0" w:type="pct"/>
            <w:vAlign w:val="center"/>
          </w:tcPr>
          <w:p w14:paraId="04162EB0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6209CBF6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2CE274C9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06A70363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5039A190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4DF7FEC8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vAlign w:val="center"/>
          </w:tcPr>
          <w:p w14:paraId="3DF626F5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vAlign w:val="center"/>
          </w:tcPr>
          <w:p w14:paraId="274158DA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10FA607D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vAlign w:val="center"/>
          </w:tcPr>
          <w:p w14:paraId="70546536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70BBC598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823D49" w:rsidRPr="00823D49" w14:paraId="2BC32584" w14:textId="77777777" w:rsidTr="00944BB3">
        <w:trPr>
          <w:trHeight w:val="75"/>
        </w:trPr>
        <w:tc>
          <w:tcPr>
            <w:tcW w:w="339" w:type="pct"/>
            <w:vMerge w:val="restart"/>
            <w:vAlign w:val="center"/>
          </w:tcPr>
          <w:p w14:paraId="65627A88" w14:textId="06D2759C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823D4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More extreme winds</w:t>
            </w:r>
          </w:p>
        </w:tc>
        <w:tc>
          <w:tcPr>
            <w:tcW w:w="411" w:type="pct"/>
            <w:vAlign w:val="center"/>
          </w:tcPr>
          <w:p w14:paraId="0E039EEF" w14:textId="7EA158EC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1" w:type="pct"/>
            <w:vAlign w:val="center"/>
          </w:tcPr>
          <w:p w14:paraId="3BF4DD0A" w14:textId="05829BD8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Align w:val="center"/>
          </w:tcPr>
          <w:p w14:paraId="3BD09489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0" w:type="pct"/>
            <w:vAlign w:val="center"/>
          </w:tcPr>
          <w:p w14:paraId="4BDF25AF" w14:textId="53808BDE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4AB58337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3077AA40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79CB27D9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01C49E6E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6EFE9955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vAlign w:val="center"/>
          </w:tcPr>
          <w:p w14:paraId="384D34A3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vAlign w:val="center"/>
          </w:tcPr>
          <w:p w14:paraId="04E92B0F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002589C3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vAlign w:val="center"/>
          </w:tcPr>
          <w:p w14:paraId="3B22B0DE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3CE802E0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823D49" w:rsidRPr="00823D49" w14:paraId="64C1675C" w14:textId="77777777" w:rsidTr="00944BB3">
        <w:trPr>
          <w:trHeight w:val="75"/>
        </w:trPr>
        <w:tc>
          <w:tcPr>
            <w:tcW w:w="339" w:type="pct"/>
            <w:vMerge/>
            <w:vAlign w:val="center"/>
          </w:tcPr>
          <w:p w14:paraId="78830022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54A9079F" w14:textId="41A48A80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1" w:type="pct"/>
            <w:vAlign w:val="center"/>
          </w:tcPr>
          <w:p w14:paraId="73962E8F" w14:textId="5E3C12A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Align w:val="center"/>
          </w:tcPr>
          <w:p w14:paraId="63850EF2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0" w:type="pct"/>
            <w:vAlign w:val="center"/>
          </w:tcPr>
          <w:p w14:paraId="029B4271" w14:textId="0EDD636D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1950AB71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46CDBEFB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5E24851D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3A1392E3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1BF6D0C7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vAlign w:val="center"/>
          </w:tcPr>
          <w:p w14:paraId="66B4329D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vAlign w:val="center"/>
          </w:tcPr>
          <w:p w14:paraId="2A06A673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5C2C5574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vAlign w:val="center"/>
          </w:tcPr>
          <w:p w14:paraId="2BD72E84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79203C97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823D49" w:rsidRPr="00823D49" w14:paraId="2DEF3C8D" w14:textId="77777777" w:rsidTr="00944BB3">
        <w:trPr>
          <w:trHeight w:val="75"/>
        </w:trPr>
        <w:tc>
          <w:tcPr>
            <w:tcW w:w="339" w:type="pct"/>
            <w:vMerge/>
            <w:vAlign w:val="center"/>
          </w:tcPr>
          <w:p w14:paraId="6AA73406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2B83B0D5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1" w:type="pct"/>
            <w:vAlign w:val="center"/>
          </w:tcPr>
          <w:p w14:paraId="7623AF5F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Align w:val="center"/>
          </w:tcPr>
          <w:p w14:paraId="520BC11A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0" w:type="pct"/>
            <w:vAlign w:val="center"/>
          </w:tcPr>
          <w:p w14:paraId="27FBEA5F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065B15E2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6F632AA2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4A677725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7E52AEAA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4503A2FF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vAlign w:val="center"/>
          </w:tcPr>
          <w:p w14:paraId="3790F86A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vAlign w:val="center"/>
          </w:tcPr>
          <w:p w14:paraId="4F96C3F0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65E7A853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vAlign w:val="center"/>
          </w:tcPr>
          <w:p w14:paraId="033165B4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19174CEF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823D49" w:rsidRPr="00823D49" w14:paraId="01C6EE35" w14:textId="77777777" w:rsidTr="00944BB3">
        <w:trPr>
          <w:trHeight w:val="75"/>
        </w:trPr>
        <w:tc>
          <w:tcPr>
            <w:tcW w:w="339" w:type="pct"/>
            <w:vAlign w:val="center"/>
          </w:tcPr>
          <w:p w14:paraId="4DF2C1E4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75052B68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1" w:type="pct"/>
            <w:vAlign w:val="center"/>
          </w:tcPr>
          <w:p w14:paraId="625F1DFB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Align w:val="center"/>
          </w:tcPr>
          <w:p w14:paraId="760E00EB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0" w:type="pct"/>
            <w:vAlign w:val="center"/>
          </w:tcPr>
          <w:p w14:paraId="1246364D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2A9DF646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08FDAE27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070ED607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5F35856F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234CEAB0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vAlign w:val="center"/>
          </w:tcPr>
          <w:p w14:paraId="58D422F9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vAlign w:val="center"/>
          </w:tcPr>
          <w:p w14:paraId="5D4E9DC5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2C077D50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vAlign w:val="center"/>
          </w:tcPr>
          <w:p w14:paraId="365F2B5F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7C0FB606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823D49" w:rsidRPr="00823D49" w14:paraId="1B1DA54D" w14:textId="77777777" w:rsidTr="00944BB3">
        <w:trPr>
          <w:trHeight w:val="75"/>
        </w:trPr>
        <w:tc>
          <w:tcPr>
            <w:tcW w:w="339" w:type="pct"/>
            <w:vAlign w:val="center"/>
          </w:tcPr>
          <w:p w14:paraId="47AD1BA1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5709C80E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21" w:type="pct"/>
            <w:vAlign w:val="center"/>
          </w:tcPr>
          <w:p w14:paraId="2D4CA664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01" w:type="pct"/>
            <w:vAlign w:val="center"/>
          </w:tcPr>
          <w:p w14:paraId="709813FB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40" w:type="pct"/>
            <w:vAlign w:val="center"/>
          </w:tcPr>
          <w:p w14:paraId="1543733B" w14:textId="77777777" w:rsidR="00823D49" w:rsidRPr="00823D49" w:rsidRDefault="00823D49" w:rsidP="00823D49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57A85940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7074DCA4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14:paraId="4E416B1A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3EB69119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7CE93EF3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vAlign w:val="center"/>
          </w:tcPr>
          <w:p w14:paraId="1B20EC70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vAlign w:val="center"/>
          </w:tcPr>
          <w:p w14:paraId="591B376A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0429B63A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vAlign w:val="center"/>
          </w:tcPr>
          <w:p w14:paraId="4F4084F1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79390264" w14:textId="77777777" w:rsidR="00823D49" w:rsidRPr="00823D49" w:rsidRDefault="00823D49" w:rsidP="00823D49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</w:tbl>
    <w:p w14:paraId="5B5B2EE6" w14:textId="77777777" w:rsidR="00823D49" w:rsidRDefault="00823D49" w:rsidP="00823D49"/>
    <w:p w14:paraId="4699EC3D" w14:textId="77777777" w:rsidR="009C02FF" w:rsidRDefault="009C02FF" w:rsidP="00823D49"/>
    <w:p w14:paraId="259C8AE8" w14:textId="4A270CB1" w:rsidR="009C02FF" w:rsidRPr="00823D49" w:rsidRDefault="009C02FF" w:rsidP="009C02FF">
      <w:pPr>
        <w:pStyle w:val="Heading2"/>
        <w:rPr>
          <w:b/>
          <w:bCs/>
        </w:rPr>
      </w:pPr>
      <w:r w:rsidRPr="00823D49">
        <w:rPr>
          <w:b/>
          <w:bCs/>
        </w:rPr>
        <w:lastRenderedPageBreak/>
        <w:t xml:space="preserve">CLIMATE CHANGE </w:t>
      </w:r>
      <w:r>
        <w:rPr>
          <w:b/>
          <w:bCs/>
        </w:rPr>
        <w:t>SCENARIO</w:t>
      </w:r>
      <w:r w:rsidRPr="00823D49">
        <w:rPr>
          <w:b/>
          <w:bCs/>
        </w:rPr>
        <w:t xml:space="preserve"> </w:t>
      </w:r>
      <w:r>
        <w:rPr>
          <w:b/>
          <w:bCs/>
        </w:rPr>
        <w:t>5</w:t>
      </w:r>
      <w:r w:rsidRPr="00823D49">
        <w:rPr>
          <w:b/>
          <w:bCs/>
        </w:rPr>
        <w:t xml:space="preserve">: </w:t>
      </w:r>
      <w:r w:rsidR="001C7679" w:rsidRPr="001C7679">
        <w:rPr>
          <w:b/>
          <w:bCs/>
        </w:rPr>
        <w:t>More variable and declining rainfall or run-off</w:t>
      </w:r>
    </w:p>
    <w:p w14:paraId="0189A0BB" w14:textId="77777777" w:rsidR="009C02FF" w:rsidRPr="0026417E" w:rsidRDefault="009C02FF" w:rsidP="009C02FF">
      <w:pPr>
        <w:pStyle w:val="Heading2"/>
        <w:rPr>
          <w:color w:val="000000" w:themeColor="text1"/>
          <w:sz w:val="20"/>
          <w:szCs w:val="20"/>
        </w:rPr>
      </w:pPr>
      <w:r w:rsidRPr="0026417E">
        <w:rPr>
          <w:color w:val="000000" w:themeColor="text1"/>
          <w:sz w:val="20"/>
          <w:szCs w:val="20"/>
        </w:rPr>
        <w:t>Discuss in a few lines, if this is a climate change scenario is relevant for your location. Decide whether the locality is vulnerable to its effects.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5588"/>
      </w:tblGrid>
      <w:tr w:rsidR="009C02FF" w:rsidRPr="0026417E" w14:paraId="639BFABF" w14:textId="77777777" w:rsidTr="00944BB3">
        <w:trPr>
          <w:trHeight w:val="787"/>
        </w:trPr>
        <w:tc>
          <w:tcPr>
            <w:tcW w:w="15588" w:type="dxa"/>
          </w:tcPr>
          <w:p w14:paraId="17E7CD20" w14:textId="77777777" w:rsidR="009C02FF" w:rsidRPr="0026417E" w:rsidRDefault="009C02FF" w:rsidP="00944BB3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26417E">
              <w:rPr>
                <w:i/>
                <w:iCs/>
                <w:color w:val="C00000"/>
                <w:sz w:val="20"/>
                <w:szCs w:val="20"/>
              </w:rPr>
              <w:t>[enter you answer here]</w:t>
            </w:r>
          </w:p>
          <w:p w14:paraId="32B4F807" w14:textId="77777777" w:rsidR="009C02FF" w:rsidRPr="0026417E" w:rsidRDefault="009C02FF" w:rsidP="00944BB3">
            <w:r w:rsidRPr="0026417E">
              <w:rPr>
                <w:sz w:val="20"/>
                <w:szCs w:val="20"/>
              </w:rPr>
              <w:t>XXXXX</w:t>
            </w:r>
          </w:p>
        </w:tc>
      </w:tr>
    </w:tbl>
    <w:p w14:paraId="71EF5D8B" w14:textId="77777777" w:rsidR="009C02FF" w:rsidRPr="0026417E" w:rsidRDefault="009C02FF" w:rsidP="009C02FF">
      <w:pPr>
        <w:rPr>
          <w:sz w:val="20"/>
          <w:szCs w:val="20"/>
        </w:rPr>
      </w:pPr>
    </w:p>
    <w:p w14:paraId="06E4922A" w14:textId="1184770D" w:rsidR="009C02FF" w:rsidRPr="0026417E" w:rsidRDefault="009C02FF" w:rsidP="009C02FF">
      <w:pPr>
        <w:rPr>
          <w:sz w:val="20"/>
          <w:szCs w:val="20"/>
        </w:rPr>
      </w:pPr>
      <w:r w:rsidRPr="0026417E">
        <w:rPr>
          <w:sz w:val="20"/>
          <w:szCs w:val="20"/>
        </w:rPr>
        <w:t>Now, conduct the health risk assessment of hazardous events caused by “</w:t>
      </w:r>
      <w:r w:rsidR="00422EF2" w:rsidRPr="00422EF2">
        <w:rPr>
          <w:color w:val="369376"/>
          <w:sz w:val="20"/>
          <w:szCs w:val="20"/>
        </w:rPr>
        <w:t>More variable and declining rainfall or run-off</w:t>
      </w:r>
      <w:r w:rsidRPr="0026417E">
        <w:rPr>
          <w:sz w:val="20"/>
          <w:szCs w:val="20"/>
        </w:rPr>
        <w:t xml:space="preserve">”. Keep in mind that there are already some effects and hazardous events identified. </w:t>
      </w:r>
      <w:r w:rsidRPr="0026417E">
        <w:rPr>
          <w:b/>
          <w:bCs/>
          <w:sz w:val="20"/>
          <w:szCs w:val="20"/>
        </w:rPr>
        <w:t>This list is not comprehensive</w:t>
      </w:r>
      <w:r w:rsidRPr="0026417E">
        <w:rPr>
          <w:sz w:val="20"/>
          <w:szCs w:val="20"/>
        </w:rPr>
        <w:t>. You and your team need to identify other in each step of the sanitation system assigned.</w:t>
      </w:r>
    </w:p>
    <w:p w14:paraId="09C801B2" w14:textId="77777777" w:rsidR="009C02FF" w:rsidRPr="0026417E" w:rsidRDefault="009C02FF" w:rsidP="009C02FF">
      <w:pPr>
        <w:rPr>
          <w:sz w:val="20"/>
          <w:szCs w:val="20"/>
        </w:rPr>
      </w:pPr>
    </w:p>
    <w:tbl>
      <w:tblPr>
        <w:tblStyle w:val="TableGrid"/>
        <w:tblW w:w="504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4"/>
        <w:gridCol w:w="1294"/>
        <w:gridCol w:w="1630"/>
        <w:gridCol w:w="1252"/>
        <w:gridCol w:w="2948"/>
        <w:gridCol w:w="683"/>
        <w:gridCol w:w="821"/>
        <w:gridCol w:w="827"/>
        <w:gridCol w:w="872"/>
        <w:gridCol w:w="781"/>
        <w:gridCol w:w="513"/>
        <w:gridCol w:w="547"/>
        <w:gridCol w:w="456"/>
        <w:gridCol w:w="406"/>
        <w:gridCol w:w="1545"/>
      </w:tblGrid>
      <w:tr w:rsidR="009C02FF" w:rsidRPr="0026417E" w14:paraId="4C496A0E" w14:textId="77777777" w:rsidTr="00422EF2">
        <w:trPr>
          <w:trHeight w:val="63"/>
        </w:trPr>
        <w:tc>
          <w:tcPr>
            <w:tcW w:w="367" w:type="pct"/>
            <w:vMerge w:val="restart"/>
            <w:vAlign w:val="center"/>
          </w:tcPr>
          <w:p w14:paraId="58F5B220" w14:textId="77777777" w:rsidR="009C02FF" w:rsidRPr="0026417E" w:rsidRDefault="009C02FF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26417E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Causes of hazardous events </w:t>
            </w:r>
          </w:p>
        </w:tc>
        <w:tc>
          <w:tcPr>
            <w:tcW w:w="1327" w:type="pct"/>
            <w:gridSpan w:val="3"/>
            <w:vMerge w:val="restart"/>
            <w:vAlign w:val="center"/>
          </w:tcPr>
          <w:p w14:paraId="64BF52C2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26417E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Evaluation of robustness</w:t>
            </w:r>
          </w:p>
        </w:tc>
        <w:tc>
          <w:tcPr>
            <w:tcW w:w="1678" w:type="pct"/>
            <w:gridSpan w:val="4"/>
            <w:vMerge w:val="restart"/>
            <w:vAlign w:val="center"/>
          </w:tcPr>
          <w:p w14:paraId="1AD6D437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26417E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Hazard Identification</w:t>
            </w:r>
          </w:p>
        </w:tc>
        <w:tc>
          <w:tcPr>
            <w:tcW w:w="525" w:type="pct"/>
            <w:gridSpan w:val="2"/>
            <w:vMerge w:val="restart"/>
            <w:vAlign w:val="center"/>
          </w:tcPr>
          <w:p w14:paraId="3E97FF7F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26417E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Existing Control(s)</w:t>
            </w:r>
          </w:p>
        </w:tc>
        <w:tc>
          <w:tcPr>
            <w:tcW w:w="611" w:type="pct"/>
            <w:gridSpan w:val="4"/>
            <w:vAlign w:val="center"/>
          </w:tcPr>
          <w:p w14:paraId="683189D8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26417E">
              <w:rPr>
                <w:rFonts w:ascii="Source Sans Pro" w:eastAsia="Times New Roman" w:hAnsi="Source Sans Pro" w:cs="Calibri Light"/>
                <w:b/>
                <w:bCs/>
                <w:sz w:val="16"/>
                <w:szCs w:val="16"/>
                <w:lang w:val="en-US" w:eastAsia="en-GB"/>
              </w:rPr>
              <w:t>Risk Assessment</w:t>
            </w:r>
          </w:p>
        </w:tc>
        <w:tc>
          <w:tcPr>
            <w:tcW w:w="491" w:type="pct"/>
            <w:vMerge w:val="restart"/>
          </w:tcPr>
          <w:p w14:paraId="4F821416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26417E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 xml:space="preserve">Comments justifying risk assessment, under climate change scenarios or effectiveness of the control </w:t>
            </w:r>
          </w:p>
        </w:tc>
      </w:tr>
      <w:tr w:rsidR="009C02FF" w:rsidRPr="0026417E" w14:paraId="38A5BCDA" w14:textId="77777777" w:rsidTr="00422EF2">
        <w:trPr>
          <w:trHeight w:val="63"/>
        </w:trPr>
        <w:tc>
          <w:tcPr>
            <w:tcW w:w="367" w:type="pct"/>
            <w:vMerge/>
            <w:vAlign w:val="center"/>
          </w:tcPr>
          <w:p w14:paraId="377681AA" w14:textId="77777777" w:rsidR="009C02FF" w:rsidRPr="0026417E" w:rsidRDefault="009C02FF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pct"/>
            <w:gridSpan w:val="3"/>
            <w:vMerge/>
            <w:vAlign w:val="center"/>
          </w:tcPr>
          <w:p w14:paraId="585923C8" w14:textId="77777777" w:rsidR="009C02FF" w:rsidRPr="0026417E" w:rsidRDefault="009C02FF" w:rsidP="00944BB3">
            <w:pPr>
              <w:pStyle w:val="Default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78" w:type="pct"/>
            <w:gridSpan w:val="4"/>
            <w:vMerge/>
            <w:vAlign w:val="center"/>
          </w:tcPr>
          <w:p w14:paraId="6EBEA55E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22DAEEB4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11" w:type="pct"/>
            <w:gridSpan w:val="4"/>
            <w:vAlign w:val="center"/>
          </w:tcPr>
          <w:p w14:paraId="440423EA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sz w:val="14"/>
                <w:szCs w:val="14"/>
                <w:lang w:val="en-US" w:eastAsia="en-GB"/>
              </w:rPr>
            </w:pPr>
            <w:r w:rsidRPr="0026417E">
              <w:rPr>
                <w:rFonts w:ascii="Source Sans Pro" w:eastAsia="Times New Roman" w:hAnsi="Source Sans Pro" w:cs="Calibri Light"/>
                <w:b/>
                <w:bCs/>
                <w:sz w:val="14"/>
                <w:szCs w:val="14"/>
                <w:lang w:val="en-US" w:eastAsia="en-GB"/>
              </w:rPr>
              <w:t>Under climate change scenario</w:t>
            </w:r>
          </w:p>
          <w:p w14:paraId="6DE2AE82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26417E">
              <w:rPr>
                <w:rFonts w:ascii="Source Sans Pro" w:eastAsia="Times New Roman" w:hAnsi="Source Sans Pro" w:cs="Calibri Light"/>
                <w:sz w:val="14"/>
                <w:szCs w:val="14"/>
                <w:lang w:val="en-US" w:eastAsia="en-GB"/>
              </w:rPr>
              <w:t>L=Likelihood; S=Severity; R=Risk</w:t>
            </w:r>
          </w:p>
        </w:tc>
        <w:tc>
          <w:tcPr>
            <w:tcW w:w="491" w:type="pct"/>
            <w:vMerge/>
          </w:tcPr>
          <w:p w14:paraId="2C4D9DA6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9C02FF" w:rsidRPr="0026417E" w14:paraId="2AD729FF" w14:textId="77777777" w:rsidTr="00422EF2">
        <w:trPr>
          <w:trHeight w:val="63"/>
        </w:trPr>
        <w:tc>
          <w:tcPr>
            <w:tcW w:w="367" w:type="pct"/>
            <w:vMerge/>
            <w:vAlign w:val="center"/>
          </w:tcPr>
          <w:p w14:paraId="494ABEFA" w14:textId="77777777" w:rsidR="009C02FF" w:rsidRPr="0026417E" w:rsidRDefault="009C02FF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pct"/>
            <w:vAlign w:val="center"/>
          </w:tcPr>
          <w:p w14:paraId="538D571C" w14:textId="77777777" w:rsidR="009C02FF" w:rsidRPr="0026417E" w:rsidRDefault="009C02FF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26417E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Sanitation step</w:t>
            </w:r>
          </w:p>
        </w:tc>
        <w:tc>
          <w:tcPr>
            <w:tcW w:w="518" w:type="pct"/>
            <w:vAlign w:val="center"/>
          </w:tcPr>
          <w:p w14:paraId="7053A24A" w14:textId="77777777" w:rsidR="009C02FF" w:rsidRPr="0026417E" w:rsidRDefault="009C02FF" w:rsidP="00944BB3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sv-SE"/>
              </w:rPr>
            </w:pPr>
            <w:r w:rsidRPr="0026417E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eastAsia="sv-SE"/>
              </w:rPr>
              <w:t>Effect on the sanitation system</w:t>
            </w:r>
          </w:p>
        </w:tc>
        <w:tc>
          <w:tcPr>
            <w:tcW w:w="398" w:type="pct"/>
            <w:vAlign w:val="center"/>
          </w:tcPr>
          <w:p w14:paraId="5385D7E9" w14:textId="77777777" w:rsidR="009C02FF" w:rsidRPr="0026417E" w:rsidRDefault="009C02FF" w:rsidP="00944BB3">
            <w:pPr>
              <w:pStyle w:val="Default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26417E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>Is the sanitation step/system robust? (</w:t>
            </w:r>
            <w:proofErr w:type="gramStart"/>
            <w:r w:rsidRPr="0026417E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>yes</w:t>
            </w:r>
            <w:proofErr w:type="gramEnd"/>
            <w:r w:rsidRPr="0026417E"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  <w:t>, no). Explain</w:t>
            </w:r>
          </w:p>
        </w:tc>
        <w:tc>
          <w:tcPr>
            <w:tcW w:w="937" w:type="pct"/>
            <w:vAlign w:val="center"/>
          </w:tcPr>
          <w:p w14:paraId="50B8D631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  <w:r w:rsidRPr="0026417E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Hazardous events</w:t>
            </w:r>
          </w:p>
        </w:tc>
        <w:tc>
          <w:tcPr>
            <w:tcW w:w="217" w:type="pct"/>
            <w:vAlign w:val="center"/>
          </w:tcPr>
          <w:p w14:paraId="5DFDF9C1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26417E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Hazard</w:t>
            </w:r>
          </w:p>
        </w:tc>
        <w:tc>
          <w:tcPr>
            <w:tcW w:w="261" w:type="pct"/>
            <w:vAlign w:val="center"/>
          </w:tcPr>
          <w:p w14:paraId="736346CA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26417E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Exposure Groups</w:t>
            </w:r>
          </w:p>
        </w:tc>
        <w:tc>
          <w:tcPr>
            <w:tcW w:w="263" w:type="pct"/>
            <w:vAlign w:val="center"/>
          </w:tcPr>
          <w:p w14:paraId="429F9FE1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26417E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Number of persons at risk</w:t>
            </w:r>
          </w:p>
        </w:tc>
        <w:tc>
          <w:tcPr>
            <w:tcW w:w="277" w:type="pct"/>
            <w:vAlign w:val="center"/>
          </w:tcPr>
          <w:p w14:paraId="00C5552E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26417E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Description of existing control</w:t>
            </w:r>
          </w:p>
        </w:tc>
        <w:tc>
          <w:tcPr>
            <w:tcW w:w="248" w:type="pct"/>
            <w:vAlign w:val="center"/>
          </w:tcPr>
          <w:p w14:paraId="2D618268" w14:textId="77777777" w:rsidR="009C02FF" w:rsidRPr="0026417E" w:rsidRDefault="009C02FF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26417E">
              <w:rPr>
                <w:rFonts w:eastAsia="Times New Roman" w:cs="Calibri Light"/>
                <w:b/>
                <w:bCs/>
                <w:color w:val="000000" w:themeColor="text1"/>
                <w:sz w:val="16"/>
                <w:szCs w:val="16"/>
                <w:lang w:eastAsia="en-GB"/>
              </w:rPr>
              <w:t>Validation of control</w:t>
            </w:r>
          </w:p>
          <w:p w14:paraId="10D48835" w14:textId="77777777" w:rsidR="009C02FF" w:rsidRPr="0026417E" w:rsidRDefault="009C02FF" w:rsidP="00944BB3">
            <w:pPr>
              <w:spacing w:line="216" w:lineRule="auto"/>
              <w:jc w:val="center"/>
              <w:rPr>
                <w:rFonts w:eastAsia="Times New Roman" w:cs="Calibri Light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26417E">
              <w:rPr>
                <w:rFonts w:eastAsia="Times New Roman" w:cs="Calibri Light"/>
                <w:color w:val="000000"/>
                <w:sz w:val="12"/>
                <w:szCs w:val="12"/>
                <w:lang w:eastAsia="en-GB"/>
              </w:rPr>
              <w:t>Explain if this is working</w:t>
            </w:r>
          </w:p>
        </w:tc>
        <w:tc>
          <w:tcPr>
            <w:tcW w:w="163" w:type="pct"/>
            <w:vAlign w:val="center"/>
          </w:tcPr>
          <w:p w14:paraId="447A0F9D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26417E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L</w:t>
            </w:r>
          </w:p>
        </w:tc>
        <w:tc>
          <w:tcPr>
            <w:tcW w:w="174" w:type="pct"/>
            <w:vAlign w:val="center"/>
          </w:tcPr>
          <w:p w14:paraId="19B5DEA1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26417E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S</w:t>
            </w:r>
          </w:p>
        </w:tc>
        <w:tc>
          <w:tcPr>
            <w:tcW w:w="145" w:type="pct"/>
            <w:vAlign w:val="center"/>
          </w:tcPr>
          <w:p w14:paraId="712A8786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26417E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Score</w:t>
            </w:r>
          </w:p>
        </w:tc>
        <w:tc>
          <w:tcPr>
            <w:tcW w:w="128" w:type="pct"/>
            <w:vAlign w:val="center"/>
          </w:tcPr>
          <w:p w14:paraId="079E1300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</w:pPr>
            <w:r w:rsidRPr="0026417E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6"/>
                <w:szCs w:val="16"/>
                <w:lang w:val="en-US" w:eastAsia="en-GB"/>
              </w:rPr>
              <w:t>R</w:t>
            </w:r>
          </w:p>
        </w:tc>
        <w:tc>
          <w:tcPr>
            <w:tcW w:w="491" w:type="pct"/>
            <w:vMerge/>
          </w:tcPr>
          <w:p w14:paraId="564B8917" w14:textId="77777777" w:rsidR="009C02FF" w:rsidRPr="0026417E" w:rsidRDefault="009C02FF" w:rsidP="00944BB3">
            <w:pPr>
              <w:pStyle w:val="Default"/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26417E" w:rsidRPr="0026417E" w14:paraId="666C2C4F" w14:textId="77777777" w:rsidTr="00422EF2">
        <w:trPr>
          <w:trHeight w:val="63"/>
        </w:trPr>
        <w:tc>
          <w:tcPr>
            <w:tcW w:w="367" w:type="pct"/>
            <w:vMerge w:val="restart"/>
            <w:vAlign w:val="center"/>
          </w:tcPr>
          <w:p w14:paraId="1B72F208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  <w:p w14:paraId="23BBE0F1" w14:textId="1F79DDE4" w:rsidR="0026417E" w:rsidRPr="0026417E" w:rsidRDefault="0026417E" w:rsidP="0026417E">
            <w:pPr>
              <w:jc w:val="lef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26417E">
              <w:rPr>
                <w:rFonts w:eastAsia="Calibri" w:cstheme="minorHAnsi"/>
                <w:color w:val="000000"/>
                <w:sz w:val="16"/>
                <w:szCs w:val="16"/>
                <w:lang w:eastAsia="sv-SE"/>
              </w:rPr>
              <w:t>Water shortages</w:t>
            </w:r>
          </w:p>
        </w:tc>
        <w:tc>
          <w:tcPr>
            <w:tcW w:w="411" w:type="pct"/>
            <w:vAlign w:val="center"/>
          </w:tcPr>
          <w:p w14:paraId="79B154B0" w14:textId="4F019F9C" w:rsidR="0026417E" w:rsidRPr="0026417E" w:rsidRDefault="0026417E" w:rsidP="0026417E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6417E">
              <w:rPr>
                <w:rFonts w:cstheme="minorHAnsi"/>
                <w:sz w:val="16"/>
                <w:szCs w:val="16"/>
              </w:rPr>
              <w:t>Toilet</w:t>
            </w:r>
          </w:p>
        </w:tc>
        <w:tc>
          <w:tcPr>
            <w:tcW w:w="518" w:type="pct"/>
            <w:vAlign w:val="center"/>
          </w:tcPr>
          <w:p w14:paraId="230AEDA8" w14:textId="0C54F2E0" w:rsidR="0026417E" w:rsidRPr="0026417E" w:rsidRDefault="0026417E" w:rsidP="0026417E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  <w:lang w:eastAsia="sv-SE"/>
              </w:rPr>
            </w:pPr>
            <w:r w:rsidRPr="0026417E">
              <w:rPr>
                <w:rFonts w:cstheme="minorHAnsi"/>
                <w:sz w:val="16"/>
                <w:szCs w:val="16"/>
              </w:rPr>
              <w:t>Decreased water availability impairs the operation of flushing toilets</w:t>
            </w:r>
          </w:p>
        </w:tc>
        <w:tc>
          <w:tcPr>
            <w:tcW w:w="398" w:type="pct"/>
            <w:vAlign w:val="center"/>
          </w:tcPr>
          <w:p w14:paraId="754C1A53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vAlign w:val="center"/>
          </w:tcPr>
          <w:p w14:paraId="039AC942" w14:textId="0C8A64E3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26417E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after contact with non-functional toilets</w:t>
            </w:r>
          </w:p>
        </w:tc>
        <w:tc>
          <w:tcPr>
            <w:tcW w:w="217" w:type="pct"/>
            <w:vAlign w:val="center"/>
          </w:tcPr>
          <w:p w14:paraId="64279A0D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14:paraId="5E4DE3F3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Align w:val="center"/>
          </w:tcPr>
          <w:p w14:paraId="6D2ECB73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373FE361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2902C998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3" w:type="pct"/>
            <w:vAlign w:val="center"/>
          </w:tcPr>
          <w:p w14:paraId="6AFC9F63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vAlign w:val="center"/>
          </w:tcPr>
          <w:p w14:paraId="787B8AA1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36823175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3BB02FCB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1" w:type="pct"/>
            <w:vAlign w:val="center"/>
          </w:tcPr>
          <w:p w14:paraId="712653DD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26417E" w:rsidRPr="0026417E" w14:paraId="0D9A9E84" w14:textId="77777777" w:rsidTr="00422EF2">
        <w:trPr>
          <w:trHeight w:val="63"/>
        </w:trPr>
        <w:tc>
          <w:tcPr>
            <w:tcW w:w="367" w:type="pct"/>
            <w:vMerge/>
            <w:vAlign w:val="center"/>
          </w:tcPr>
          <w:p w14:paraId="5EECC99C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28B864CE" w14:textId="31F62EA1" w:rsidR="0026417E" w:rsidRPr="0026417E" w:rsidRDefault="0026417E" w:rsidP="0026417E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6417E">
              <w:rPr>
                <w:rFonts w:cstheme="minorHAnsi"/>
                <w:sz w:val="16"/>
                <w:szCs w:val="16"/>
              </w:rPr>
              <w:t>Water-dependent treatment units</w:t>
            </w:r>
          </w:p>
        </w:tc>
        <w:tc>
          <w:tcPr>
            <w:tcW w:w="518" w:type="pct"/>
            <w:vAlign w:val="center"/>
          </w:tcPr>
          <w:p w14:paraId="2AFF1C89" w14:textId="4C679341" w:rsidR="0026417E" w:rsidRPr="0026417E" w:rsidRDefault="0026417E" w:rsidP="0026417E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  <w:lang w:eastAsia="sv-SE"/>
              </w:rPr>
            </w:pPr>
            <w:r w:rsidRPr="0026417E">
              <w:rPr>
                <w:rFonts w:cstheme="minorHAnsi"/>
                <w:sz w:val="16"/>
                <w:szCs w:val="16"/>
              </w:rPr>
              <w:t>Decreased water availability impairs the operation of water-dependent sanitation processes, leading to reduced functionality of treatment systems</w:t>
            </w:r>
          </w:p>
        </w:tc>
        <w:tc>
          <w:tcPr>
            <w:tcW w:w="398" w:type="pct"/>
            <w:vAlign w:val="center"/>
          </w:tcPr>
          <w:p w14:paraId="17F67077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vAlign w:val="center"/>
          </w:tcPr>
          <w:p w14:paraId="64453DA6" w14:textId="344D0F1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26417E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 xml:space="preserve">Ingestion after contact with wastewater that has not been treated sufficiently </w:t>
            </w:r>
          </w:p>
        </w:tc>
        <w:tc>
          <w:tcPr>
            <w:tcW w:w="217" w:type="pct"/>
            <w:vAlign w:val="center"/>
          </w:tcPr>
          <w:p w14:paraId="4F5B00E4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14:paraId="713E00C5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Align w:val="center"/>
          </w:tcPr>
          <w:p w14:paraId="72B06C84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753FF3D1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3179A079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3" w:type="pct"/>
            <w:vAlign w:val="center"/>
          </w:tcPr>
          <w:p w14:paraId="220E0C10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vAlign w:val="center"/>
          </w:tcPr>
          <w:p w14:paraId="0FF18DF1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40DF1F02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4AB55C01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1" w:type="pct"/>
            <w:vAlign w:val="center"/>
          </w:tcPr>
          <w:p w14:paraId="2A9768C2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26417E" w:rsidRPr="0026417E" w14:paraId="1180E502" w14:textId="77777777" w:rsidTr="00422EF2">
        <w:trPr>
          <w:trHeight w:val="63"/>
        </w:trPr>
        <w:tc>
          <w:tcPr>
            <w:tcW w:w="367" w:type="pct"/>
            <w:vMerge/>
            <w:vAlign w:val="center"/>
          </w:tcPr>
          <w:p w14:paraId="7FBFDEBA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3C890A5E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26417E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Containment–</w:t>
            </w:r>
          </w:p>
          <w:p w14:paraId="7ED08F49" w14:textId="705F853F" w:rsidR="0026417E" w:rsidRPr="0026417E" w:rsidRDefault="0026417E" w:rsidP="0026417E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6417E">
              <w:rPr>
                <w:rFonts w:cstheme="minorHAnsi"/>
                <w:sz w:val="16"/>
                <w:szCs w:val="16"/>
              </w:rPr>
              <w:t>storage/treatment (septic tank)</w:t>
            </w:r>
          </w:p>
        </w:tc>
        <w:tc>
          <w:tcPr>
            <w:tcW w:w="518" w:type="pct"/>
            <w:vAlign w:val="center"/>
          </w:tcPr>
          <w:p w14:paraId="3BF94B86" w14:textId="1B87BE92" w:rsidR="0026417E" w:rsidRPr="0026417E" w:rsidRDefault="0026417E" w:rsidP="0026417E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  <w:lang w:eastAsia="sv-SE"/>
              </w:rPr>
            </w:pPr>
            <w:r w:rsidRPr="0026417E">
              <w:rPr>
                <w:rFonts w:cstheme="minorHAnsi"/>
                <w:sz w:val="16"/>
                <w:szCs w:val="16"/>
              </w:rPr>
              <w:t>Increased reliance on alternative water sources for drinking</w:t>
            </w:r>
          </w:p>
        </w:tc>
        <w:tc>
          <w:tcPr>
            <w:tcW w:w="398" w:type="pct"/>
            <w:vAlign w:val="center"/>
          </w:tcPr>
          <w:p w14:paraId="65D33216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vAlign w:val="center"/>
          </w:tcPr>
          <w:p w14:paraId="72357119" w14:textId="0B48A8CB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26417E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of contaminated drinking water</w:t>
            </w:r>
          </w:p>
        </w:tc>
        <w:tc>
          <w:tcPr>
            <w:tcW w:w="217" w:type="pct"/>
            <w:vAlign w:val="center"/>
          </w:tcPr>
          <w:p w14:paraId="0740B6A2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14:paraId="58AB2391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Align w:val="center"/>
          </w:tcPr>
          <w:p w14:paraId="38804CCA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2D0EB66E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287953A8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3" w:type="pct"/>
            <w:vAlign w:val="center"/>
          </w:tcPr>
          <w:p w14:paraId="518B28A0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vAlign w:val="center"/>
          </w:tcPr>
          <w:p w14:paraId="62A25EBC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0A193F9F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05AA6AC4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1" w:type="pct"/>
            <w:vAlign w:val="center"/>
          </w:tcPr>
          <w:p w14:paraId="75CE96EC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26417E" w:rsidRPr="0026417E" w14:paraId="1D7E228B" w14:textId="77777777" w:rsidTr="00422EF2">
        <w:trPr>
          <w:trHeight w:val="63"/>
        </w:trPr>
        <w:tc>
          <w:tcPr>
            <w:tcW w:w="367" w:type="pct"/>
            <w:vMerge/>
            <w:vAlign w:val="center"/>
          </w:tcPr>
          <w:p w14:paraId="18DE2837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1DB97916" w14:textId="41A6A41B" w:rsidR="0026417E" w:rsidRPr="0026417E" w:rsidRDefault="0026417E" w:rsidP="0026417E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6417E">
              <w:rPr>
                <w:rFonts w:cstheme="minorHAnsi"/>
                <w:sz w:val="16"/>
                <w:szCs w:val="16"/>
              </w:rPr>
              <w:t>Reuse</w:t>
            </w:r>
          </w:p>
        </w:tc>
        <w:tc>
          <w:tcPr>
            <w:tcW w:w="518" w:type="pct"/>
            <w:vAlign w:val="center"/>
          </w:tcPr>
          <w:p w14:paraId="6F66EFD2" w14:textId="30F27B13" w:rsidR="0026417E" w:rsidRPr="0026417E" w:rsidRDefault="0026417E" w:rsidP="0026417E">
            <w:pPr>
              <w:jc w:val="left"/>
              <w:rPr>
                <w:rFonts w:cstheme="minorHAnsi"/>
                <w:color w:val="000000" w:themeColor="text1"/>
                <w:sz w:val="16"/>
                <w:szCs w:val="16"/>
                <w:lang w:eastAsia="sv-SE"/>
              </w:rPr>
            </w:pPr>
            <w:r w:rsidRPr="0026417E">
              <w:rPr>
                <w:rFonts w:cstheme="minorHAnsi"/>
                <w:sz w:val="16"/>
                <w:szCs w:val="16"/>
              </w:rPr>
              <w:t>Increased reliance on alternative water sources for irrigation</w:t>
            </w:r>
          </w:p>
        </w:tc>
        <w:tc>
          <w:tcPr>
            <w:tcW w:w="398" w:type="pct"/>
            <w:vAlign w:val="center"/>
          </w:tcPr>
          <w:p w14:paraId="5B0B3948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vAlign w:val="center"/>
          </w:tcPr>
          <w:p w14:paraId="58A171DF" w14:textId="7D803980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26417E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after contact with polluted irrigation water</w:t>
            </w:r>
          </w:p>
        </w:tc>
        <w:tc>
          <w:tcPr>
            <w:tcW w:w="217" w:type="pct"/>
            <w:vAlign w:val="center"/>
          </w:tcPr>
          <w:p w14:paraId="449A555F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14:paraId="6FCA03C9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Align w:val="center"/>
          </w:tcPr>
          <w:p w14:paraId="340033E6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06D3DE64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09076205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3" w:type="pct"/>
            <w:vAlign w:val="center"/>
          </w:tcPr>
          <w:p w14:paraId="7B481C6D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vAlign w:val="center"/>
          </w:tcPr>
          <w:p w14:paraId="18776DCC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38BBE9AD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1C005F07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1" w:type="pct"/>
            <w:vAlign w:val="center"/>
          </w:tcPr>
          <w:p w14:paraId="554A4677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26417E" w:rsidRPr="0026417E" w14:paraId="34486875" w14:textId="77777777" w:rsidTr="00422EF2">
        <w:trPr>
          <w:trHeight w:val="75"/>
        </w:trPr>
        <w:tc>
          <w:tcPr>
            <w:tcW w:w="367" w:type="pct"/>
            <w:vMerge/>
            <w:vAlign w:val="center"/>
          </w:tcPr>
          <w:p w14:paraId="2A80FB67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31397603" w14:textId="61684485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26417E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Discharge</w:t>
            </w:r>
          </w:p>
        </w:tc>
        <w:tc>
          <w:tcPr>
            <w:tcW w:w="518" w:type="pct"/>
            <w:vAlign w:val="center"/>
          </w:tcPr>
          <w:p w14:paraId="04711188" w14:textId="78197A21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26417E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Potential contamination due to insufficient dilution</w:t>
            </w:r>
          </w:p>
        </w:tc>
        <w:tc>
          <w:tcPr>
            <w:tcW w:w="398" w:type="pct"/>
            <w:vAlign w:val="center"/>
          </w:tcPr>
          <w:p w14:paraId="00BA49FA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vAlign w:val="center"/>
          </w:tcPr>
          <w:p w14:paraId="05B4BECF" w14:textId="3B2AE7D3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26417E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Ingestion after contact with polluted river water</w:t>
            </w:r>
          </w:p>
        </w:tc>
        <w:tc>
          <w:tcPr>
            <w:tcW w:w="217" w:type="pct"/>
            <w:vAlign w:val="center"/>
          </w:tcPr>
          <w:p w14:paraId="0208CD84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14:paraId="26C0F66B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Align w:val="center"/>
          </w:tcPr>
          <w:p w14:paraId="53BA1E35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2625BA59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106AB776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3" w:type="pct"/>
            <w:vAlign w:val="center"/>
          </w:tcPr>
          <w:p w14:paraId="690CD626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vAlign w:val="center"/>
          </w:tcPr>
          <w:p w14:paraId="2C80570F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52989977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43443ADA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1" w:type="pct"/>
            <w:vAlign w:val="center"/>
          </w:tcPr>
          <w:p w14:paraId="2B92A81F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26417E" w:rsidRPr="0026417E" w14:paraId="22391D10" w14:textId="77777777" w:rsidTr="00422EF2">
        <w:trPr>
          <w:trHeight w:val="75"/>
        </w:trPr>
        <w:tc>
          <w:tcPr>
            <w:tcW w:w="367" w:type="pct"/>
            <w:vMerge/>
            <w:vAlign w:val="center"/>
          </w:tcPr>
          <w:p w14:paraId="58DC1703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0E6BA503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18" w:type="pct"/>
            <w:vAlign w:val="center"/>
          </w:tcPr>
          <w:p w14:paraId="52A60C2D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vAlign w:val="center"/>
          </w:tcPr>
          <w:p w14:paraId="472DFB01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vAlign w:val="center"/>
          </w:tcPr>
          <w:p w14:paraId="4A033B57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17" w:type="pct"/>
            <w:vAlign w:val="center"/>
          </w:tcPr>
          <w:p w14:paraId="79085A9C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14:paraId="508902FD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Align w:val="center"/>
          </w:tcPr>
          <w:p w14:paraId="3344888A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6736EDCC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414D98E1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3" w:type="pct"/>
            <w:vAlign w:val="center"/>
          </w:tcPr>
          <w:p w14:paraId="58EECD8C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vAlign w:val="center"/>
          </w:tcPr>
          <w:p w14:paraId="5C505D95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12230249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641B663C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1" w:type="pct"/>
            <w:vAlign w:val="center"/>
          </w:tcPr>
          <w:p w14:paraId="0A2E0316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26417E" w:rsidRPr="0026417E" w14:paraId="13DA3327" w14:textId="77777777" w:rsidTr="00422EF2">
        <w:trPr>
          <w:trHeight w:val="75"/>
        </w:trPr>
        <w:tc>
          <w:tcPr>
            <w:tcW w:w="367" w:type="pct"/>
            <w:vAlign w:val="center"/>
          </w:tcPr>
          <w:p w14:paraId="36F28522" w14:textId="19BDA418" w:rsidR="0026417E" w:rsidRPr="0026417E" w:rsidRDefault="001C7679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1C767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Longer dry seasons/periods</w:t>
            </w:r>
          </w:p>
        </w:tc>
        <w:tc>
          <w:tcPr>
            <w:tcW w:w="411" w:type="pct"/>
            <w:vAlign w:val="center"/>
          </w:tcPr>
          <w:p w14:paraId="10EA4D3C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18" w:type="pct"/>
            <w:vAlign w:val="center"/>
          </w:tcPr>
          <w:p w14:paraId="07A1AF26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vAlign w:val="center"/>
          </w:tcPr>
          <w:p w14:paraId="60C8E8B2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vAlign w:val="center"/>
          </w:tcPr>
          <w:p w14:paraId="1693CEBB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17" w:type="pct"/>
            <w:vAlign w:val="center"/>
          </w:tcPr>
          <w:p w14:paraId="3F6E9C26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14:paraId="11692AD6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Align w:val="center"/>
          </w:tcPr>
          <w:p w14:paraId="0A9CFCBB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4398531F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45B9A726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3" w:type="pct"/>
            <w:vAlign w:val="center"/>
          </w:tcPr>
          <w:p w14:paraId="7E4E434E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vAlign w:val="center"/>
          </w:tcPr>
          <w:p w14:paraId="1B78F3C2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0A2C2D06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5BC806F6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1" w:type="pct"/>
            <w:vAlign w:val="center"/>
          </w:tcPr>
          <w:p w14:paraId="23BFE5A8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26417E" w:rsidRPr="0026417E" w14:paraId="34E649E5" w14:textId="77777777" w:rsidTr="00422EF2">
        <w:trPr>
          <w:trHeight w:val="75"/>
        </w:trPr>
        <w:tc>
          <w:tcPr>
            <w:tcW w:w="367" w:type="pct"/>
            <w:vAlign w:val="center"/>
          </w:tcPr>
          <w:p w14:paraId="56F45662" w14:textId="3BCB4AF6" w:rsidR="0026417E" w:rsidRPr="0026417E" w:rsidRDefault="001C7679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  <w:r w:rsidRPr="001C7679">
              <w:rPr>
                <w:rFonts w:ascii="Source Sans Pro" w:hAnsi="Source Sans Pro" w:cstheme="minorHAnsi"/>
                <w:sz w:val="16"/>
                <w:szCs w:val="16"/>
                <w:lang w:val="en-US"/>
              </w:rPr>
              <w:t>Reduced groundwater levels</w:t>
            </w:r>
          </w:p>
        </w:tc>
        <w:tc>
          <w:tcPr>
            <w:tcW w:w="411" w:type="pct"/>
            <w:vAlign w:val="center"/>
          </w:tcPr>
          <w:p w14:paraId="76A2BF7F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18" w:type="pct"/>
            <w:vAlign w:val="center"/>
          </w:tcPr>
          <w:p w14:paraId="5C99596E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vAlign w:val="center"/>
          </w:tcPr>
          <w:p w14:paraId="0208B931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vAlign w:val="center"/>
          </w:tcPr>
          <w:p w14:paraId="23B53351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17" w:type="pct"/>
            <w:vAlign w:val="center"/>
          </w:tcPr>
          <w:p w14:paraId="797E6BD6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14:paraId="01FBF78B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Align w:val="center"/>
          </w:tcPr>
          <w:p w14:paraId="3A543A48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4C4CAB22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344E1311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3" w:type="pct"/>
            <w:vAlign w:val="center"/>
          </w:tcPr>
          <w:p w14:paraId="323E333E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vAlign w:val="center"/>
          </w:tcPr>
          <w:p w14:paraId="1740909E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22F8AEA1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395016ED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1" w:type="pct"/>
            <w:vAlign w:val="center"/>
          </w:tcPr>
          <w:p w14:paraId="508C6407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  <w:tr w:rsidR="0026417E" w:rsidRPr="0026417E" w14:paraId="6ED8A783" w14:textId="77777777" w:rsidTr="00422EF2">
        <w:trPr>
          <w:trHeight w:val="75"/>
        </w:trPr>
        <w:tc>
          <w:tcPr>
            <w:tcW w:w="367" w:type="pct"/>
            <w:vAlign w:val="center"/>
          </w:tcPr>
          <w:p w14:paraId="4445BF61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42CBBA9E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518" w:type="pct"/>
            <w:vAlign w:val="center"/>
          </w:tcPr>
          <w:p w14:paraId="1CC309BB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398" w:type="pct"/>
            <w:vAlign w:val="center"/>
          </w:tcPr>
          <w:p w14:paraId="0159059B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vAlign w:val="center"/>
          </w:tcPr>
          <w:p w14:paraId="4F38C767" w14:textId="77777777" w:rsidR="0026417E" w:rsidRPr="0026417E" w:rsidRDefault="0026417E" w:rsidP="0026417E">
            <w:pPr>
              <w:pStyle w:val="Default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17" w:type="pct"/>
            <w:vAlign w:val="center"/>
          </w:tcPr>
          <w:p w14:paraId="504687D2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14:paraId="3CD55A95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Align w:val="center"/>
          </w:tcPr>
          <w:p w14:paraId="6000D10E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Align w:val="center"/>
          </w:tcPr>
          <w:p w14:paraId="1A60F881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Align w:val="center"/>
          </w:tcPr>
          <w:p w14:paraId="152A2E5B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63" w:type="pct"/>
            <w:vAlign w:val="center"/>
          </w:tcPr>
          <w:p w14:paraId="0E410319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vAlign w:val="center"/>
          </w:tcPr>
          <w:p w14:paraId="6F2085BC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45" w:type="pct"/>
            <w:vAlign w:val="center"/>
          </w:tcPr>
          <w:p w14:paraId="4DB76B37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109908CE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  <w:tc>
          <w:tcPr>
            <w:tcW w:w="491" w:type="pct"/>
            <w:vAlign w:val="center"/>
          </w:tcPr>
          <w:p w14:paraId="59F388EC" w14:textId="77777777" w:rsidR="0026417E" w:rsidRPr="0026417E" w:rsidRDefault="0026417E" w:rsidP="0026417E">
            <w:pPr>
              <w:pStyle w:val="Default"/>
              <w:jc w:val="center"/>
              <w:rPr>
                <w:rFonts w:ascii="Source Sans Pro" w:hAnsi="Source Sans Pro" w:cstheme="minorHAnsi"/>
                <w:sz w:val="16"/>
                <w:szCs w:val="16"/>
                <w:lang w:val="en-US"/>
              </w:rPr>
            </w:pPr>
          </w:p>
        </w:tc>
      </w:tr>
    </w:tbl>
    <w:p w14:paraId="5DC88D2B" w14:textId="77777777" w:rsidR="009C02FF" w:rsidRPr="0026417E" w:rsidRDefault="009C02FF" w:rsidP="00823D49"/>
    <w:p w14:paraId="358760E2" w14:textId="77777777" w:rsidR="009C02FF" w:rsidRPr="0026417E" w:rsidRDefault="009C02FF" w:rsidP="00823D49"/>
    <w:p w14:paraId="786CCFB1" w14:textId="4DE5FBD1" w:rsidR="00823D49" w:rsidRDefault="00823D49" w:rsidP="00823D49">
      <w:pPr>
        <w:rPr>
          <w:color w:val="000000" w:themeColor="text1"/>
          <w:sz w:val="20"/>
          <w:szCs w:val="20"/>
        </w:rPr>
      </w:pPr>
      <w:r w:rsidRPr="0026417E">
        <w:rPr>
          <w:color w:val="000000" w:themeColor="text1"/>
          <w:sz w:val="20"/>
          <w:szCs w:val="20"/>
        </w:rPr>
        <w:t xml:space="preserve">After discussions with your team, write in the following table which are the most relevant the hazardous events that you will prioritize UNDER </w:t>
      </w:r>
      <w:r w:rsidR="00523D98" w:rsidRPr="0026417E">
        <w:rPr>
          <w:color w:val="000000" w:themeColor="text1"/>
          <w:sz w:val="20"/>
          <w:szCs w:val="20"/>
        </w:rPr>
        <w:t>DIFFERENT</w:t>
      </w:r>
      <w:r w:rsidRPr="0026417E">
        <w:rPr>
          <w:color w:val="000000" w:themeColor="text1"/>
          <w:sz w:val="20"/>
          <w:szCs w:val="20"/>
        </w:rPr>
        <w:t xml:space="preserve"> CLIMATE </w:t>
      </w:r>
      <w:r w:rsidR="00523D98" w:rsidRPr="0026417E">
        <w:rPr>
          <w:color w:val="000000" w:themeColor="text1"/>
          <w:sz w:val="20"/>
          <w:szCs w:val="20"/>
        </w:rPr>
        <w:t>CHANGE SCENARIOS</w:t>
      </w:r>
      <w:r w:rsidRPr="0026417E">
        <w:rPr>
          <w:color w:val="000000" w:themeColor="text1"/>
          <w:sz w:val="20"/>
          <w:szCs w:val="20"/>
        </w:rPr>
        <w:t>.</w:t>
      </w:r>
    </w:p>
    <w:p w14:paraId="17D7CF25" w14:textId="3AB66B23" w:rsidR="004C3097" w:rsidRPr="0026417E" w:rsidRDefault="004C3097" w:rsidP="00823D49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Identify the priority of each individual hazardous event as: 1 (highest), 2, 3, 4, 5….</w:t>
      </w:r>
    </w:p>
    <w:p w14:paraId="65C8AFAA" w14:textId="77777777" w:rsidR="0026417E" w:rsidRPr="0026417E" w:rsidRDefault="0026417E" w:rsidP="00823D49">
      <w:pPr>
        <w:rPr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outside" w:tblpY="7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8"/>
        <w:gridCol w:w="1730"/>
        <w:gridCol w:w="1727"/>
        <w:gridCol w:w="2693"/>
        <w:gridCol w:w="2269"/>
        <w:gridCol w:w="1131"/>
        <w:gridCol w:w="1842"/>
        <w:gridCol w:w="1278"/>
        <w:gridCol w:w="1555"/>
      </w:tblGrid>
      <w:tr w:rsidR="0026417E" w:rsidRPr="00823D49" w14:paraId="15A98E90" w14:textId="77777777" w:rsidTr="004C3097">
        <w:trPr>
          <w:trHeight w:val="586"/>
        </w:trPr>
        <w:tc>
          <w:tcPr>
            <w:tcW w:w="436" w:type="pct"/>
            <w:vMerge w:val="restart"/>
            <w:vAlign w:val="center"/>
          </w:tcPr>
          <w:p w14:paraId="148C0DD3" w14:textId="7A627C40" w:rsidR="0026417E" w:rsidRPr="00823D49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Climate change scenario</w:t>
            </w:r>
          </w:p>
        </w:tc>
        <w:tc>
          <w:tcPr>
            <w:tcW w:w="555" w:type="pct"/>
            <w:vMerge w:val="restart"/>
            <w:vAlign w:val="center"/>
          </w:tcPr>
          <w:p w14:paraId="45895AB7" w14:textId="6ECE7239" w:rsidR="0026417E" w:rsidRPr="00823D49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In general, is this sanitation system robust in the case of the climate change scenario?</w:t>
            </w:r>
          </w:p>
        </w:tc>
        <w:tc>
          <w:tcPr>
            <w:tcW w:w="351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5D89D" w14:textId="5D9FB5A5" w:rsidR="0026417E" w:rsidRPr="0026417E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6417E">
              <w:rPr>
                <w:rFonts w:cstheme="minorHAnsi"/>
                <w:color w:val="000000" w:themeColor="text1"/>
                <w:sz w:val="18"/>
                <w:szCs w:val="18"/>
              </w:rPr>
              <w:t xml:space="preserve">According to the health risk assessment, write the </w:t>
            </w:r>
            <w:r w:rsidRPr="0026417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highest health risks for </w:t>
            </w:r>
            <w:r w:rsidR="003B53F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the relevant</w:t>
            </w:r>
            <w:r w:rsidRPr="0026417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climate change scenario</w:t>
            </w:r>
            <w:r w:rsidR="003B53F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</w:tcPr>
          <w:p w14:paraId="1BE4053C" w14:textId="1F21DAF8" w:rsidR="0026417E" w:rsidRPr="00823D49" w:rsidRDefault="0026417E" w:rsidP="005A5AE0">
            <w:pPr>
              <w:tabs>
                <w:tab w:val="left" w:pos="0"/>
                <w:tab w:val="left" w:pos="567"/>
              </w:tabs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Priority given</w:t>
            </w:r>
          </w:p>
        </w:tc>
      </w:tr>
      <w:tr w:rsidR="0026417E" w:rsidRPr="00823D49" w14:paraId="67607B7B" w14:textId="77777777" w:rsidTr="004C3097">
        <w:trPr>
          <w:trHeight w:val="79"/>
        </w:trPr>
        <w:tc>
          <w:tcPr>
            <w:tcW w:w="436" w:type="pct"/>
            <w:vMerge/>
            <w:tcBorders>
              <w:bottom w:val="single" w:sz="12" w:space="0" w:color="auto"/>
            </w:tcBorders>
            <w:vAlign w:val="center"/>
          </w:tcPr>
          <w:p w14:paraId="737A02BF" w14:textId="77777777" w:rsidR="0026417E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5" w:type="pct"/>
            <w:vMerge/>
            <w:tcBorders>
              <w:bottom w:val="single" w:sz="12" w:space="0" w:color="auto"/>
            </w:tcBorders>
            <w:vAlign w:val="center"/>
          </w:tcPr>
          <w:p w14:paraId="2AC856F8" w14:textId="77777777" w:rsidR="0026417E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D2C0D" w14:textId="48D2E63C" w:rsidR="0026417E" w:rsidRDefault="0026417E" w:rsidP="0026417E">
            <w:pPr>
              <w:tabs>
                <w:tab w:val="left" w:pos="0"/>
                <w:tab w:val="left" w:pos="567"/>
              </w:tabs>
              <w:ind w:right="176" w:firstLine="2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Sanitation step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4FE543" w14:textId="5D360047" w:rsidR="0026417E" w:rsidRPr="00823D49" w:rsidRDefault="0026417E" w:rsidP="0026417E">
            <w:pPr>
              <w:tabs>
                <w:tab w:val="left" w:pos="175"/>
                <w:tab w:val="left" w:pos="567"/>
              </w:tabs>
              <w:ind w:left="17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Hazardous event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FCCF43" w14:textId="302CA29A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Cause of hazardous event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1AFC74" w14:textId="16FBBFE1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Exposure Group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53C20F" w14:textId="7CFA9D83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Number of persons at risk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48A412" w14:textId="35799DC1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Risk</w:t>
            </w:r>
          </w:p>
        </w:tc>
        <w:tc>
          <w:tcPr>
            <w:tcW w:w="499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CB3296" w14:textId="33F91B13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6417E" w:rsidRPr="00823D49" w14:paraId="4D5CA86D" w14:textId="77777777" w:rsidTr="004C3097">
        <w:trPr>
          <w:trHeight w:val="288"/>
        </w:trPr>
        <w:tc>
          <w:tcPr>
            <w:tcW w:w="436" w:type="pct"/>
            <w:vMerge w:val="restart"/>
            <w:tcBorders>
              <w:top w:val="single" w:sz="12" w:space="0" w:color="auto"/>
            </w:tcBorders>
            <w:vAlign w:val="center"/>
          </w:tcPr>
          <w:p w14:paraId="4C0E7E52" w14:textId="38B220D4" w:rsidR="0026417E" w:rsidRPr="00823D49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  <w:r w:rsidRPr="00523D98">
              <w:rPr>
                <w:rFonts w:cstheme="majorHAnsi"/>
                <w:sz w:val="18"/>
                <w:szCs w:val="18"/>
              </w:rPr>
              <w:t>More intense or prolonged precipitation</w:t>
            </w:r>
          </w:p>
        </w:tc>
        <w:tc>
          <w:tcPr>
            <w:tcW w:w="555" w:type="pct"/>
            <w:vMerge w:val="restart"/>
            <w:tcBorders>
              <w:top w:val="single" w:sz="12" w:space="0" w:color="auto"/>
            </w:tcBorders>
            <w:vAlign w:val="center"/>
          </w:tcPr>
          <w:p w14:paraId="1B1D1FCE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CEF3E5" w14:textId="0D6EF2E4" w:rsidR="0026417E" w:rsidRPr="00823D49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6F59E8" w14:textId="77777777" w:rsidR="0026417E" w:rsidRPr="00823D49" w:rsidRDefault="0026417E" w:rsidP="0026417E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873DB88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D8D838" w14:textId="47A823D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EBCC5D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0BD48B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2E59A48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26417E" w:rsidRPr="00823D49" w14:paraId="154D540E" w14:textId="77777777" w:rsidTr="004C3097">
        <w:trPr>
          <w:trHeight w:val="316"/>
        </w:trPr>
        <w:tc>
          <w:tcPr>
            <w:tcW w:w="436" w:type="pct"/>
            <w:vMerge/>
            <w:vAlign w:val="center"/>
          </w:tcPr>
          <w:p w14:paraId="23F20B73" w14:textId="77777777" w:rsidR="0026417E" w:rsidRPr="00523D98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17AE0BA1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0D298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BC00D" w14:textId="77777777" w:rsidR="0026417E" w:rsidRPr="00823D49" w:rsidRDefault="0026417E" w:rsidP="0026417E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37A5B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9C16A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DB681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F5924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3B9197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26417E" w:rsidRPr="00823D49" w14:paraId="47D12543" w14:textId="77777777" w:rsidTr="004C3097">
        <w:trPr>
          <w:trHeight w:val="329"/>
        </w:trPr>
        <w:tc>
          <w:tcPr>
            <w:tcW w:w="436" w:type="pct"/>
            <w:vMerge/>
            <w:tcBorders>
              <w:bottom w:val="single" w:sz="6" w:space="0" w:color="auto"/>
            </w:tcBorders>
            <w:vAlign w:val="center"/>
          </w:tcPr>
          <w:p w14:paraId="62D7DB42" w14:textId="77777777" w:rsidR="0026417E" w:rsidRPr="00523D98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55" w:type="pct"/>
            <w:vMerge/>
            <w:tcBorders>
              <w:bottom w:val="single" w:sz="6" w:space="0" w:color="auto"/>
            </w:tcBorders>
            <w:vAlign w:val="center"/>
          </w:tcPr>
          <w:p w14:paraId="0E034E9E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BBC7F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B175A" w14:textId="77777777" w:rsidR="0026417E" w:rsidRPr="00823D49" w:rsidRDefault="0026417E" w:rsidP="0026417E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B888D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24D30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7EB40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8D4A9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532C24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26417E" w:rsidRPr="00823D49" w14:paraId="43032EC7" w14:textId="77777777" w:rsidTr="004C3097">
        <w:trPr>
          <w:trHeight w:val="301"/>
        </w:trPr>
        <w:tc>
          <w:tcPr>
            <w:tcW w:w="436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BD443A" w14:textId="2EFE8643" w:rsidR="0026417E" w:rsidRPr="00823D49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  <w:r w:rsidRPr="00523D98">
              <w:rPr>
                <w:rFonts w:cstheme="majorHAnsi"/>
                <w:sz w:val="18"/>
                <w:szCs w:val="18"/>
              </w:rPr>
              <w:t>Sea-level rise</w:t>
            </w:r>
          </w:p>
        </w:tc>
        <w:tc>
          <w:tcPr>
            <w:tcW w:w="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24C405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6497E" w14:textId="4759EEA3" w:rsidR="0026417E" w:rsidRPr="00823D49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E5631" w14:textId="77777777" w:rsidR="0026417E" w:rsidRPr="00823D49" w:rsidRDefault="0026417E" w:rsidP="0026417E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C91C3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D7389" w14:textId="2FB99D84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63187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6CAF5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4D458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26417E" w:rsidRPr="00823D49" w14:paraId="571C201E" w14:textId="77777777" w:rsidTr="004C3097">
        <w:trPr>
          <w:trHeight w:val="301"/>
        </w:trPr>
        <w:tc>
          <w:tcPr>
            <w:tcW w:w="436" w:type="pct"/>
            <w:vMerge/>
            <w:tcBorders>
              <w:right w:val="single" w:sz="6" w:space="0" w:color="auto"/>
            </w:tcBorders>
            <w:vAlign w:val="center"/>
          </w:tcPr>
          <w:p w14:paraId="16A29BFF" w14:textId="77777777" w:rsidR="0026417E" w:rsidRPr="00523D98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5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47549C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5CFC0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F9B97" w14:textId="77777777" w:rsidR="0026417E" w:rsidRPr="00823D49" w:rsidRDefault="0026417E" w:rsidP="0026417E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0DB73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FC4B1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95BCC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5C01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0D7A5E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26417E" w:rsidRPr="00823D49" w14:paraId="148C7207" w14:textId="77777777" w:rsidTr="004C3097">
        <w:trPr>
          <w:trHeight w:val="316"/>
        </w:trPr>
        <w:tc>
          <w:tcPr>
            <w:tcW w:w="436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BD34CAF" w14:textId="77777777" w:rsidR="0026417E" w:rsidRPr="00523D98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1AF44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D8771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1B551" w14:textId="77777777" w:rsidR="0026417E" w:rsidRPr="00823D49" w:rsidRDefault="0026417E" w:rsidP="0026417E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D844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686F7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47889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128E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A1DC48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26417E" w:rsidRPr="00823D49" w14:paraId="62881DDD" w14:textId="77777777" w:rsidTr="004C3097">
        <w:trPr>
          <w:trHeight w:val="343"/>
        </w:trPr>
        <w:tc>
          <w:tcPr>
            <w:tcW w:w="436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9EEF44" w14:textId="10367734" w:rsidR="0026417E" w:rsidRPr="00823D49" w:rsidRDefault="0026417E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  <w:r w:rsidRPr="00523D98"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  <w:t>More variable or increasing temperatures</w:t>
            </w:r>
          </w:p>
        </w:tc>
        <w:tc>
          <w:tcPr>
            <w:tcW w:w="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46CAB2" w14:textId="77777777" w:rsidR="0026417E" w:rsidRPr="00823D49" w:rsidRDefault="0026417E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656F7" w14:textId="7D80E7BA" w:rsidR="0026417E" w:rsidRPr="00823D49" w:rsidRDefault="0026417E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3374C" w14:textId="77777777" w:rsidR="0026417E" w:rsidRPr="00823D49" w:rsidRDefault="0026417E" w:rsidP="0026417E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C55DC7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D11EF" w14:textId="6ED0EA9C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5E7EB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0F2A5D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1D925B3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26417E" w:rsidRPr="00823D49" w14:paraId="63D96CAC" w14:textId="77777777" w:rsidTr="004C3097">
        <w:trPr>
          <w:trHeight w:val="274"/>
        </w:trPr>
        <w:tc>
          <w:tcPr>
            <w:tcW w:w="436" w:type="pct"/>
            <w:vMerge/>
            <w:tcBorders>
              <w:right w:val="single" w:sz="6" w:space="0" w:color="auto"/>
            </w:tcBorders>
            <w:vAlign w:val="center"/>
          </w:tcPr>
          <w:p w14:paraId="447988F4" w14:textId="77777777" w:rsidR="0026417E" w:rsidRPr="00523D98" w:rsidRDefault="0026417E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87CF30" w14:textId="77777777" w:rsidR="0026417E" w:rsidRPr="00823D49" w:rsidRDefault="0026417E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4100C" w14:textId="77777777" w:rsidR="0026417E" w:rsidRPr="00823D49" w:rsidRDefault="0026417E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86B42" w14:textId="77777777" w:rsidR="0026417E" w:rsidRPr="00823D49" w:rsidRDefault="0026417E" w:rsidP="0026417E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87A715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19DE1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2A4FF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707F76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1D6ADE1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26417E" w:rsidRPr="00823D49" w14:paraId="4C2F7616" w14:textId="77777777" w:rsidTr="004C3097">
        <w:trPr>
          <w:trHeight w:val="315"/>
        </w:trPr>
        <w:tc>
          <w:tcPr>
            <w:tcW w:w="436" w:type="pct"/>
            <w:vMerge/>
            <w:tcBorders>
              <w:right w:val="single" w:sz="6" w:space="0" w:color="auto"/>
            </w:tcBorders>
            <w:vAlign w:val="center"/>
          </w:tcPr>
          <w:p w14:paraId="0E7839B7" w14:textId="77777777" w:rsidR="0026417E" w:rsidRPr="00523D98" w:rsidRDefault="0026417E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4ADBA0" w14:textId="77777777" w:rsidR="0026417E" w:rsidRPr="00823D49" w:rsidRDefault="0026417E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8612B" w14:textId="77777777" w:rsidR="0026417E" w:rsidRPr="00823D49" w:rsidRDefault="0026417E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47281" w14:textId="77777777" w:rsidR="0026417E" w:rsidRPr="00823D49" w:rsidRDefault="0026417E" w:rsidP="0026417E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79AE6E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59DA3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D2A71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F1FBAE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25118C2" w14:textId="77777777" w:rsidR="0026417E" w:rsidRPr="00823D49" w:rsidRDefault="0026417E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4C3097" w:rsidRPr="00823D49" w14:paraId="3A7B4DB3" w14:textId="77777777" w:rsidTr="004C3097">
        <w:trPr>
          <w:trHeight w:val="348"/>
        </w:trPr>
        <w:tc>
          <w:tcPr>
            <w:tcW w:w="436" w:type="pct"/>
            <w:vMerge w:val="restart"/>
            <w:vAlign w:val="center"/>
          </w:tcPr>
          <w:p w14:paraId="51D3134E" w14:textId="403C0F2E" w:rsidR="004C3097" w:rsidRPr="00823D49" w:rsidRDefault="004C3097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  <w:r w:rsidRPr="00523D98"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  <w:t>More frequent or intense storms or cyclones</w:t>
            </w:r>
          </w:p>
        </w:tc>
        <w:tc>
          <w:tcPr>
            <w:tcW w:w="555" w:type="pct"/>
            <w:vMerge w:val="restart"/>
            <w:vAlign w:val="center"/>
          </w:tcPr>
          <w:p w14:paraId="47918672" w14:textId="77777777" w:rsidR="004C3097" w:rsidRPr="00823D49" w:rsidRDefault="004C3097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29986590" w14:textId="17DAFFBC" w:rsidR="004C3097" w:rsidRPr="00823D49" w:rsidRDefault="004C3097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567D1110" w14:textId="77777777" w:rsidR="004C3097" w:rsidRPr="00823D49" w:rsidRDefault="004C3097" w:rsidP="0026417E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14:paraId="1C3D4E0F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7048528" w14:textId="31AB85EB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23750A0D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14:paraId="5C0F693E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14:paraId="5645452A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4C3097" w:rsidRPr="00823D49" w14:paraId="77A3B5E3" w14:textId="77777777" w:rsidTr="004C3097">
        <w:trPr>
          <w:trHeight w:val="306"/>
        </w:trPr>
        <w:tc>
          <w:tcPr>
            <w:tcW w:w="436" w:type="pct"/>
            <w:vMerge/>
            <w:vAlign w:val="center"/>
          </w:tcPr>
          <w:p w14:paraId="1A647FC5" w14:textId="77777777" w:rsidR="004C3097" w:rsidRPr="00523D98" w:rsidRDefault="004C3097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5" w:type="pct"/>
            <w:vMerge/>
            <w:vAlign w:val="center"/>
          </w:tcPr>
          <w:p w14:paraId="1C86797E" w14:textId="77777777" w:rsidR="004C3097" w:rsidRPr="00823D49" w:rsidRDefault="004C3097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DEF90D7" w14:textId="77777777" w:rsidR="004C3097" w:rsidRPr="00823D49" w:rsidRDefault="004C3097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1A947F8B" w14:textId="77777777" w:rsidR="004C3097" w:rsidRPr="00823D49" w:rsidRDefault="004C3097" w:rsidP="0026417E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14:paraId="4DEDBF80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4D880B2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70CDF56B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14:paraId="284CF206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14:paraId="2AED9617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4C3097" w:rsidRPr="00823D49" w14:paraId="54FB202B" w14:textId="77777777" w:rsidTr="004C3097">
        <w:trPr>
          <w:trHeight w:val="278"/>
        </w:trPr>
        <w:tc>
          <w:tcPr>
            <w:tcW w:w="436" w:type="pct"/>
            <w:vMerge/>
            <w:vAlign w:val="center"/>
          </w:tcPr>
          <w:p w14:paraId="517D0E45" w14:textId="77777777" w:rsidR="004C3097" w:rsidRPr="00523D98" w:rsidRDefault="004C3097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5" w:type="pct"/>
            <w:vMerge/>
            <w:vAlign w:val="center"/>
          </w:tcPr>
          <w:p w14:paraId="4599494E" w14:textId="77777777" w:rsidR="004C3097" w:rsidRPr="00823D49" w:rsidRDefault="004C3097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249DFFD1" w14:textId="77777777" w:rsidR="004C3097" w:rsidRPr="00823D49" w:rsidRDefault="004C3097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5C6BBD88" w14:textId="77777777" w:rsidR="004C3097" w:rsidRPr="00823D49" w:rsidRDefault="004C3097" w:rsidP="0026417E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14:paraId="2C52E49F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31975EA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02CD56CC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14:paraId="1A8779D9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14:paraId="5A5A4AF9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4C3097" w:rsidRPr="00823D49" w14:paraId="1909DA0B" w14:textId="77777777" w:rsidTr="004C3097">
        <w:trPr>
          <w:trHeight w:val="349"/>
        </w:trPr>
        <w:tc>
          <w:tcPr>
            <w:tcW w:w="436" w:type="pct"/>
            <w:vMerge w:val="restart"/>
            <w:vAlign w:val="center"/>
          </w:tcPr>
          <w:p w14:paraId="442A427D" w14:textId="5D7DC7EC" w:rsidR="004C3097" w:rsidRPr="00523D98" w:rsidRDefault="00422EF2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  <w:r w:rsidRPr="00422EF2"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  <w:t>More variable and declining rainfall or run-off</w:t>
            </w:r>
          </w:p>
        </w:tc>
        <w:tc>
          <w:tcPr>
            <w:tcW w:w="555" w:type="pct"/>
            <w:vMerge w:val="restart"/>
            <w:vAlign w:val="center"/>
          </w:tcPr>
          <w:p w14:paraId="7FD4ACF9" w14:textId="77777777" w:rsidR="004C3097" w:rsidRPr="00823D49" w:rsidRDefault="004C3097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24459937" w14:textId="34DF9144" w:rsidR="004C3097" w:rsidRPr="00823D49" w:rsidRDefault="004C3097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1D13AAB9" w14:textId="77777777" w:rsidR="004C3097" w:rsidRPr="00823D49" w:rsidRDefault="004C3097" w:rsidP="0026417E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14:paraId="47D542AF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6894996" w14:textId="76E84613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2BD8B2D2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14:paraId="3350E606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14:paraId="419555D0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4C3097" w:rsidRPr="00823D49" w14:paraId="41CFA5A3" w14:textId="77777777" w:rsidTr="004C3097">
        <w:trPr>
          <w:trHeight w:val="292"/>
        </w:trPr>
        <w:tc>
          <w:tcPr>
            <w:tcW w:w="436" w:type="pct"/>
            <w:vMerge/>
            <w:vAlign w:val="center"/>
          </w:tcPr>
          <w:p w14:paraId="4C705C7A" w14:textId="77777777" w:rsidR="004C3097" w:rsidRPr="0026417E" w:rsidRDefault="004C3097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5" w:type="pct"/>
            <w:vMerge/>
            <w:vAlign w:val="center"/>
          </w:tcPr>
          <w:p w14:paraId="0D989A14" w14:textId="77777777" w:rsidR="004C3097" w:rsidRPr="00823D49" w:rsidRDefault="004C3097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325B9801" w14:textId="77777777" w:rsidR="004C3097" w:rsidRPr="00823D49" w:rsidRDefault="004C3097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7EE334AD" w14:textId="77777777" w:rsidR="004C3097" w:rsidRPr="00823D49" w:rsidRDefault="004C3097" w:rsidP="0026417E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14:paraId="6D68DAA3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A98A0EA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7C621B07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14:paraId="5AB3DC91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14:paraId="41219EA3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  <w:tr w:rsidR="004C3097" w:rsidRPr="00823D49" w14:paraId="204269E2" w14:textId="77777777" w:rsidTr="004C3097">
        <w:trPr>
          <w:trHeight w:val="307"/>
        </w:trPr>
        <w:tc>
          <w:tcPr>
            <w:tcW w:w="436" w:type="pct"/>
            <w:vMerge/>
            <w:vAlign w:val="center"/>
          </w:tcPr>
          <w:p w14:paraId="158A240C" w14:textId="77777777" w:rsidR="004C3097" w:rsidRPr="0026417E" w:rsidRDefault="004C3097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5" w:type="pct"/>
            <w:vMerge/>
            <w:vAlign w:val="center"/>
          </w:tcPr>
          <w:p w14:paraId="6F95ADD5" w14:textId="77777777" w:rsidR="004C3097" w:rsidRPr="00823D49" w:rsidRDefault="004C3097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5C3ABD89" w14:textId="77777777" w:rsidR="004C3097" w:rsidRPr="00823D49" w:rsidRDefault="004C3097" w:rsidP="0026417E">
            <w:pPr>
              <w:spacing w:line="216" w:lineRule="auto"/>
              <w:jc w:val="center"/>
              <w:rPr>
                <w:rFonts w:eastAsia="Times New Roman" w:cstheme="maj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54862608" w14:textId="77777777" w:rsidR="004C3097" w:rsidRPr="00823D49" w:rsidRDefault="004C3097" w:rsidP="0026417E">
            <w:pPr>
              <w:tabs>
                <w:tab w:val="left" w:pos="567"/>
              </w:tabs>
              <w:ind w:left="179"/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14:paraId="396DE503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7F77157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7AC3FADB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14:paraId="4B7BA51C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14:paraId="6179FF42" w14:textId="77777777" w:rsidR="004C3097" w:rsidRPr="00823D49" w:rsidRDefault="004C3097" w:rsidP="0026417E">
            <w:pPr>
              <w:tabs>
                <w:tab w:val="left" w:pos="0"/>
                <w:tab w:val="left" w:pos="567"/>
              </w:tabs>
              <w:jc w:val="center"/>
              <w:rPr>
                <w:rFonts w:cstheme="majorHAnsi"/>
                <w:sz w:val="18"/>
                <w:szCs w:val="18"/>
              </w:rPr>
            </w:pPr>
          </w:p>
        </w:tc>
      </w:tr>
    </w:tbl>
    <w:p w14:paraId="1AEE9F53" w14:textId="77777777" w:rsidR="00823D49" w:rsidRPr="00823D49" w:rsidRDefault="00823D49" w:rsidP="00823D49">
      <w:pPr>
        <w:tabs>
          <w:tab w:val="left" w:pos="1086"/>
        </w:tabs>
        <w:rPr>
          <w:rFonts w:cs="Myanmar Text"/>
        </w:rPr>
      </w:pPr>
    </w:p>
    <w:p w14:paraId="05F1372A" w14:textId="77777777" w:rsidR="004C3097" w:rsidRDefault="004C3097">
      <w:pPr>
        <w:jc w:val="left"/>
        <w:sectPr w:rsidR="004C3097" w:rsidSect="009F7D39">
          <w:pgSz w:w="16838" w:h="11906" w:orient="landscape"/>
          <w:pgMar w:top="1192" w:right="656" w:bottom="1075" w:left="589" w:header="318" w:footer="708" w:gutter="0"/>
          <w:cols w:space="708"/>
          <w:titlePg/>
          <w:docGrid w:linePitch="360"/>
        </w:sectPr>
      </w:pPr>
    </w:p>
    <w:p w14:paraId="35AC3400" w14:textId="26375F33" w:rsidR="000D5114" w:rsidRPr="00823D49" w:rsidRDefault="000D5114" w:rsidP="00380DB2">
      <w:pPr>
        <w:pStyle w:val="Heading1"/>
        <w:spacing w:before="0"/>
        <w:jc w:val="left"/>
      </w:pPr>
      <w:r w:rsidRPr="00823D49">
        <w:lastRenderedPageBreak/>
        <w:t>MODULE 4: DEVELOP AND IMPLEMENT AN INCREMENTAL IMPROVEMENT PLAN</w:t>
      </w:r>
    </w:p>
    <w:p w14:paraId="2A53C2DC" w14:textId="77777777" w:rsidR="000D5114" w:rsidRPr="00823D49" w:rsidRDefault="000D5114" w:rsidP="000D5114">
      <w:pPr>
        <w:rPr>
          <w:color w:val="000000" w:themeColor="text1"/>
          <w:sz w:val="20"/>
          <w:szCs w:val="20"/>
        </w:rPr>
      </w:pPr>
    </w:p>
    <w:p w14:paraId="6A674A1C" w14:textId="77777777" w:rsidR="000D5114" w:rsidRPr="00823D49" w:rsidRDefault="000D5114" w:rsidP="00017028">
      <w:pPr>
        <w:pStyle w:val="Heading2"/>
        <w:rPr>
          <w:b/>
          <w:bCs/>
        </w:rPr>
      </w:pPr>
      <w:r w:rsidRPr="00823D49">
        <w:rPr>
          <w:b/>
          <w:bCs/>
        </w:rPr>
        <w:t>STEP 4.1: Consider options to control identified risks</w:t>
      </w:r>
    </w:p>
    <w:p w14:paraId="1F293E67" w14:textId="77777777" w:rsidR="00BA36D0" w:rsidRDefault="00BA36D0" w:rsidP="000D5114">
      <w:pPr>
        <w:rPr>
          <w:color w:val="000000" w:themeColor="text1"/>
          <w:sz w:val="20"/>
          <w:szCs w:val="20"/>
        </w:rPr>
      </w:pPr>
    </w:p>
    <w:p w14:paraId="4DA81A48" w14:textId="003B8D43" w:rsidR="00BA36D0" w:rsidRPr="00BA36D0" w:rsidRDefault="00BA36D0" w:rsidP="00BA36D0">
      <w:pPr>
        <w:pStyle w:val="Heading2"/>
        <w:rPr>
          <w:b/>
          <w:bCs/>
        </w:rPr>
      </w:pPr>
      <w:r>
        <w:rPr>
          <w:b/>
          <w:bCs/>
        </w:rPr>
        <w:t>MEASURES FOR HAZARDOUS EVENTS UNDER CURRENT CLIMATE CONDITIONS</w:t>
      </w:r>
    </w:p>
    <w:p w14:paraId="17930C5C" w14:textId="1410A4AD" w:rsidR="000D5114" w:rsidRPr="00823D49" w:rsidRDefault="000D5114" w:rsidP="000D5114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 xml:space="preserve">For </w:t>
      </w:r>
      <w:r w:rsidRPr="004C3097">
        <w:rPr>
          <w:color w:val="000000" w:themeColor="text1"/>
          <w:sz w:val="20"/>
          <w:szCs w:val="20"/>
          <w:u w:val="single"/>
        </w:rPr>
        <w:t>each hazardous event</w:t>
      </w:r>
      <w:r w:rsidRPr="00823D49">
        <w:rPr>
          <w:color w:val="000000" w:themeColor="text1"/>
          <w:sz w:val="20"/>
          <w:szCs w:val="20"/>
        </w:rPr>
        <w:t xml:space="preserve"> prioritized</w:t>
      </w:r>
      <w:r w:rsidR="004C3097">
        <w:rPr>
          <w:color w:val="000000" w:themeColor="text1"/>
          <w:sz w:val="20"/>
          <w:szCs w:val="20"/>
        </w:rPr>
        <w:t xml:space="preserve"> UNDER CURRENT CLIMATE CONDITIONS (maximum 3)</w:t>
      </w:r>
      <w:r w:rsidRPr="00823D49">
        <w:rPr>
          <w:color w:val="000000" w:themeColor="text1"/>
          <w:sz w:val="20"/>
          <w:szCs w:val="20"/>
        </w:rPr>
        <w:t>, analyze the possible control measures using the following table</w:t>
      </w:r>
      <w:r w:rsidR="00BA36D0">
        <w:rPr>
          <w:color w:val="000000" w:themeColor="text1"/>
          <w:sz w:val="20"/>
          <w:szCs w:val="20"/>
        </w:rPr>
        <w:t>s</w:t>
      </w:r>
      <w:r w:rsidRPr="00823D49">
        <w:rPr>
          <w:color w:val="000000" w:themeColor="text1"/>
          <w:sz w:val="20"/>
          <w:szCs w:val="20"/>
        </w:rPr>
        <w:t>:</w:t>
      </w:r>
    </w:p>
    <w:p w14:paraId="73F2C758" w14:textId="77777777" w:rsidR="00F53ED9" w:rsidRPr="00823D49" w:rsidRDefault="00F53ED9" w:rsidP="000D5114">
      <w:pPr>
        <w:rPr>
          <w:color w:val="000000" w:themeColor="text1"/>
          <w:sz w:val="20"/>
          <w:szCs w:val="20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1418"/>
        <w:gridCol w:w="1866"/>
        <w:gridCol w:w="1819"/>
        <w:gridCol w:w="1559"/>
        <w:gridCol w:w="1418"/>
      </w:tblGrid>
      <w:tr w:rsidR="000D5114" w:rsidRPr="00823D49" w14:paraId="1DF1B519" w14:textId="77777777" w:rsidTr="004C3097">
        <w:trPr>
          <w:trHeight w:val="492"/>
          <w:tblHeader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A8C29F2" w14:textId="77777777" w:rsidR="000D5114" w:rsidRPr="004C3097" w:rsidRDefault="000D5114" w:rsidP="00004968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Step of the sanitation service chain:</w:t>
            </w:r>
            <w:r w:rsidRPr="00823D4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E321BC8" w14:textId="77777777" w:rsidR="000D5114" w:rsidRPr="004C3097" w:rsidRDefault="000D5114" w:rsidP="00004968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Description of the hazardous event: </w:t>
            </w:r>
          </w:p>
          <w:p w14:paraId="03608C98" w14:textId="77777777" w:rsidR="000D5114" w:rsidRPr="004C3097" w:rsidRDefault="000D5114" w:rsidP="00004968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Exposure group: </w:t>
            </w:r>
          </w:p>
          <w:p w14:paraId="29FE5AE4" w14:textId="77777777" w:rsidR="000D5114" w:rsidRPr="004C3097" w:rsidRDefault="000D5114" w:rsidP="00004968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en-AU"/>
              </w:rPr>
            </w:pPr>
            <w:r w:rsidRPr="004C309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Improvement options</w:t>
            </w:r>
          </w:p>
        </w:tc>
      </w:tr>
      <w:tr w:rsidR="000D5114" w:rsidRPr="00823D49" w14:paraId="5C1F11EF" w14:textId="77777777" w:rsidTr="004C3097">
        <w:trPr>
          <w:trHeight w:val="47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CBD3282" w14:textId="77777777" w:rsidR="000D5114" w:rsidRPr="00823D49" w:rsidRDefault="000D5114" w:rsidP="0000496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Option of new or modified control measures for this hazardous event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147886E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What is the likely effectiveness of this control measure option?</w:t>
            </w:r>
            <w:r w:rsidRPr="00823D49"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1049D0AF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(High, medium, low)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AD7928D" w14:textId="77777777" w:rsidR="000D5114" w:rsidRPr="00823D49" w:rsidRDefault="000D5114" w:rsidP="0000496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What is the level of resources required?</w:t>
            </w:r>
          </w:p>
          <w:p w14:paraId="3B1E2847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 xml:space="preserve">(Including financial, human resources, political support: high, medium, low)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14:paraId="0EFC0BC8" w14:textId="4988548A" w:rsidR="000D5114" w:rsidRPr="00823D49" w:rsidRDefault="000D5114" w:rsidP="0000496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To what extent will this control measure be effective under the </w:t>
            </w:r>
            <w:r w:rsidR="004C3097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different </w:t>
            </w: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climate change scenarios? </w:t>
            </w:r>
          </w:p>
          <w:p w14:paraId="765C9EEA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(Effective, ineffective, detrimental)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7E1A" w14:textId="77777777" w:rsidR="000D5114" w:rsidRPr="00823D49" w:rsidRDefault="000D5114" w:rsidP="0000496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Comments/</w:t>
            </w:r>
          </w:p>
          <w:p w14:paraId="50779877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discussion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720F216" w14:textId="77777777" w:rsidR="000D5114" w:rsidRPr="00823D49" w:rsidRDefault="000D5114" w:rsidP="00004968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Priority for improvement plan</w:t>
            </w:r>
          </w:p>
          <w:p w14:paraId="65F3FC33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(Immediate, short term, medium term, long term)</w:t>
            </w:r>
          </w:p>
        </w:tc>
      </w:tr>
      <w:tr w:rsidR="000D5114" w:rsidRPr="00823D49" w14:paraId="56DE4259" w14:textId="77777777" w:rsidTr="004C3097">
        <w:trPr>
          <w:trHeight w:val="9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EFFDCC2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8C4DDA3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37783EB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B0C8FB6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1FB94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D4D3B07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0D5114" w:rsidRPr="00823D49" w14:paraId="6E4223BC" w14:textId="77777777" w:rsidTr="004C3097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7A44320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3AFE097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D47E302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9DCC1FA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9692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23F3788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0D5114" w:rsidRPr="00823D49" w14:paraId="1A233E89" w14:textId="77777777" w:rsidTr="004C3097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3F26F03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69988A0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B1B475A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08D30D1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6BC23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8BC4801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0D5114" w:rsidRPr="00823D49" w14:paraId="2679D0C2" w14:textId="77777777" w:rsidTr="004C3097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522BE06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0E0C51F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9F7010A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3EFC11C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03F44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317E35A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0D5114" w:rsidRPr="00823D49" w14:paraId="69803C35" w14:textId="77777777" w:rsidTr="004C3097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A4A6CE2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43FDBBE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0DDBFFF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61B6769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15D1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560B158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0D5114" w:rsidRPr="00823D49" w14:paraId="140461B0" w14:textId="77777777" w:rsidTr="004C3097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792A2C7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F7BB137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74A6DA9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D5DCEB3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F8EDA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FA83BA1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0D5114" w:rsidRPr="00823D49" w14:paraId="108ED725" w14:textId="77777777" w:rsidTr="004C3097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7245A62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8AC12FB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C60F590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EB948A3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47F50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43501B1" w14:textId="77777777" w:rsidR="000D5114" w:rsidRPr="00823D49" w:rsidRDefault="000D5114" w:rsidP="0000496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</w:tbl>
    <w:p w14:paraId="52E052E0" w14:textId="77777777" w:rsidR="000D5114" w:rsidRPr="00823D49" w:rsidRDefault="000D5114" w:rsidP="000D5114">
      <w:pPr>
        <w:rPr>
          <w:color w:val="FFFFFF" w:themeColor="background1"/>
          <w:sz w:val="20"/>
          <w:szCs w:val="20"/>
        </w:rPr>
      </w:pPr>
      <w:r w:rsidRPr="00823D49">
        <w:rPr>
          <w:color w:val="FFFFFF" w:themeColor="background1"/>
          <w:sz w:val="20"/>
          <w:szCs w:val="20"/>
        </w:rPr>
        <w:t>X</w:t>
      </w:r>
    </w:p>
    <w:p w14:paraId="04961D13" w14:textId="6EC91147" w:rsidR="004C3097" w:rsidRPr="00823D49" w:rsidRDefault="000D5114" w:rsidP="000D5114">
      <w:pPr>
        <w:rPr>
          <w:color w:val="FFFFFF" w:themeColor="background1"/>
          <w:sz w:val="20"/>
          <w:szCs w:val="20"/>
        </w:rPr>
      </w:pPr>
      <w:proofErr w:type="spellStart"/>
      <w:r w:rsidRPr="00823D49">
        <w:rPr>
          <w:color w:val="FFFFFF" w:themeColor="background1"/>
          <w:sz w:val="20"/>
          <w:szCs w:val="20"/>
        </w:rPr>
        <w:t>X</w:t>
      </w:r>
      <w:r w:rsidR="004C3097">
        <w:rPr>
          <w:color w:val="FFFFFF" w:themeColor="background1"/>
          <w:sz w:val="20"/>
          <w:szCs w:val="20"/>
        </w:rPr>
        <w:t>x</w:t>
      </w:r>
      <w:proofErr w:type="spellEnd"/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1418"/>
        <w:gridCol w:w="1866"/>
        <w:gridCol w:w="1819"/>
        <w:gridCol w:w="1559"/>
        <w:gridCol w:w="1418"/>
      </w:tblGrid>
      <w:tr w:rsidR="004C3097" w:rsidRPr="00823D49" w14:paraId="186857FA" w14:textId="77777777" w:rsidTr="00944BB3">
        <w:trPr>
          <w:trHeight w:val="492"/>
          <w:tblHeader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DE612C2" w14:textId="77777777" w:rsidR="004C3097" w:rsidRPr="004C3097" w:rsidRDefault="004C3097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Step of the sanitation service chain:</w:t>
            </w:r>
            <w:r w:rsidRPr="00823D4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E6A6070" w14:textId="77777777" w:rsidR="004C3097" w:rsidRPr="004C3097" w:rsidRDefault="004C3097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Description of the hazardous event: </w:t>
            </w:r>
          </w:p>
          <w:p w14:paraId="620278DC" w14:textId="77777777" w:rsidR="004C3097" w:rsidRPr="004C3097" w:rsidRDefault="004C3097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Exposure group: </w:t>
            </w:r>
          </w:p>
          <w:p w14:paraId="13E37767" w14:textId="77777777" w:rsidR="004C3097" w:rsidRPr="004C3097" w:rsidRDefault="004C3097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en-AU"/>
              </w:rPr>
            </w:pPr>
            <w:r w:rsidRPr="004C309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Improvement options</w:t>
            </w:r>
          </w:p>
        </w:tc>
      </w:tr>
      <w:tr w:rsidR="004C3097" w:rsidRPr="00823D49" w14:paraId="520D6267" w14:textId="77777777" w:rsidTr="00944BB3">
        <w:trPr>
          <w:trHeight w:val="47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603D614" w14:textId="77777777" w:rsidR="004C3097" w:rsidRPr="00823D49" w:rsidRDefault="004C3097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Option of new or modified control measures for this hazardous event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C38A951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What is the likely effectiveness of this control measure option?</w:t>
            </w:r>
            <w:r w:rsidRPr="00823D49"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74C4390D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(High, medium, low)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6CDA382" w14:textId="77777777" w:rsidR="004C3097" w:rsidRPr="00823D49" w:rsidRDefault="004C3097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What is the level of resources required?</w:t>
            </w:r>
          </w:p>
          <w:p w14:paraId="3A066867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 xml:space="preserve">(Including financial, human resources, political support: high, medium, low)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14:paraId="22DFF769" w14:textId="77777777" w:rsidR="004C3097" w:rsidRPr="00823D49" w:rsidRDefault="004C3097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To what extent will this control measure be effective under the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different </w:t>
            </w: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climate change scenarios? </w:t>
            </w:r>
          </w:p>
          <w:p w14:paraId="05232F45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(Effective, ineffective, detrimental)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91F6B" w14:textId="77777777" w:rsidR="004C3097" w:rsidRPr="00823D49" w:rsidRDefault="004C3097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Comments/</w:t>
            </w:r>
          </w:p>
          <w:p w14:paraId="71970BEF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discussion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AB1B547" w14:textId="77777777" w:rsidR="004C3097" w:rsidRPr="00823D49" w:rsidRDefault="004C3097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Priority for improvement plan</w:t>
            </w:r>
          </w:p>
          <w:p w14:paraId="1E843C63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(Immediate, short term, medium term, long term)</w:t>
            </w:r>
          </w:p>
        </w:tc>
      </w:tr>
      <w:tr w:rsidR="004C3097" w:rsidRPr="00823D49" w14:paraId="3D80CA3E" w14:textId="77777777" w:rsidTr="00944BB3">
        <w:trPr>
          <w:trHeight w:val="9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684EB59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4459EAF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DE561E3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3E911C9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C416E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1470B14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4C3097" w:rsidRPr="00823D49" w14:paraId="4A6125B8" w14:textId="77777777" w:rsidTr="00944B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0DB8D69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1CCA34D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2A1969E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C1BF679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B804F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5063662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4C3097" w:rsidRPr="00823D49" w14:paraId="022BBF73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BF0CEB3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0366E1D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32B1425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6B09F78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271C6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A336EBA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4C3097" w:rsidRPr="00823D49" w14:paraId="3A23D759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35C4524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5D54FEB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367D30C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11843B0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95FA0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60648CF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4C3097" w:rsidRPr="00823D49" w14:paraId="0E10F105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C093EA0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9B42E5B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06335AB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90ECE71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29F7D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D7D6177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4C3097" w:rsidRPr="00823D49" w14:paraId="7F37ADCE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AFAF7AD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8FC7DCA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9729556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BD7CDBF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CF97F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3FC4034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4C3097" w:rsidRPr="00823D49" w14:paraId="04C0E522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613B5E8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D363CF5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4CD34E7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F738111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B72D3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6E0AFB0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</w:tbl>
    <w:p w14:paraId="4A86DEA4" w14:textId="6161EB8B" w:rsidR="000D5114" w:rsidRPr="00823D49" w:rsidRDefault="000D5114" w:rsidP="000D5114">
      <w:pPr>
        <w:rPr>
          <w:color w:val="FFFFFF" w:themeColor="background1"/>
          <w:sz w:val="20"/>
          <w:szCs w:val="20"/>
        </w:rPr>
      </w:pPr>
    </w:p>
    <w:p w14:paraId="59449F95" w14:textId="7A509DD3" w:rsidR="000D5114" w:rsidRPr="004C3097" w:rsidRDefault="004C3097" w:rsidP="000D5114">
      <w:pPr>
        <w:spacing w:after="120"/>
        <w:rPr>
          <w:b/>
          <w:bCs/>
          <w:color w:val="FFFFFF" w:themeColor="background1"/>
          <w:sz w:val="20"/>
          <w:szCs w:val="20"/>
        </w:rPr>
      </w:pPr>
      <w:r w:rsidRPr="004C3097">
        <w:rPr>
          <w:b/>
          <w:bCs/>
          <w:color w:val="FFFFFF" w:themeColor="background1"/>
          <w:sz w:val="20"/>
          <w:szCs w:val="20"/>
        </w:rPr>
        <w:t>X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1418"/>
        <w:gridCol w:w="1866"/>
        <w:gridCol w:w="1819"/>
        <w:gridCol w:w="1559"/>
        <w:gridCol w:w="1418"/>
      </w:tblGrid>
      <w:tr w:rsidR="004C3097" w:rsidRPr="00823D49" w14:paraId="70E2A4BF" w14:textId="77777777" w:rsidTr="00944BB3">
        <w:trPr>
          <w:trHeight w:val="492"/>
          <w:tblHeader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1C3A9E2" w14:textId="77777777" w:rsidR="004C3097" w:rsidRPr="004C3097" w:rsidRDefault="004C3097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Step of the sanitation service chain:</w:t>
            </w:r>
            <w:r w:rsidRPr="00823D4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A58EABD" w14:textId="77777777" w:rsidR="004C3097" w:rsidRPr="004C3097" w:rsidRDefault="004C3097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Description of the hazardous event: </w:t>
            </w:r>
          </w:p>
          <w:p w14:paraId="503231DF" w14:textId="77777777" w:rsidR="004C3097" w:rsidRPr="004C3097" w:rsidRDefault="004C3097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Exposure group: </w:t>
            </w:r>
          </w:p>
          <w:p w14:paraId="30B0275B" w14:textId="77777777" w:rsidR="004C3097" w:rsidRPr="004C3097" w:rsidRDefault="004C3097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en-AU"/>
              </w:rPr>
            </w:pPr>
            <w:r w:rsidRPr="004C309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Improvement options</w:t>
            </w:r>
          </w:p>
        </w:tc>
      </w:tr>
      <w:tr w:rsidR="004C3097" w:rsidRPr="00823D49" w14:paraId="3CAF4ADB" w14:textId="77777777" w:rsidTr="00944BB3">
        <w:trPr>
          <w:trHeight w:val="47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1D739A9" w14:textId="77777777" w:rsidR="004C3097" w:rsidRPr="00823D49" w:rsidRDefault="004C3097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Option of new or modified control measures for this hazardous event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8CBCF0C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What is the likely effectiveness of this control measure option?</w:t>
            </w:r>
            <w:r w:rsidRPr="00823D49"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3DD30A94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(High, medium, low)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44995F9" w14:textId="77777777" w:rsidR="004C3097" w:rsidRPr="00823D49" w:rsidRDefault="004C3097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What is the level of resources required?</w:t>
            </w:r>
          </w:p>
          <w:p w14:paraId="760B52DC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 xml:space="preserve">(Including financial, human resources, political support: high, medium, low)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14:paraId="2B76C739" w14:textId="77777777" w:rsidR="004C3097" w:rsidRPr="00823D49" w:rsidRDefault="004C3097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To what extent will this control measure be effective under the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different </w:t>
            </w: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climate change scenarios? </w:t>
            </w:r>
          </w:p>
          <w:p w14:paraId="06C58E95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(Effective, ineffective, detrimental)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986F" w14:textId="77777777" w:rsidR="004C3097" w:rsidRPr="00823D49" w:rsidRDefault="004C3097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Comments/</w:t>
            </w:r>
          </w:p>
          <w:p w14:paraId="4613BDE7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discussion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E69301D" w14:textId="77777777" w:rsidR="004C3097" w:rsidRPr="00823D49" w:rsidRDefault="004C3097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Priority for improvement plan</w:t>
            </w:r>
          </w:p>
          <w:p w14:paraId="2467C9A3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(Immediate, short term, medium term, long term)</w:t>
            </w:r>
          </w:p>
        </w:tc>
      </w:tr>
      <w:tr w:rsidR="004C3097" w:rsidRPr="00823D49" w14:paraId="00CEEDCA" w14:textId="77777777" w:rsidTr="00944BB3">
        <w:trPr>
          <w:trHeight w:val="9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BD788D4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6A8FB9F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BC9A4A2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1BD923A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F7777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0B6D325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4C3097" w:rsidRPr="00823D49" w14:paraId="37BDE367" w14:textId="77777777" w:rsidTr="00944B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D8517F7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5F52510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89B8CDF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2783619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0082A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A061E1B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4C3097" w:rsidRPr="00823D49" w14:paraId="4B55F6BD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AC9A7FC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53E1F8C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B4D361E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C220B45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1EFA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F0C062E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4C3097" w:rsidRPr="00823D49" w14:paraId="47CFF584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BE79D4F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F8AA1B6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46A9DEE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93992FF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90AD1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BB0C705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4C3097" w:rsidRPr="00823D49" w14:paraId="026A0C29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00A959C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11A2E2F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46A7080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26ADDE1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EDDF3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3258B9D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4C3097" w:rsidRPr="00823D49" w14:paraId="44C8269E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961399E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1EC2922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BF2D9D0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E9ADFF2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E2985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6DBAEA7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4C3097" w:rsidRPr="00823D49" w14:paraId="18E75AF9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D7E4F18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1AD2171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9E897BB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B11DD2B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E8B3F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110B473" w14:textId="77777777" w:rsidR="004C3097" w:rsidRPr="00823D49" w:rsidRDefault="004C3097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</w:tbl>
    <w:p w14:paraId="59D38562" w14:textId="77777777" w:rsidR="004C3097" w:rsidRDefault="004C3097" w:rsidP="000D5114">
      <w:pPr>
        <w:spacing w:after="120"/>
        <w:rPr>
          <w:b/>
          <w:bCs/>
          <w:color w:val="000000" w:themeColor="text1"/>
          <w:sz w:val="20"/>
          <w:szCs w:val="20"/>
        </w:rPr>
      </w:pPr>
    </w:p>
    <w:p w14:paraId="4D2AF85C" w14:textId="1BB0F736" w:rsidR="00BA36D0" w:rsidRDefault="00BA36D0">
      <w:pPr>
        <w:jc w:val="left"/>
        <w:rPr>
          <w:rFonts w:cs="Myanmar Text"/>
          <w:b/>
          <w:bCs/>
          <w:color w:val="369376"/>
          <w:sz w:val="24"/>
          <w:szCs w:val="24"/>
        </w:rPr>
      </w:pPr>
      <w:r>
        <w:rPr>
          <w:b/>
          <w:bCs/>
        </w:rPr>
        <w:br w:type="page"/>
      </w:r>
    </w:p>
    <w:p w14:paraId="64062E18" w14:textId="7AD15C67" w:rsidR="00BA36D0" w:rsidRPr="00BA36D0" w:rsidRDefault="00BA36D0" w:rsidP="00380DB2">
      <w:pPr>
        <w:pStyle w:val="Heading2"/>
        <w:jc w:val="left"/>
        <w:rPr>
          <w:b/>
          <w:bCs/>
        </w:rPr>
      </w:pPr>
      <w:r>
        <w:rPr>
          <w:b/>
          <w:bCs/>
        </w:rPr>
        <w:lastRenderedPageBreak/>
        <w:t xml:space="preserve">MEASURES FOR HAZARDOUS EVENTS UNDER </w:t>
      </w:r>
      <w:r w:rsidR="00272C56">
        <w:rPr>
          <w:b/>
          <w:bCs/>
        </w:rPr>
        <w:t>THE MOST PROBABLE</w:t>
      </w:r>
      <w:r>
        <w:rPr>
          <w:b/>
          <w:bCs/>
        </w:rPr>
        <w:t xml:space="preserve"> CLIMATE CHANGE SCENARIOS</w:t>
      </w:r>
    </w:p>
    <w:p w14:paraId="08E0B244" w14:textId="337EC95B" w:rsidR="00BA36D0" w:rsidRPr="00823D49" w:rsidRDefault="00BA36D0" w:rsidP="00BA36D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Now, f</w:t>
      </w:r>
      <w:r w:rsidRPr="00823D49">
        <w:rPr>
          <w:color w:val="000000" w:themeColor="text1"/>
          <w:sz w:val="20"/>
          <w:szCs w:val="20"/>
        </w:rPr>
        <w:t xml:space="preserve">or </w:t>
      </w:r>
      <w:r w:rsidR="00272C56">
        <w:rPr>
          <w:color w:val="000000" w:themeColor="text1"/>
          <w:sz w:val="20"/>
          <w:szCs w:val="20"/>
          <w:u w:val="single"/>
        </w:rPr>
        <w:t>the</w:t>
      </w:r>
      <w:r w:rsidRPr="004C3097">
        <w:rPr>
          <w:color w:val="000000" w:themeColor="text1"/>
          <w:sz w:val="20"/>
          <w:szCs w:val="20"/>
          <w:u w:val="single"/>
        </w:rPr>
        <w:t xml:space="preserve"> hazardous event</w:t>
      </w:r>
      <w:r w:rsidRPr="00823D49">
        <w:rPr>
          <w:color w:val="000000" w:themeColor="text1"/>
          <w:sz w:val="20"/>
          <w:szCs w:val="20"/>
        </w:rPr>
        <w:t xml:space="preserve"> prioritized</w:t>
      </w:r>
      <w:r>
        <w:rPr>
          <w:color w:val="000000" w:themeColor="text1"/>
          <w:sz w:val="20"/>
          <w:szCs w:val="20"/>
        </w:rPr>
        <w:t xml:space="preserve"> UNDER </w:t>
      </w:r>
      <w:r w:rsidR="00272C56">
        <w:rPr>
          <w:color w:val="000000" w:themeColor="text1"/>
          <w:sz w:val="20"/>
          <w:szCs w:val="20"/>
        </w:rPr>
        <w:t>THE MOST PROBABLE</w:t>
      </w:r>
      <w:r>
        <w:rPr>
          <w:color w:val="000000" w:themeColor="text1"/>
          <w:sz w:val="20"/>
          <w:szCs w:val="20"/>
        </w:rPr>
        <w:t xml:space="preserve"> CLIMATE CHANGE SCENARIOS (maximum 3)</w:t>
      </w:r>
      <w:r w:rsidRPr="00823D49">
        <w:rPr>
          <w:color w:val="000000" w:themeColor="text1"/>
          <w:sz w:val="20"/>
          <w:szCs w:val="20"/>
        </w:rPr>
        <w:t>, analyze the possible control measures using the following table</w:t>
      </w:r>
      <w:r>
        <w:rPr>
          <w:color w:val="000000" w:themeColor="text1"/>
          <w:sz w:val="20"/>
          <w:szCs w:val="20"/>
        </w:rPr>
        <w:t>s</w:t>
      </w:r>
      <w:r w:rsidRPr="00823D49">
        <w:rPr>
          <w:color w:val="000000" w:themeColor="text1"/>
          <w:sz w:val="20"/>
          <w:szCs w:val="20"/>
        </w:rPr>
        <w:t>:</w:t>
      </w:r>
    </w:p>
    <w:p w14:paraId="6CFE83CD" w14:textId="77777777" w:rsidR="00BA36D0" w:rsidRDefault="00BA36D0" w:rsidP="000D5114">
      <w:pPr>
        <w:spacing w:after="120"/>
        <w:rPr>
          <w:b/>
          <w:bCs/>
          <w:color w:val="000000" w:themeColor="text1"/>
          <w:sz w:val="20"/>
          <w:szCs w:val="20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1418"/>
        <w:gridCol w:w="1866"/>
        <w:gridCol w:w="1819"/>
        <w:gridCol w:w="1559"/>
        <w:gridCol w:w="1418"/>
      </w:tblGrid>
      <w:tr w:rsidR="00BA36D0" w:rsidRPr="00823D49" w14:paraId="319BEC4C" w14:textId="77777777" w:rsidTr="00944BB3">
        <w:trPr>
          <w:trHeight w:val="492"/>
          <w:tblHeader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DDD39FC" w14:textId="157986B1" w:rsidR="00BA36D0" w:rsidRPr="00BA36D0" w:rsidRDefault="00BA36D0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Climate change scenario: </w:t>
            </w:r>
          </w:p>
          <w:p w14:paraId="573AC5E8" w14:textId="4196B652" w:rsidR="00BA36D0" w:rsidRPr="00BA36D0" w:rsidRDefault="00BA36D0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Step of the sanitation service chain:</w:t>
            </w:r>
            <w:r w:rsidRPr="00823D4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4C73FC2" w14:textId="77777777" w:rsidR="00BA36D0" w:rsidRPr="00BA36D0" w:rsidRDefault="00BA36D0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Description of the hazardous event: </w:t>
            </w:r>
          </w:p>
          <w:p w14:paraId="605027A8" w14:textId="7230F483" w:rsidR="00BA36D0" w:rsidRPr="00BA36D0" w:rsidRDefault="00BA36D0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A36D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Cause of hazardous event: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AE5AD39" w14:textId="77777777" w:rsidR="00BA36D0" w:rsidRPr="00BA36D0" w:rsidRDefault="00BA36D0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Exposure group: </w:t>
            </w:r>
          </w:p>
          <w:p w14:paraId="083342F2" w14:textId="77777777" w:rsidR="00BA36D0" w:rsidRPr="004C3097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en-AU"/>
              </w:rPr>
            </w:pPr>
            <w:r w:rsidRPr="004C309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Improvement options</w:t>
            </w:r>
          </w:p>
        </w:tc>
      </w:tr>
      <w:tr w:rsidR="00BA36D0" w:rsidRPr="00823D49" w14:paraId="51B42D48" w14:textId="77777777" w:rsidTr="00944BB3">
        <w:trPr>
          <w:trHeight w:val="47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5C4E3CB" w14:textId="77777777" w:rsidR="00BA36D0" w:rsidRPr="00823D49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Option of new or modified control measures for this hazardous event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D63C7D3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What is the likely effectiveness of this control measure option?</w:t>
            </w:r>
            <w:r w:rsidRPr="00823D49"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67F5C4C3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(High, medium, low)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A8A683F" w14:textId="77777777" w:rsidR="00BA36D0" w:rsidRPr="00823D49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What is the level of resources required?</w:t>
            </w:r>
          </w:p>
          <w:p w14:paraId="0ACE18F3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 xml:space="preserve">(Including financial, human resources, political support: high, medium, low)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14:paraId="1F9FD083" w14:textId="4EE30ECA" w:rsidR="00BA36D0" w:rsidRPr="00823D49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To what extent will this control measure be effective under the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other </w:t>
            </w: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climate change scenarios? </w:t>
            </w:r>
          </w:p>
          <w:p w14:paraId="510EE7D6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(Effective, ineffective, detrimental)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0EA10" w14:textId="77777777" w:rsidR="00BA36D0" w:rsidRPr="00823D49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Comments/</w:t>
            </w:r>
          </w:p>
          <w:p w14:paraId="2680422E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discussion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1779470" w14:textId="77777777" w:rsidR="00BA36D0" w:rsidRPr="00823D49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Priority for improvement plan</w:t>
            </w:r>
          </w:p>
          <w:p w14:paraId="0386493C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(Immediate, short term, medium term, long term)</w:t>
            </w:r>
          </w:p>
        </w:tc>
      </w:tr>
      <w:tr w:rsidR="00BA36D0" w:rsidRPr="00823D49" w14:paraId="541F2C60" w14:textId="77777777" w:rsidTr="00944BB3">
        <w:trPr>
          <w:trHeight w:val="9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839FCA0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39D34F5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10562A3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6A5D391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23F0A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B29228C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4D824E79" w14:textId="77777777" w:rsidTr="00944B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AF63EB5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3D08BCE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29046CF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3F95F66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D8A9F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84BC2F0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0A189072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B095745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065A757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6D19410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12A1364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6942F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6DF9309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7C9D529E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B6A2686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254DCF6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CADB3FD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EDEDCF5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F79FF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088010F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25BA6FBF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A77841E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6143690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07DE69D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904E6A3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A745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5EDFAC6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3D084155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C5DC8DA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4EF4490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A261B68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2F64F7C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EE56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4EB2C1E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19056FDA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0BF29D5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0B47C96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71C66C6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79FAEE5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54F6C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AC4BFF8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</w:tbl>
    <w:p w14:paraId="31E91E43" w14:textId="77BB3D50" w:rsidR="00BA36D0" w:rsidRPr="00BA36D0" w:rsidRDefault="00BA36D0" w:rsidP="000D5114">
      <w:pPr>
        <w:spacing w:after="120"/>
        <w:rPr>
          <w:color w:val="FFFFFF" w:themeColor="background1"/>
          <w:sz w:val="20"/>
          <w:szCs w:val="20"/>
        </w:rPr>
      </w:pPr>
      <w:r w:rsidRPr="00BA36D0">
        <w:rPr>
          <w:color w:val="FFFFFF" w:themeColor="background1"/>
          <w:sz w:val="20"/>
          <w:szCs w:val="20"/>
        </w:rPr>
        <w:t>x</w:t>
      </w:r>
    </w:p>
    <w:p w14:paraId="2A8EE384" w14:textId="77777777" w:rsidR="00BA36D0" w:rsidRDefault="00BA36D0" w:rsidP="000D5114">
      <w:pPr>
        <w:spacing w:after="120"/>
        <w:rPr>
          <w:b/>
          <w:bCs/>
          <w:color w:val="000000" w:themeColor="text1"/>
          <w:sz w:val="20"/>
          <w:szCs w:val="20"/>
        </w:rPr>
      </w:pPr>
    </w:p>
    <w:p w14:paraId="65EDF0C9" w14:textId="77777777" w:rsidR="00BA36D0" w:rsidRDefault="00BA36D0" w:rsidP="00BA36D0">
      <w:pPr>
        <w:spacing w:after="120"/>
        <w:rPr>
          <w:b/>
          <w:bCs/>
          <w:color w:val="000000" w:themeColor="text1"/>
          <w:sz w:val="20"/>
          <w:szCs w:val="20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1418"/>
        <w:gridCol w:w="1866"/>
        <w:gridCol w:w="1819"/>
        <w:gridCol w:w="1559"/>
        <w:gridCol w:w="1418"/>
      </w:tblGrid>
      <w:tr w:rsidR="00BA36D0" w:rsidRPr="00823D49" w14:paraId="19136195" w14:textId="77777777" w:rsidTr="00944BB3">
        <w:trPr>
          <w:trHeight w:val="492"/>
          <w:tblHeader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43B2B07" w14:textId="77777777" w:rsidR="00BA36D0" w:rsidRPr="00BA36D0" w:rsidRDefault="00BA36D0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Climate change scenario: </w:t>
            </w:r>
          </w:p>
          <w:p w14:paraId="1CEEADD9" w14:textId="77777777" w:rsidR="00BA36D0" w:rsidRPr="00BA36D0" w:rsidRDefault="00BA36D0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Step of the sanitation service chain:</w:t>
            </w:r>
            <w:r w:rsidRPr="00823D4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B900C84" w14:textId="77777777" w:rsidR="00BA36D0" w:rsidRPr="00BA36D0" w:rsidRDefault="00BA36D0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Description of the hazardous event: </w:t>
            </w:r>
          </w:p>
          <w:p w14:paraId="303CDDA6" w14:textId="77777777" w:rsidR="00BA36D0" w:rsidRPr="00BA36D0" w:rsidRDefault="00BA36D0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A36D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Cause of hazardous event: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A0FFDE7" w14:textId="77777777" w:rsidR="00BA36D0" w:rsidRPr="00BA36D0" w:rsidRDefault="00BA36D0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Exposure group: </w:t>
            </w:r>
          </w:p>
          <w:p w14:paraId="428C3D2B" w14:textId="77777777" w:rsidR="00BA36D0" w:rsidRPr="004C3097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en-AU"/>
              </w:rPr>
            </w:pPr>
            <w:r w:rsidRPr="004C309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Improvement options</w:t>
            </w:r>
          </w:p>
        </w:tc>
      </w:tr>
      <w:tr w:rsidR="00BA36D0" w:rsidRPr="00823D49" w14:paraId="216687FA" w14:textId="77777777" w:rsidTr="00944BB3">
        <w:trPr>
          <w:trHeight w:val="47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7934522" w14:textId="77777777" w:rsidR="00BA36D0" w:rsidRPr="00823D49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Option of new or modified control measures for this hazardous event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7CFDF14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What is the likely effectiveness of this control measure option?</w:t>
            </w:r>
            <w:r w:rsidRPr="00823D49"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4CADBECF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(High, medium, low)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07DDC0C" w14:textId="77777777" w:rsidR="00BA36D0" w:rsidRPr="00823D49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What is the level of resources required?</w:t>
            </w:r>
          </w:p>
          <w:p w14:paraId="376F91D3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 xml:space="preserve">(Including financial, human resources, political support: high, medium, low)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14:paraId="4E3A20D8" w14:textId="77777777" w:rsidR="00BA36D0" w:rsidRPr="00823D49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To what extent will this control measure be effective under the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other </w:t>
            </w: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climate change scenarios? </w:t>
            </w:r>
          </w:p>
          <w:p w14:paraId="270AEC77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(Effective, ineffective, detrimental)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E5D95" w14:textId="77777777" w:rsidR="00BA36D0" w:rsidRPr="00823D49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Comments/</w:t>
            </w:r>
          </w:p>
          <w:p w14:paraId="4CF8FA7D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discussion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6AE73B1" w14:textId="77777777" w:rsidR="00BA36D0" w:rsidRPr="00823D49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Priority for improvement plan</w:t>
            </w:r>
          </w:p>
          <w:p w14:paraId="6D98FE74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(Immediate, short term, medium term, long term)</w:t>
            </w:r>
          </w:p>
        </w:tc>
      </w:tr>
      <w:tr w:rsidR="00BA36D0" w:rsidRPr="00823D49" w14:paraId="59F2F5DE" w14:textId="77777777" w:rsidTr="00944BB3">
        <w:trPr>
          <w:trHeight w:val="9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57B4195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48FE113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EBA579D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DC00756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5E42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2BAF919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32268DBA" w14:textId="77777777" w:rsidTr="00944B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8CF31EC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FBB0746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512C86B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C9F8F5C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B71C6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95878FE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7F3D7FDD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C17F02A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D653BB3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FAFFD97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DA09992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0385A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5EEA505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5198D793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55F3353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040E286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43F13C2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2E5D496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979E5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A664CB0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0B577D76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F9301DC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5BB3E7E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B59656E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F94F7F7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91C1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159567A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0938D4B5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674C400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8900D51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95BA3B0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BA34073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C4761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37B38A4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4982307F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444D129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F18EE95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A85980E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2272754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C9DFB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BE55F35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</w:tbl>
    <w:p w14:paraId="228B537A" w14:textId="77777777" w:rsidR="00BA36D0" w:rsidRPr="00BA36D0" w:rsidRDefault="00BA36D0" w:rsidP="00BA36D0">
      <w:pPr>
        <w:spacing w:after="120"/>
        <w:rPr>
          <w:color w:val="FFFFFF" w:themeColor="background1"/>
          <w:sz w:val="20"/>
          <w:szCs w:val="20"/>
        </w:rPr>
      </w:pPr>
      <w:r w:rsidRPr="00BA36D0">
        <w:rPr>
          <w:color w:val="FFFFFF" w:themeColor="background1"/>
          <w:sz w:val="20"/>
          <w:szCs w:val="20"/>
        </w:rPr>
        <w:t>x</w:t>
      </w:r>
    </w:p>
    <w:p w14:paraId="0F87C06E" w14:textId="77777777" w:rsidR="00BA36D0" w:rsidRDefault="00BA36D0" w:rsidP="000D5114">
      <w:pPr>
        <w:spacing w:after="120"/>
        <w:rPr>
          <w:b/>
          <w:bCs/>
          <w:color w:val="000000" w:themeColor="text1"/>
          <w:sz w:val="20"/>
          <w:szCs w:val="20"/>
        </w:rPr>
      </w:pPr>
    </w:p>
    <w:p w14:paraId="65F56989" w14:textId="77777777" w:rsidR="00BA36D0" w:rsidRDefault="00BA36D0" w:rsidP="00BA36D0">
      <w:pPr>
        <w:spacing w:after="120"/>
        <w:rPr>
          <w:b/>
          <w:bCs/>
          <w:color w:val="000000" w:themeColor="text1"/>
          <w:sz w:val="20"/>
          <w:szCs w:val="20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1418"/>
        <w:gridCol w:w="1866"/>
        <w:gridCol w:w="1819"/>
        <w:gridCol w:w="1559"/>
        <w:gridCol w:w="1418"/>
      </w:tblGrid>
      <w:tr w:rsidR="00BA36D0" w:rsidRPr="00823D49" w14:paraId="777C28EE" w14:textId="77777777" w:rsidTr="00944BB3">
        <w:trPr>
          <w:trHeight w:val="492"/>
          <w:tblHeader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2DEA52F" w14:textId="77777777" w:rsidR="00BA36D0" w:rsidRPr="00BA36D0" w:rsidRDefault="00BA36D0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Climate change scenario: </w:t>
            </w:r>
          </w:p>
          <w:p w14:paraId="0273AB95" w14:textId="77777777" w:rsidR="00BA36D0" w:rsidRPr="00BA36D0" w:rsidRDefault="00BA36D0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Step of the sanitation service chain:</w:t>
            </w:r>
            <w:r w:rsidRPr="00823D4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A8A2CC0" w14:textId="77777777" w:rsidR="00BA36D0" w:rsidRPr="00BA36D0" w:rsidRDefault="00BA36D0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Description of the hazardous event: </w:t>
            </w:r>
          </w:p>
          <w:p w14:paraId="11E38F62" w14:textId="77777777" w:rsidR="00BA36D0" w:rsidRPr="00BA36D0" w:rsidRDefault="00BA36D0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A36D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Cause of hazardous event: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2004D9C" w14:textId="77777777" w:rsidR="00BA36D0" w:rsidRPr="00BA36D0" w:rsidRDefault="00BA36D0" w:rsidP="00944BB3">
            <w:pPr>
              <w:spacing w:before="60" w:after="6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Exposure group: </w:t>
            </w:r>
          </w:p>
          <w:p w14:paraId="40AE3D8D" w14:textId="77777777" w:rsidR="00BA36D0" w:rsidRPr="004C3097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eastAsia="en-AU"/>
              </w:rPr>
            </w:pPr>
            <w:r w:rsidRPr="004C309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Improvement options</w:t>
            </w:r>
          </w:p>
        </w:tc>
      </w:tr>
      <w:tr w:rsidR="00BA36D0" w:rsidRPr="00823D49" w14:paraId="65CB5EFB" w14:textId="77777777" w:rsidTr="00944BB3">
        <w:trPr>
          <w:trHeight w:val="47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13B2313" w14:textId="77777777" w:rsidR="00BA36D0" w:rsidRPr="00823D49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Option of new or modified control measures for this hazardous event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4BD9069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What is the likely effectiveness of this control measure option?</w:t>
            </w:r>
            <w:r w:rsidRPr="00823D49"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7759AD09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(High, medium, low)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6502882" w14:textId="77777777" w:rsidR="00BA36D0" w:rsidRPr="00823D49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What is the level of resources required?</w:t>
            </w:r>
          </w:p>
          <w:p w14:paraId="0C2ECED5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 xml:space="preserve">(Including financial, human resources, political support: high, medium, low)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14:paraId="7AC17F6B" w14:textId="77777777" w:rsidR="00BA36D0" w:rsidRPr="00823D49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To what extent will this control measure be effective under the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other </w:t>
            </w: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climate change scenarios? </w:t>
            </w:r>
          </w:p>
          <w:p w14:paraId="6C4214FE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(Effective, ineffective, detrimental)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4E7B" w14:textId="77777777" w:rsidR="00BA36D0" w:rsidRPr="00823D49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Comments/</w:t>
            </w:r>
          </w:p>
          <w:p w14:paraId="44CBA86A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discussion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408BB48" w14:textId="77777777" w:rsidR="00BA36D0" w:rsidRPr="00823D49" w:rsidRDefault="00BA36D0" w:rsidP="00944BB3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Priority for improvement plan</w:t>
            </w:r>
          </w:p>
          <w:p w14:paraId="6E058BA6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823D49">
              <w:rPr>
                <w:rFonts w:cstheme="minorHAnsi"/>
                <w:color w:val="000000" w:themeColor="text1"/>
                <w:sz w:val="16"/>
                <w:szCs w:val="16"/>
                <w:lang w:eastAsia="en-AU"/>
              </w:rPr>
              <w:t>(Immediate, short term, medium term, long term)</w:t>
            </w:r>
          </w:p>
        </w:tc>
      </w:tr>
      <w:tr w:rsidR="00BA36D0" w:rsidRPr="00823D49" w14:paraId="7BAA669B" w14:textId="77777777" w:rsidTr="00944BB3">
        <w:trPr>
          <w:trHeight w:val="9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607B0CE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0169EB6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ED377B8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1A4B23F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70402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341BADC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5487347B" w14:textId="77777777" w:rsidTr="00944B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32F3C99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6348FD3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97E6E1D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2532DEB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572FB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DE8BC29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6DE9B4AA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1F52660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4CE2CF6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49F850D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6C01997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295D8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25B26BB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5DECC9CA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9C4E1B5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113B1A6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B92FF6C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15DD56F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1DF44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96EE24E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7F870962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0062319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67D5251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0CBDE44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81AC5AC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E31C7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F684E0D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5DBE546C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A7FEB6F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87804AD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F58245C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377AA27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74DA5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8FA849E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6D0" w:rsidRPr="00823D49" w14:paraId="5460363E" w14:textId="77777777" w:rsidTr="00944BB3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9B9A7D2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2681568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E0A02C2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118AD5C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F76F1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E42D132" w14:textId="77777777" w:rsidR="00BA36D0" w:rsidRPr="00823D49" w:rsidRDefault="00BA36D0" w:rsidP="00944BB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</w:tbl>
    <w:p w14:paraId="0A0DC284" w14:textId="0FD7B6EB" w:rsidR="00BA36D0" w:rsidRDefault="00BA36D0" w:rsidP="00BA36D0">
      <w:pPr>
        <w:spacing w:after="120"/>
        <w:rPr>
          <w:color w:val="FFFFFF" w:themeColor="background1"/>
          <w:sz w:val="20"/>
          <w:szCs w:val="20"/>
        </w:rPr>
      </w:pPr>
      <w:r w:rsidRPr="00BA36D0">
        <w:rPr>
          <w:color w:val="FFFFFF" w:themeColor="background1"/>
          <w:sz w:val="20"/>
          <w:szCs w:val="20"/>
        </w:rPr>
        <w:t>x</w:t>
      </w:r>
    </w:p>
    <w:p w14:paraId="77FE1115" w14:textId="77777777" w:rsidR="00BA36D0" w:rsidRDefault="00BA36D0">
      <w:pPr>
        <w:jc w:val="left"/>
        <w:rPr>
          <w:color w:val="FFFFFF" w:themeColor="background1"/>
          <w:sz w:val="20"/>
          <w:szCs w:val="20"/>
        </w:rPr>
        <w:sectPr w:rsidR="00BA36D0" w:rsidSect="004C3097">
          <w:pgSz w:w="11906" w:h="16838"/>
          <w:pgMar w:top="589" w:right="1192" w:bottom="656" w:left="1075" w:header="318" w:footer="708" w:gutter="0"/>
          <w:cols w:space="708"/>
          <w:titlePg/>
          <w:docGrid w:linePitch="360"/>
        </w:sectPr>
      </w:pPr>
    </w:p>
    <w:p w14:paraId="12D0F5EA" w14:textId="77777777" w:rsidR="000D5114" w:rsidRPr="00823D49" w:rsidRDefault="000D5114" w:rsidP="00017028">
      <w:pPr>
        <w:pStyle w:val="Heading2"/>
        <w:rPr>
          <w:b/>
          <w:bCs/>
        </w:rPr>
      </w:pPr>
      <w:r w:rsidRPr="00823D49">
        <w:rPr>
          <w:b/>
          <w:bCs/>
        </w:rPr>
        <w:lastRenderedPageBreak/>
        <w:t>STEP 4.2: Develop an incremental improvement plan</w:t>
      </w:r>
    </w:p>
    <w:p w14:paraId="7576BF1D" w14:textId="269AF0A1" w:rsidR="000D5114" w:rsidRPr="00823D49" w:rsidRDefault="000D5114" w:rsidP="000D5114">
      <w:pPr>
        <w:rPr>
          <w:i/>
          <w:iCs/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>Use the following Gantt Chart to plan the implementation of your improvement measures</w:t>
      </w:r>
      <w:r w:rsidR="00F965B4" w:rsidRPr="00823D49">
        <w:rPr>
          <w:color w:val="000000" w:themeColor="text1"/>
          <w:sz w:val="20"/>
          <w:szCs w:val="20"/>
        </w:rPr>
        <w:t xml:space="preserve">. </w:t>
      </w:r>
      <w:r w:rsidR="00F965B4" w:rsidRPr="00823D49">
        <w:rPr>
          <w:i/>
          <w:iCs/>
          <w:color w:val="000000" w:themeColor="text1"/>
          <w:sz w:val="20"/>
          <w:szCs w:val="20"/>
        </w:rPr>
        <w:t>During the training, we will conduct this exercise</w:t>
      </w:r>
      <w:r w:rsidR="00BB3ED1" w:rsidRPr="00823D49">
        <w:rPr>
          <w:i/>
          <w:iCs/>
          <w:color w:val="000000" w:themeColor="text1"/>
          <w:sz w:val="20"/>
          <w:szCs w:val="20"/>
        </w:rPr>
        <w:t>, if we have time.</w:t>
      </w:r>
    </w:p>
    <w:tbl>
      <w:tblPr>
        <w:tblStyle w:val="TableGrid"/>
        <w:tblW w:w="5188" w:type="pct"/>
        <w:tblInd w:w="-147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871"/>
        <w:gridCol w:w="1025"/>
        <w:gridCol w:w="1394"/>
        <w:gridCol w:w="1737"/>
        <w:gridCol w:w="446"/>
        <w:gridCol w:w="479"/>
        <w:gridCol w:w="411"/>
        <w:gridCol w:w="446"/>
        <w:gridCol w:w="443"/>
        <w:gridCol w:w="443"/>
        <w:gridCol w:w="443"/>
        <w:gridCol w:w="443"/>
        <w:gridCol w:w="443"/>
        <w:gridCol w:w="443"/>
        <w:gridCol w:w="443"/>
        <w:gridCol w:w="440"/>
        <w:gridCol w:w="482"/>
        <w:gridCol w:w="443"/>
        <w:gridCol w:w="443"/>
        <w:gridCol w:w="537"/>
        <w:gridCol w:w="488"/>
        <w:gridCol w:w="488"/>
        <w:gridCol w:w="472"/>
        <w:gridCol w:w="466"/>
      </w:tblGrid>
      <w:tr w:rsidR="000D5114" w:rsidRPr="00823D49" w14:paraId="14B60AC0" w14:textId="77777777" w:rsidTr="009779DB">
        <w:trPr>
          <w:trHeight w:val="61"/>
        </w:trPr>
        <w:tc>
          <w:tcPr>
            <w:tcW w:w="888" w:type="pct"/>
            <w:vMerge w:val="restart"/>
            <w:shd w:val="clear" w:color="auto" w:fill="auto"/>
            <w:vAlign w:val="center"/>
          </w:tcPr>
          <w:p w14:paraId="678EA2B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Improvement measure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14:paraId="6604FE9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Cost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68A835A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Source of funds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181F547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Lead organization</w:t>
            </w:r>
          </w:p>
        </w:tc>
        <w:tc>
          <w:tcPr>
            <w:tcW w:w="1646" w:type="pct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7F1F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Year 1</w:t>
            </w:r>
          </w:p>
        </w:tc>
        <w:tc>
          <w:tcPr>
            <w:tcW w:w="589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A1B9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Year 2</w:t>
            </w:r>
          </w:p>
        </w:tc>
        <w:tc>
          <w:tcPr>
            <w:tcW w:w="592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17D0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Year 3</w:t>
            </w:r>
          </w:p>
        </w:tc>
      </w:tr>
      <w:tr w:rsidR="000D5114" w:rsidRPr="00823D49" w14:paraId="49A53841" w14:textId="77777777" w:rsidTr="009779DB">
        <w:trPr>
          <w:trHeight w:val="61"/>
        </w:trPr>
        <w:tc>
          <w:tcPr>
            <w:tcW w:w="888" w:type="pct"/>
            <w:vMerge/>
            <w:shd w:val="clear" w:color="auto" w:fill="auto"/>
            <w:vAlign w:val="center"/>
          </w:tcPr>
          <w:p w14:paraId="26C72AB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14:paraId="41BF56F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64785EC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78D8EDB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4046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ADB5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4D30E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59224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3A40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39666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A7BE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FFCE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64DA7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1CFC5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086C0C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25B9C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635E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Q1</w:t>
            </w: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EDAEC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Q2</w:t>
            </w: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1812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Q3</w:t>
            </w: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C5755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Q4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3343D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Q5</w:t>
            </w: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BED35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Q6</w:t>
            </w: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BEA5F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Q7</w:t>
            </w: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0F9A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color w:val="000000" w:themeColor="text1"/>
                <w:sz w:val="18"/>
                <w:szCs w:val="18"/>
              </w:rPr>
              <w:t>Q8</w:t>
            </w:r>
          </w:p>
        </w:tc>
      </w:tr>
      <w:tr w:rsidR="000D5114" w:rsidRPr="00823D49" w14:paraId="636BF430" w14:textId="77777777" w:rsidTr="000D5114">
        <w:trPr>
          <w:trHeight w:val="61"/>
        </w:trPr>
        <w:tc>
          <w:tcPr>
            <w:tcW w:w="5000" w:type="pct"/>
            <w:gridSpan w:val="24"/>
            <w:shd w:val="clear" w:color="auto" w:fill="auto"/>
            <w:vAlign w:val="center"/>
          </w:tcPr>
          <w:p w14:paraId="626BFA3D" w14:textId="77777777" w:rsidR="000D5114" w:rsidRPr="00823D49" w:rsidRDefault="000D5114" w:rsidP="00004968">
            <w:pPr>
              <w:spacing w:line="192" w:lineRule="auto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Improvement measures to control prioritized hazardous event 1</w:t>
            </w:r>
          </w:p>
        </w:tc>
      </w:tr>
      <w:tr w:rsidR="000D5114" w:rsidRPr="00823D49" w14:paraId="7F48D215" w14:textId="77777777" w:rsidTr="009779DB">
        <w:trPr>
          <w:trHeight w:val="449"/>
        </w:trPr>
        <w:tc>
          <w:tcPr>
            <w:tcW w:w="888" w:type="pct"/>
            <w:shd w:val="clear" w:color="auto" w:fill="auto"/>
            <w:vAlign w:val="center"/>
          </w:tcPr>
          <w:p w14:paraId="3F83C33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3CE4A61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2AC39D8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2D7F75E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DBC0D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80E2D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B7F4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E24C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5AE4C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2C88C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890F9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27FC1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FE7E9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4AE28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E080E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DD21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0C03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A3F4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9EC4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9E15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7A5D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323D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3DCF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91612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0C7F7EAB" w14:textId="77777777" w:rsidTr="009779DB">
        <w:trPr>
          <w:trHeight w:val="376"/>
        </w:trPr>
        <w:tc>
          <w:tcPr>
            <w:tcW w:w="888" w:type="pct"/>
            <w:shd w:val="clear" w:color="auto" w:fill="auto"/>
            <w:vAlign w:val="center"/>
          </w:tcPr>
          <w:p w14:paraId="27B0635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34DF05A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AE8885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75C480E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1D00C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723C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53F40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500D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D10B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371E8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C4B3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FF1D3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1319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7F01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B3008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27B78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854E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9E688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DD75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C0B6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AF9CC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F71D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FFBC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A1E7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6842A785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122B2BE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1D3F34B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CD5885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46DBB51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E09A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84C8D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8FDD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D04F3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7AFC5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E907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68BAF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93CC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FD1D6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D7EA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00FF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1BEB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FE44A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9D84A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F6D26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2D49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D2ABE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8965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CDCB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BAF5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0968213C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6021906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02ACA4C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439D0A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2905EA7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09B4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5156D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D7FD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9D95F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E4C0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70CE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86860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D1B14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A199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040C2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51D46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4F71A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C6F60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8F11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A4C51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9B86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4385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420AD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5CA0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3F05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7670EE13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7ACFB64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0D91174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236523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48FCB88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402E3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9FB0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5F14F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B49CD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F13AF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020A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1510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AD5EE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1E2E4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E1AD9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CD26E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59B2AC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8530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0594D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B2A5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04DED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4D82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4472E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F81C7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6915A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1586623F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656A4E8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3A52919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CA828D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2A32C76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855F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7C51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1F3A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2C384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7734D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32DD5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63410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C1A5B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0056D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0F863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9DA4B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C57A3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EE873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53C4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5D1E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722C2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5F9C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1C97B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F63A4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27737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782F5260" w14:textId="77777777" w:rsidTr="000D5114">
        <w:trPr>
          <w:trHeight w:val="82"/>
        </w:trPr>
        <w:tc>
          <w:tcPr>
            <w:tcW w:w="5000" w:type="pct"/>
            <w:gridSpan w:val="24"/>
            <w:shd w:val="clear" w:color="auto" w:fill="auto"/>
            <w:vAlign w:val="center"/>
          </w:tcPr>
          <w:p w14:paraId="5F73CA93" w14:textId="77777777" w:rsidR="000D5114" w:rsidRPr="00823D49" w:rsidRDefault="000D5114" w:rsidP="00004968">
            <w:pPr>
              <w:spacing w:line="192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Improvement measures to control prioritized hazardous event 2</w:t>
            </w:r>
          </w:p>
        </w:tc>
      </w:tr>
      <w:tr w:rsidR="000D5114" w:rsidRPr="00823D49" w14:paraId="1551F99F" w14:textId="77777777" w:rsidTr="009779DB">
        <w:trPr>
          <w:trHeight w:val="538"/>
        </w:trPr>
        <w:tc>
          <w:tcPr>
            <w:tcW w:w="888" w:type="pct"/>
            <w:shd w:val="clear" w:color="auto" w:fill="auto"/>
            <w:vAlign w:val="center"/>
          </w:tcPr>
          <w:p w14:paraId="4A78191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7C66AC7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9F344C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54A216D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3888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A8988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F45F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5BB19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B851F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2DF48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9FDC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59EAB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8DB75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BF1DB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37CE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3B5CB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0DE8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45B92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D24C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79EE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F81D3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85DF9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03D9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77C2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6BCDC130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04E2175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70A7130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54915E3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67D73A4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E332F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264B8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2B425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C0EF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6149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07A9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B99E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BB20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93CC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4CE1A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A85B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8651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C0D1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8FC38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C585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62D6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9289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4787C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3052A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DFB27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77AAEE4B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4F793F5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798055B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B64DDD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779E655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A22F8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05B94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A219A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F30B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C27B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4D0F9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5B175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9AA95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5F2E8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87BD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037A3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44FAC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213C1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0B50E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C05E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EC955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AEE1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FC07D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C5EB7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73A0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5CFB255A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7384B0D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448078F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FADDF1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1C537D9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70C8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79B4F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1F907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F5016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4FCFC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A9F43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9A87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908B3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A6AD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299F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79985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5DB8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53C46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A26EA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B97D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7DF70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7A265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1E12A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BD6C5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F2859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47F0B28B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29D4DC8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661C803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E702DD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609AE20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DEE3D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878A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98FFE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9CF53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7710D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CE299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1DD6F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CC0D5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9372C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6680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1B49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A4C8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1726B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6345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82EE5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FE0EF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0FCA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8CA0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ACA14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B3F5F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295CC468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77FE4AD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718A443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066F21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6861C0D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30785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86435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2BD0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AB37A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8391E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0611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1AA9D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F1A2AC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A81F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8C6A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C90FE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36BE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F611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3CD04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0FFA1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FAB96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A64A0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71CFB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39B68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1B60C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5AE25175" w14:textId="77777777" w:rsidTr="000D5114">
        <w:trPr>
          <w:trHeight w:val="61"/>
        </w:trPr>
        <w:tc>
          <w:tcPr>
            <w:tcW w:w="5000" w:type="pct"/>
            <w:gridSpan w:val="24"/>
            <w:shd w:val="clear" w:color="auto" w:fill="auto"/>
            <w:vAlign w:val="center"/>
          </w:tcPr>
          <w:p w14:paraId="66E784E6" w14:textId="77777777" w:rsidR="000D5114" w:rsidRPr="00823D49" w:rsidRDefault="000D5114" w:rsidP="00004968">
            <w:pPr>
              <w:spacing w:line="192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Improvement measures to control prioritized hazardous event 3</w:t>
            </w:r>
          </w:p>
        </w:tc>
      </w:tr>
      <w:tr w:rsidR="000D5114" w:rsidRPr="00823D49" w14:paraId="7F94D3CE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375BD08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585C329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40CEF3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5F420B9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C2737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D3B7F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45CA5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6F266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20C78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39A3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916E0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36E83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7798D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2F4A8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4B998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EA07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6F0B2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C0F7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BB285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699A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1303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E2E58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C2D1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AA629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0A1F2C4A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0B8E725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72C5015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AD0637C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7785447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080D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7AA7D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86D69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39B7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CF6BE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6AA68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83525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FA065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D2A07C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37D3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70AA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0B5E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7F6E2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2BFF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7A433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247F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F892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7E50E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F2615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C517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2C9004E1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68F2BA5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42E49DC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5786089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4C04DAF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0A8C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67572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70E8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4C34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0384A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04038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8599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61BFF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E0C7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22C9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58F7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0ED18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89127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95503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324B2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A11D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AB2C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86D8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0FB97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A5AF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454D18EA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2C17F51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2E226CE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9B8322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2A680AE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6535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84F9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C2B1B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28B38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C8AD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79F3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D4E36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24535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CF1B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0CDA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0F0610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68980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E683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0EE0E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897464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42E9FC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17313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C85F4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B0AB7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D700F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47F19B7F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39C1954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5288E7E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935C00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4E153D2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74B1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7C5D6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1D637B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7E3D1F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FBCD7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071E9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D22B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A294A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2ECF2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CCF74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689C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F5E7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E71122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891765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5379E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932B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B8A79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1BFE5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F8A31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95D3F8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79DB" w:rsidRPr="00823D49" w14:paraId="2FE8CCE7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63E98F75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12315A71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A6759DA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39EEA789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DF41C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A98A2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E5D1E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36E858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C4465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8BB05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0B90F9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C5785A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A6CAA5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8ED64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77D9D0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BDB26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331CB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DA35A7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4919B8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C5759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5FD152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EDE984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2445AC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18D5D" w14:textId="77777777" w:rsidR="009779DB" w:rsidRPr="00823D49" w:rsidRDefault="009779DB" w:rsidP="00004968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79DB" w:rsidRPr="00823D49" w14:paraId="47F4AC80" w14:textId="77777777" w:rsidTr="009779DB">
        <w:trPr>
          <w:trHeight w:val="210"/>
        </w:trPr>
        <w:tc>
          <w:tcPr>
            <w:tcW w:w="5000" w:type="pct"/>
            <w:gridSpan w:val="24"/>
            <w:shd w:val="clear" w:color="auto" w:fill="auto"/>
            <w:vAlign w:val="center"/>
          </w:tcPr>
          <w:p w14:paraId="6A43D94F" w14:textId="048C67E7" w:rsidR="009779DB" w:rsidRPr="00823D49" w:rsidRDefault="009779DB" w:rsidP="009779DB">
            <w:pPr>
              <w:spacing w:line="192" w:lineRule="auto"/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Improvement measures to control prioritized hazardous event 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4 (under climate change scenario)</w:t>
            </w:r>
          </w:p>
        </w:tc>
      </w:tr>
      <w:tr w:rsidR="009779DB" w:rsidRPr="00823D49" w14:paraId="3DCCA2DF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05422CB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56BAB11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5327965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30BE83A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DA2E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EEDD0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A1DAA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4D868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F487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C632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75ED5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0338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65A3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9F364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26D9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39A0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195D7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3139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B369A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E86DA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C2840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0699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EEDC2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FD2F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79DB" w:rsidRPr="00823D49" w14:paraId="6DF5C721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5A9391E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6A50E8B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CFD8B3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65D21CF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AEDA3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76F89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7ED402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98002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AD78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3BE79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105A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33B3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3EC4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C08D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C81B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9204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6F7C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6BDCB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023E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DA49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5008A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67BEC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0FFF7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C934A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79DB" w:rsidRPr="00823D49" w14:paraId="72411153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31A9F672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60604F3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9CB44E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361FF31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CAB2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FE675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001C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FFE9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379B0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43857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649806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8FDF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2BF4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90A72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69BBB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5343E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61E33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579CE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2C6DB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AE1A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30608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F4A54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4E35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25EF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79DB" w:rsidRPr="00823D49" w14:paraId="4F9EBDF7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14CCF2E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158FD57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9FC597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71012F6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836D76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B1DD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37526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222A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6901A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1C739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F4C83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B114F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7ED3D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11C0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EDBC6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6145D6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C0DFB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4039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A9EF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0F47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E924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E97F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8C75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A3D13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79DB" w:rsidRPr="00823D49" w14:paraId="49898C8F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5B4D09F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3583A67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696E2E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358A8092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328A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EC1AD6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CE611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008B9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0B78B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23310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D32B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E4C8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3B830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F950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A487A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F408C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1733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AEC6C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D5F92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18274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A6997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5A548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6A9BC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648F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79DB" w:rsidRPr="00823D49" w14:paraId="6AC18F2F" w14:textId="77777777" w:rsidTr="009779DB">
        <w:trPr>
          <w:trHeight w:val="448"/>
        </w:trPr>
        <w:tc>
          <w:tcPr>
            <w:tcW w:w="5000" w:type="pct"/>
            <w:gridSpan w:val="24"/>
            <w:shd w:val="clear" w:color="auto" w:fill="auto"/>
            <w:vAlign w:val="center"/>
          </w:tcPr>
          <w:p w14:paraId="124B3875" w14:textId="48BE7F13" w:rsidR="009779DB" w:rsidRPr="00823D49" w:rsidRDefault="009779DB" w:rsidP="009779DB">
            <w:pPr>
              <w:spacing w:line="192" w:lineRule="auto"/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Improvement measures to control prioritized hazardous event 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5 (under climate change scenario)</w:t>
            </w:r>
          </w:p>
        </w:tc>
      </w:tr>
      <w:tr w:rsidR="009779DB" w:rsidRPr="00823D49" w14:paraId="38A7F950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0BC20399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2D10BC8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61CF16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4F66C02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62FE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C93A7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D4B6E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8B2C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02CE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76756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81C236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045F6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C6DF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4B46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A2C2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6DF392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260279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39E56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2172A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88E9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C41956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0D058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B087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02B3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79DB" w:rsidRPr="00823D49" w14:paraId="70F60B79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7BC5F45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743BCDA6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54D58E9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7358A30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725EB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A77369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3451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7E0A7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4B31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3837F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C8BBF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E0423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58C3A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75DD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B828C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1E13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9E34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1150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F84A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0EAD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DEA5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4A45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924E9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DCCEC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79DB" w:rsidRPr="00823D49" w14:paraId="65F3CCC8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61A119F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7C6D6B6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CBE060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70F998B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65DAA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2683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542F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641D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9901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A26F6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58C5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D527A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E901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B00E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E4E0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4072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4692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43815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C4F37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BC08E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AF1B8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BFE30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768832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3C68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79DB" w:rsidRPr="00823D49" w14:paraId="58D1A7D3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02F812E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01FA417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8AD933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35F5D642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296B0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FBEF9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22697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4C14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E708A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44867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E6CD1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585C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F9E82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4BF73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58952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60047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9162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317C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E3153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B0B69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5A9F9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AA508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04CF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F59E96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79DB" w:rsidRPr="00823D49" w14:paraId="3CC9527C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7AC83FA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6F3FF06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2F71C9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5D1110C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BE1536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40A4D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FA47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642F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534D1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C04CC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DFD9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07629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5E7D5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FC6DA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80FE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565E5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6E188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AEF21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A456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957396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7FFBE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F0F3B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C3736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FE74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79DB" w:rsidRPr="00823D49" w14:paraId="1A27A046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0F820F5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0B93FBF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735E76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79FB4ED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0D0BB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825F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4E8B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01987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2E61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8210E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EE38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FA9C3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46AC7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54031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074E5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62AC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45B8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28233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B936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B2A68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AAF67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DE4E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03828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B3649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79DB" w:rsidRPr="00823D49" w14:paraId="617E5F42" w14:textId="77777777" w:rsidTr="009779DB">
        <w:trPr>
          <w:trHeight w:val="448"/>
        </w:trPr>
        <w:tc>
          <w:tcPr>
            <w:tcW w:w="5000" w:type="pct"/>
            <w:gridSpan w:val="24"/>
            <w:shd w:val="clear" w:color="auto" w:fill="auto"/>
            <w:vAlign w:val="center"/>
          </w:tcPr>
          <w:p w14:paraId="1C6B7543" w14:textId="0FDE341A" w:rsidR="009779DB" w:rsidRPr="00823D49" w:rsidRDefault="009779DB" w:rsidP="009779DB">
            <w:pPr>
              <w:spacing w:line="192" w:lineRule="auto"/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Improvement measures to control prioritized hazardous event 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5 (under climate change scenario)</w:t>
            </w:r>
          </w:p>
        </w:tc>
      </w:tr>
      <w:tr w:rsidR="009779DB" w:rsidRPr="00823D49" w14:paraId="13D31739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09F7D4A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03A6231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79C54E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637253A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FDB7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2A3F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8343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E8B9F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3F0B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A71D42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A595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E191A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9D9EF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E847C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6027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98E62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8828C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2538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C5DE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C4A2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459A1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34B7E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0BD9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6101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79DB" w:rsidRPr="00823D49" w14:paraId="2EA981E1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544194F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72FC2CD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F50B93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66DDC0D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C578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F73BF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C590F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55FED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1F163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30839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7F7C4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CF762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F47F2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EAB7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C6071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0BFDE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7CE3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E411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24AD0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FE2C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BCD5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0CB9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0FED12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6BDB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79DB" w:rsidRPr="00823D49" w14:paraId="4F2EEAE6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0CAB733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2870C10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8AA098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7E3C4DA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C79D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5B8D3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455BD6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0E6F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8D9A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3ED8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B737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594A9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902D4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6824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14E3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34FA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39D4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4631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DA1DBC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3678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9667C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18F63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A9A40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063512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79DB" w:rsidRPr="00823D49" w14:paraId="6C7DE469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59888C3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6678A27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CFE038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77D935E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F55759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24E45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58FD3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F689A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0CD79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78D9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02D4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6D372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3A622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5472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1808E6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A35F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946F5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7F273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FF03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0927A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803A3E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475A4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E4183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040699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79DB" w:rsidRPr="00823D49" w14:paraId="03F7E4F3" w14:textId="77777777" w:rsidTr="009779DB">
        <w:trPr>
          <w:trHeight w:val="448"/>
        </w:trPr>
        <w:tc>
          <w:tcPr>
            <w:tcW w:w="888" w:type="pct"/>
            <w:shd w:val="clear" w:color="auto" w:fill="auto"/>
            <w:vAlign w:val="center"/>
          </w:tcPr>
          <w:p w14:paraId="7730766F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193C83C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197272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5EC5EB2B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DBAEF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D3BAC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B152F6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C88C12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26D2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31AA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F19709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3C1A8D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D3447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5D69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35CDB2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10F04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49CEC5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E058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6DB17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BFF366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95511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712BD0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AAC512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571CC8" w14:textId="77777777" w:rsidR="009779DB" w:rsidRPr="00823D49" w:rsidRDefault="009779DB" w:rsidP="009779DB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BE082F0" w14:textId="77777777" w:rsidR="009779DB" w:rsidRDefault="009779DB" w:rsidP="000D5114">
      <w:pPr>
        <w:pStyle w:val="Heading1"/>
        <w:spacing w:before="0"/>
      </w:pPr>
    </w:p>
    <w:p w14:paraId="42E26ACC" w14:textId="77777777" w:rsidR="009779DB" w:rsidRDefault="009779DB" w:rsidP="000D5114">
      <w:pPr>
        <w:pStyle w:val="Heading1"/>
        <w:spacing w:before="0"/>
        <w:sectPr w:rsidR="009779DB" w:rsidSect="009779DB">
          <w:pgSz w:w="16838" w:h="11906" w:orient="landscape"/>
          <w:pgMar w:top="1192" w:right="656" w:bottom="1075" w:left="589" w:header="318" w:footer="708" w:gutter="0"/>
          <w:cols w:space="708"/>
          <w:titlePg/>
          <w:docGrid w:linePitch="360"/>
        </w:sectPr>
      </w:pPr>
    </w:p>
    <w:p w14:paraId="7B04C07F" w14:textId="4F0C1870" w:rsidR="000D5114" w:rsidRPr="00823D49" w:rsidRDefault="000D5114" w:rsidP="000D5114">
      <w:pPr>
        <w:pStyle w:val="Heading1"/>
        <w:spacing w:before="0"/>
      </w:pPr>
      <w:r w:rsidRPr="00823D49">
        <w:lastRenderedPageBreak/>
        <w:t>MODULE 5: Monitor control measures and verify performance</w:t>
      </w:r>
    </w:p>
    <w:p w14:paraId="0059B6CF" w14:textId="77777777" w:rsidR="000D5114" w:rsidRPr="00823D49" w:rsidRDefault="000D5114" w:rsidP="000D5114">
      <w:pPr>
        <w:rPr>
          <w:color w:val="000000" w:themeColor="text1"/>
          <w:sz w:val="20"/>
          <w:szCs w:val="20"/>
        </w:rPr>
      </w:pPr>
    </w:p>
    <w:p w14:paraId="0CC6E19E" w14:textId="77777777" w:rsidR="000D5114" w:rsidRPr="00823D49" w:rsidRDefault="000D5114" w:rsidP="00017028">
      <w:pPr>
        <w:pStyle w:val="Heading2"/>
        <w:rPr>
          <w:b/>
          <w:bCs/>
        </w:rPr>
      </w:pPr>
      <w:r w:rsidRPr="00823D49">
        <w:rPr>
          <w:b/>
          <w:bCs/>
        </w:rPr>
        <w:t>STEP 5.1: Define and implement operational monitoring</w:t>
      </w:r>
    </w:p>
    <w:p w14:paraId="44CA29A4" w14:textId="1EA9465A" w:rsidR="000D5114" w:rsidRPr="00823D49" w:rsidRDefault="000D5114" w:rsidP="000D5114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 xml:space="preserve">For </w:t>
      </w:r>
      <w:r w:rsidR="009779DB">
        <w:rPr>
          <w:color w:val="000000" w:themeColor="text1"/>
          <w:sz w:val="20"/>
          <w:szCs w:val="20"/>
        </w:rPr>
        <w:t>3 of the</w:t>
      </w:r>
      <w:r w:rsidRPr="00823D49">
        <w:rPr>
          <w:color w:val="000000" w:themeColor="text1"/>
          <w:sz w:val="20"/>
          <w:szCs w:val="20"/>
        </w:rPr>
        <w:t xml:space="preserve"> prioritized hazardous event</w:t>
      </w:r>
      <w:r w:rsidR="00380DB2">
        <w:rPr>
          <w:color w:val="000000" w:themeColor="text1"/>
          <w:sz w:val="20"/>
          <w:szCs w:val="20"/>
        </w:rPr>
        <w:t>s (including those arising from climate change)</w:t>
      </w:r>
      <w:r w:rsidRPr="00823D49">
        <w:rPr>
          <w:color w:val="000000" w:themeColor="text1"/>
          <w:sz w:val="20"/>
          <w:szCs w:val="20"/>
        </w:rPr>
        <w:t xml:space="preserve"> and their improvement measures, choose 1 improvement measure that should have an operational monitoring plan.</w:t>
      </w:r>
    </w:p>
    <w:p w14:paraId="1AAC461F" w14:textId="77777777" w:rsidR="000D5114" w:rsidRPr="00823D49" w:rsidRDefault="000D5114" w:rsidP="000D5114">
      <w:pPr>
        <w:rPr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9"/>
        <w:gridCol w:w="1679"/>
        <w:gridCol w:w="5431"/>
      </w:tblGrid>
      <w:tr w:rsidR="000D5114" w:rsidRPr="00823D49" w14:paraId="35F1F38B" w14:textId="77777777" w:rsidTr="00BA36D0">
        <w:trPr>
          <w:trHeight w:val="372"/>
        </w:trPr>
        <w:tc>
          <w:tcPr>
            <w:tcW w:w="130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0ADDBD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Prioritized hazardous event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E98AA1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Sanitation step</w:t>
            </w:r>
          </w:p>
        </w:tc>
        <w:tc>
          <w:tcPr>
            <w:tcW w:w="282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81CB3" w14:textId="77777777" w:rsidR="000D5114" w:rsidRPr="00823D49" w:rsidRDefault="000D5114" w:rsidP="00004968">
            <w:pPr>
              <w:spacing w:line="192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Choose one control measure that will have a detailed operational monitoring plan</w:t>
            </w:r>
          </w:p>
        </w:tc>
      </w:tr>
      <w:tr w:rsidR="000D5114" w:rsidRPr="00823D49" w14:paraId="0B732D4E" w14:textId="77777777" w:rsidTr="00BA36D0">
        <w:trPr>
          <w:trHeight w:val="505"/>
        </w:trPr>
        <w:tc>
          <w:tcPr>
            <w:tcW w:w="1308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E18E048" w14:textId="77777777" w:rsidR="000D5114" w:rsidRPr="00823D49" w:rsidRDefault="000D5114" w:rsidP="00004968">
            <w:pPr>
              <w:spacing w:line="192" w:lineRule="auto"/>
              <w:rPr>
                <w:rFonts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B60FA41" w14:textId="77777777" w:rsidR="000D5114" w:rsidRPr="00823D49" w:rsidRDefault="000D5114" w:rsidP="00004968">
            <w:pPr>
              <w:spacing w:line="192" w:lineRule="auto"/>
              <w:rPr>
                <w:rFonts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26D7020" w14:textId="77777777" w:rsidR="000D5114" w:rsidRPr="00823D49" w:rsidRDefault="000D5114" w:rsidP="00004968">
            <w:pPr>
              <w:spacing w:line="192" w:lineRule="auto"/>
              <w:rPr>
                <w:rFonts w:cstheme="maj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127D0812" w14:textId="77777777" w:rsidTr="00BA36D0">
        <w:trPr>
          <w:trHeight w:val="436"/>
        </w:trPr>
        <w:tc>
          <w:tcPr>
            <w:tcW w:w="1308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C9DCD38" w14:textId="77777777" w:rsidR="000D5114" w:rsidRPr="00823D49" w:rsidRDefault="000D5114" w:rsidP="00004968">
            <w:pPr>
              <w:spacing w:line="192" w:lineRule="auto"/>
              <w:rPr>
                <w:rFonts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CD6CCEA" w14:textId="77777777" w:rsidR="000D5114" w:rsidRPr="00823D49" w:rsidRDefault="000D5114" w:rsidP="00004968">
            <w:pPr>
              <w:spacing w:line="192" w:lineRule="auto"/>
              <w:rPr>
                <w:rFonts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77FF23E" w14:textId="77777777" w:rsidR="000D5114" w:rsidRPr="00823D49" w:rsidRDefault="000D5114" w:rsidP="00004968">
            <w:pPr>
              <w:spacing w:line="192" w:lineRule="auto"/>
              <w:rPr>
                <w:rFonts w:cstheme="majorHAnsi"/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0E8DC8A2" w14:textId="77777777" w:rsidTr="00BA36D0">
        <w:trPr>
          <w:trHeight w:val="463"/>
        </w:trPr>
        <w:tc>
          <w:tcPr>
            <w:tcW w:w="1308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1AB6252" w14:textId="77777777" w:rsidR="000D5114" w:rsidRPr="00823D49" w:rsidRDefault="000D5114" w:rsidP="00004968">
            <w:pPr>
              <w:spacing w:line="192" w:lineRule="auto"/>
              <w:rPr>
                <w:rFonts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6E7BE15" w14:textId="77777777" w:rsidR="000D5114" w:rsidRPr="00823D49" w:rsidRDefault="000D5114" w:rsidP="00004968">
            <w:pPr>
              <w:spacing w:line="192" w:lineRule="auto"/>
              <w:rPr>
                <w:rFonts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373DA63" w14:textId="77777777" w:rsidR="000D5114" w:rsidRPr="00823D49" w:rsidRDefault="000D5114" w:rsidP="00004968">
            <w:pPr>
              <w:spacing w:line="192" w:lineRule="auto"/>
              <w:rPr>
                <w:rFonts w:cstheme="majorHAnsi"/>
                <w:color w:val="000000" w:themeColor="text1"/>
                <w:sz w:val="18"/>
                <w:szCs w:val="18"/>
              </w:rPr>
            </w:pPr>
          </w:p>
        </w:tc>
      </w:tr>
    </w:tbl>
    <w:p w14:paraId="5E6A46AD" w14:textId="77777777" w:rsidR="000D5114" w:rsidRPr="00823D49" w:rsidRDefault="000D5114" w:rsidP="000D5114">
      <w:pPr>
        <w:rPr>
          <w:color w:val="000000" w:themeColor="text1"/>
          <w:sz w:val="20"/>
          <w:szCs w:val="20"/>
        </w:rPr>
      </w:pPr>
    </w:p>
    <w:p w14:paraId="2E264D31" w14:textId="77777777" w:rsidR="000D5114" w:rsidRPr="00823D49" w:rsidRDefault="000D5114" w:rsidP="000D5114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>Using the following tables, prepare the operational monitoring plan for the chosen control measures:</w:t>
      </w:r>
    </w:p>
    <w:p w14:paraId="5F5E8B7C" w14:textId="77777777" w:rsidR="004C2454" w:rsidRPr="00823D49" w:rsidRDefault="004C2454" w:rsidP="000D5114">
      <w:pPr>
        <w:rPr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847"/>
        <w:gridCol w:w="2239"/>
        <w:gridCol w:w="1088"/>
        <w:gridCol w:w="3445"/>
      </w:tblGrid>
      <w:tr w:rsidR="000D5114" w:rsidRPr="00823D49" w14:paraId="122B3C0D" w14:textId="77777777" w:rsidTr="00BA36D0">
        <w:trPr>
          <w:trHeight w:val="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FB1D4E" w14:textId="77777777" w:rsidR="000D5114" w:rsidRPr="00823D49" w:rsidRDefault="000D5114" w:rsidP="00004968">
            <w:pPr>
              <w:keepNext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Operational monitoring plan</w:t>
            </w:r>
          </w:p>
          <w:p w14:paraId="79A03557" w14:textId="77777777" w:rsidR="000D5114" w:rsidRPr="00823D49" w:rsidRDefault="000D5114" w:rsidP="00004968">
            <w:pPr>
              <w:keepNext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565AB1B2" w14:textId="77777777" w:rsidTr="00BA36D0">
        <w:trPr>
          <w:trHeight w:val="487"/>
        </w:trPr>
        <w:tc>
          <w:tcPr>
            <w:tcW w:w="1204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14:paraId="1FAB725A" w14:textId="77777777" w:rsidR="000D5114" w:rsidRPr="00823D49" w:rsidRDefault="000D5114" w:rsidP="00004968">
            <w:pPr>
              <w:keepNext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Operational monitoring plan for:</w:t>
            </w:r>
          </w:p>
        </w:tc>
        <w:tc>
          <w:tcPr>
            <w:tcW w:w="37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E9FF2" w14:textId="77777777" w:rsidR="000D5114" w:rsidRPr="00823D49" w:rsidRDefault="000D5114" w:rsidP="00004968">
            <w:pPr>
              <w:keepNext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7F05FF67" w14:textId="77777777" w:rsidTr="00BA36D0">
        <w:trPr>
          <w:trHeight w:val="68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FEF00" w14:textId="77777777" w:rsidR="000D5114" w:rsidRPr="00823D49" w:rsidRDefault="000D5114" w:rsidP="00004968">
            <w:pPr>
              <w:keepNext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Operational limits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0BE13" w14:textId="77777777" w:rsidR="000D5114" w:rsidRPr="00823D49" w:rsidRDefault="000D5114" w:rsidP="00004968">
            <w:pPr>
              <w:keepNext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Operational monitoring of the control measure:</w:t>
            </w: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br/>
              <w:t xml:space="preserve">Control measure: 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8A81C" w14:textId="77777777" w:rsidR="000D5114" w:rsidRPr="00823D49" w:rsidRDefault="000D5114" w:rsidP="00004968">
            <w:pPr>
              <w:keepNext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Corrective action </w:t>
            </w: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eastAsia="en-AU"/>
              </w:rPr>
              <w:t>when the operational limit is exceeded</w:t>
            </w:r>
          </w:p>
        </w:tc>
      </w:tr>
      <w:tr w:rsidR="000D5114" w:rsidRPr="00823D49" w14:paraId="1C92D96F" w14:textId="77777777" w:rsidTr="00BA36D0">
        <w:trPr>
          <w:trHeight w:val="547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40C54" w14:textId="77777777" w:rsidR="000D5114" w:rsidRPr="00823D49" w:rsidRDefault="000D5114" w:rsidP="00004968">
            <w:pPr>
              <w:keepNext/>
              <w:jc w:val="center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9BA60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What is monitored?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FAFC5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6E990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What action is to be taken?</w:t>
            </w:r>
          </w:p>
        </w:tc>
        <w:tc>
          <w:tcPr>
            <w:tcW w:w="1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B20B8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1FF70BB0" w14:textId="77777777" w:rsidTr="00BA36D0">
        <w:trPr>
          <w:trHeight w:val="547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C3FB4" w14:textId="77777777" w:rsidR="000D5114" w:rsidRPr="00823D49" w:rsidRDefault="000D5114" w:rsidP="00004968">
            <w:pPr>
              <w:keepNext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14C811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How is it monitored?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BE854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CA22D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67302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618D764B" w14:textId="77777777" w:rsidTr="00BA36D0">
        <w:trPr>
          <w:trHeight w:val="589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8316F" w14:textId="77777777" w:rsidR="000D5114" w:rsidRPr="00823D49" w:rsidRDefault="000D5114" w:rsidP="00004968">
            <w:pPr>
              <w:keepNext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D48A3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Where is it monitored?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882D6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01BB2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Who takes the action?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327DF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4ABEA1D1" w14:textId="77777777" w:rsidTr="00BA36D0">
        <w:trPr>
          <w:trHeight w:val="603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004C0" w14:textId="77777777" w:rsidR="000D5114" w:rsidRPr="00823D49" w:rsidRDefault="000D5114" w:rsidP="00004968">
            <w:pPr>
              <w:keepNext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C2E3A3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Who monitors it?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3AC4C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5AF69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When is it taken?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713C8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148824D8" w14:textId="77777777" w:rsidTr="00BA36D0">
        <w:trPr>
          <w:trHeight w:val="645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2B7AE" w14:textId="77777777" w:rsidR="000D5114" w:rsidRPr="00823D49" w:rsidRDefault="000D5114" w:rsidP="00004968">
            <w:pPr>
              <w:keepNext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D3F24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When is it monitored?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1302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1FFC8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Who needs to be informed of the action?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E5D26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</w:tbl>
    <w:p w14:paraId="45FA2220" w14:textId="77777777" w:rsidR="000D5114" w:rsidRPr="00823D49" w:rsidRDefault="000D5114" w:rsidP="000D5114">
      <w:pPr>
        <w:rPr>
          <w:color w:val="FFFFFF" w:themeColor="background1"/>
          <w:sz w:val="20"/>
          <w:szCs w:val="20"/>
        </w:rPr>
      </w:pPr>
      <w:r w:rsidRPr="00823D49">
        <w:rPr>
          <w:color w:val="FFFFFF" w:themeColor="background1"/>
          <w:sz w:val="20"/>
          <w:szCs w:val="20"/>
        </w:rPr>
        <w:t>X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847"/>
        <w:gridCol w:w="2239"/>
        <w:gridCol w:w="1088"/>
        <w:gridCol w:w="3445"/>
      </w:tblGrid>
      <w:tr w:rsidR="000D5114" w:rsidRPr="00823D49" w14:paraId="7C06BF72" w14:textId="77777777" w:rsidTr="00BA36D0">
        <w:trPr>
          <w:trHeight w:val="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C6E976" w14:textId="77777777" w:rsidR="000D5114" w:rsidRPr="00823D49" w:rsidRDefault="000D5114" w:rsidP="00004968">
            <w:pPr>
              <w:keepNext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Operational monitoring plan</w:t>
            </w:r>
          </w:p>
          <w:p w14:paraId="17F70EFD" w14:textId="77777777" w:rsidR="000D5114" w:rsidRPr="00823D49" w:rsidRDefault="000D5114" w:rsidP="00004968">
            <w:pPr>
              <w:keepNext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100E650E" w14:textId="77777777" w:rsidTr="00BA36D0">
        <w:trPr>
          <w:trHeight w:val="487"/>
        </w:trPr>
        <w:tc>
          <w:tcPr>
            <w:tcW w:w="1204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14:paraId="29EB79D1" w14:textId="77777777" w:rsidR="000D5114" w:rsidRPr="00823D49" w:rsidRDefault="000D5114" w:rsidP="00004968">
            <w:pPr>
              <w:keepNext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Operational monitoring plan for:</w:t>
            </w:r>
          </w:p>
        </w:tc>
        <w:tc>
          <w:tcPr>
            <w:tcW w:w="37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D1513" w14:textId="77777777" w:rsidR="000D5114" w:rsidRPr="00823D49" w:rsidRDefault="000D5114" w:rsidP="00004968">
            <w:pPr>
              <w:keepNext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219A750E" w14:textId="77777777" w:rsidTr="00BA36D0">
        <w:trPr>
          <w:trHeight w:val="68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4773D3" w14:textId="77777777" w:rsidR="000D5114" w:rsidRPr="00823D49" w:rsidRDefault="000D5114" w:rsidP="00004968">
            <w:pPr>
              <w:keepNext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Operational limits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31FCC" w14:textId="77777777" w:rsidR="000D5114" w:rsidRPr="00823D49" w:rsidRDefault="000D5114" w:rsidP="00004968">
            <w:pPr>
              <w:keepNext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Operational monitoring of the control measure:</w:t>
            </w: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br/>
              <w:t xml:space="preserve">Control measure: 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57AD27" w14:textId="77777777" w:rsidR="000D5114" w:rsidRPr="00823D49" w:rsidRDefault="000D5114" w:rsidP="00004968">
            <w:pPr>
              <w:keepNext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Corrective action </w:t>
            </w: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eastAsia="en-AU"/>
              </w:rPr>
              <w:t>when the operational limit is exceeded</w:t>
            </w:r>
          </w:p>
        </w:tc>
      </w:tr>
      <w:tr w:rsidR="000D5114" w:rsidRPr="00823D49" w14:paraId="76264E2F" w14:textId="77777777" w:rsidTr="00BA36D0">
        <w:trPr>
          <w:trHeight w:val="547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9634B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2F97B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What is monitored?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9B73B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71A37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What action is to be taken?</w:t>
            </w:r>
          </w:p>
        </w:tc>
        <w:tc>
          <w:tcPr>
            <w:tcW w:w="1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58A46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07FE0E6A" w14:textId="77777777" w:rsidTr="00BA36D0">
        <w:trPr>
          <w:trHeight w:val="547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2481A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4DDFF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How is it monitored?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53D39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ABFBF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AEEF5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04DF6CD6" w14:textId="77777777" w:rsidTr="00BA36D0">
        <w:trPr>
          <w:trHeight w:val="589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BB114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52B6C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Where is it monitored?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FC24D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DC562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Who takes the action?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A3065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5CCE2225" w14:textId="77777777" w:rsidTr="00BA36D0">
        <w:trPr>
          <w:trHeight w:val="603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EEE90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2D337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Who monitors it?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DB11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9FF35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When is it taken?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05A89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74F3A0A5" w14:textId="77777777" w:rsidTr="00BA36D0">
        <w:trPr>
          <w:trHeight w:val="645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0C041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DC5D26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When is it monitored?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4510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C2A84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Who needs to be informed of the action?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7CA2A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</w:tbl>
    <w:p w14:paraId="4166CFA7" w14:textId="77777777" w:rsidR="000D5114" w:rsidRPr="00823D49" w:rsidRDefault="000D5114" w:rsidP="000D5114">
      <w:pPr>
        <w:rPr>
          <w:color w:val="FFFFFF" w:themeColor="background1"/>
          <w:sz w:val="20"/>
          <w:szCs w:val="20"/>
        </w:rPr>
      </w:pPr>
      <w:r w:rsidRPr="00823D49">
        <w:rPr>
          <w:color w:val="FFFFFF" w:themeColor="background1"/>
          <w:sz w:val="20"/>
          <w:szCs w:val="20"/>
        </w:rPr>
        <w:t>x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847"/>
        <w:gridCol w:w="2239"/>
        <w:gridCol w:w="1088"/>
        <w:gridCol w:w="3445"/>
      </w:tblGrid>
      <w:tr w:rsidR="000D5114" w:rsidRPr="00823D49" w14:paraId="1987D273" w14:textId="77777777" w:rsidTr="00BA36D0">
        <w:trPr>
          <w:trHeight w:val="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BF1C1A" w14:textId="77777777" w:rsidR="000D5114" w:rsidRPr="00823D49" w:rsidRDefault="000D5114" w:rsidP="00F552CB">
            <w:pPr>
              <w:keepNext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lastRenderedPageBreak/>
              <w:t>Operational monitoring plan</w:t>
            </w:r>
          </w:p>
          <w:p w14:paraId="20A5F3D4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62B3AC5C" w14:textId="77777777" w:rsidTr="00BA36D0">
        <w:trPr>
          <w:trHeight w:val="487"/>
        </w:trPr>
        <w:tc>
          <w:tcPr>
            <w:tcW w:w="1204" w:type="pct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14:paraId="0AA155BB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Operational monitoring plan for:</w:t>
            </w:r>
          </w:p>
        </w:tc>
        <w:tc>
          <w:tcPr>
            <w:tcW w:w="37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29324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71A8AA49" w14:textId="77777777" w:rsidTr="00BA36D0">
        <w:trPr>
          <w:trHeight w:val="68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82EEC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Operational limits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CE3FB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Operational monitoring of the control measure:</w:t>
            </w: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br/>
              <w:t xml:space="preserve">Control measure: 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A302A0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Corrective action </w:t>
            </w: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eastAsia="en-AU"/>
              </w:rPr>
              <w:t>when the operational limit is exceeded</w:t>
            </w:r>
          </w:p>
        </w:tc>
      </w:tr>
      <w:tr w:rsidR="000D5114" w:rsidRPr="00823D49" w14:paraId="5CEBBA3A" w14:textId="77777777" w:rsidTr="00BA36D0">
        <w:trPr>
          <w:trHeight w:val="547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99D97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F996D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What is monitored?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DAFE9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231CB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What action is to be taken?</w:t>
            </w:r>
          </w:p>
        </w:tc>
        <w:tc>
          <w:tcPr>
            <w:tcW w:w="1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D22C4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30AF4EFE" w14:textId="77777777" w:rsidTr="00BA36D0">
        <w:trPr>
          <w:trHeight w:val="547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43B07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97453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How is it monitored?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08CDD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8C5BD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BA22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6646D35D" w14:textId="77777777" w:rsidTr="00BA36D0">
        <w:trPr>
          <w:trHeight w:val="589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6394B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0D5F9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Where is it monitored?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DA899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9A1B7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Who takes the action?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DC2CB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22BCA68B" w14:textId="77777777" w:rsidTr="00BA36D0">
        <w:trPr>
          <w:trHeight w:val="603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78D06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9EAC8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Who monitors it?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0DF0F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A2B93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When is it taken?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67A3E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D5114" w:rsidRPr="00823D49" w14:paraId="6FD5CAA4" w14:textId="77777777" w:rsidTr="00BA36D0">
        <w:trPr>
          <w:trHeight w:val="645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DEC4D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F1C97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When is it monitored?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8A5CB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D4DE4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23D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Who needs to be informed of the action?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1E1F1" w14:textId="77777777" w:rsidR="000D5114" w:rsidRPr="00823D49" w:rsidRDefault="000D5114" w:rsidP="00F552CB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</w:p>
        </w:tc>
      </w:tr>
    </w:tbl>
    <w:p w14:paraId="77CBEB96" w14:textId="77777777" w:rsidR="000D5114" w:rsidRPr="00823D49" w:rsidRDefault="000D5114" w:rsidP="000D5114">
      <w:pPr>
        <w:rPr>
          <w:color w:val="FFFFFF" w:themeColor="background1"/>
          <w:sz w:val="20"/>
          <w:szCs w:val="20"/>
        </w:rPr>
      </w:pPr>
      <w:r w:rsidRPr="00823D49">
        <w:rPr>
          <w:color w:val="FFFFFF" w:themeColor="background1"/>
          <w:sz w:val="20"/>
          <w:szCs w:val="20"/>
        </w:rPr>
        <w:t>x</w:t>
      </w:r>
    </w:p>
    <w:p w14:paraId="7CDDAA1E" w14:textId="77777777" w:rsidR="00017028" w:rsidRPr="00823D49" w:rsidRDefault="00017028" w:rsidP="000D5114">
      <w:pPr>
        <w:spacing w:after="120"/>
        <w:rPr>
          <w:b/>
          <w:bCs/>
          <w:color w:val="000000" w:themeColor="text1"/>
          <w:sz w:val="20"/>
          <w:szCs w:val="20"/>
        </w:rPr>
      </w:pPr>
    </w:p>
    <w:p w14:paraId="0CF2754E" w14:textId="77777777" w:rsidR="00017028" w:rsidRPr="00823D49" w:rsidRDefault="00017028" w:rsidP="000D5114">
      <w:pPr>
        <w:spacing w:after="120"/>
        <w:rPr>
          <w:b/>
          <w:bCs/>
          <w:color w:val="000000" w:themeColor="text1"/>
          <w:sz w:val="20"/>
          <w:szCs w:val="20"/>
        </w:rPr>
      </w:pPr>
    </w:p>
    <w:p w14:paraId="26C3F6B1" w14:textId="5ED42DEB" w:rsidR="000D5114" w:rsidRPr="00823D49" w:rsidRDefault="000D5114" w:rsidP="000D5114">
      <w:pPr>
        <w:spacing w:after="120"/>
        <w:rPr>
          <w:b/>
          <w:bCs/>
          <w:color w:val="000000" w:themeColor="text1"/>
          <w:sz w:val="20"/>
          <w:szCs w:val="20"/>
        </w:rPr>
      </w:pPr>
      <w:r w:rsidRPr="00823D49">
        <w:rPr>
          <w:b/>
          <w:bCs/>
          <w:color w:val="000000" w:themeColor="text1"/>
          <w:sz w:val="20"/>
          <w:szCs w:val="20"/>
        </w:rPr>
        <w:t>STEP 5.2: Verify system performance</w:t>
      </w:r>
    </w:p>
    <w:p w14:paraId="46DBBEE4" w14:textId="77777777" w:rsidR="000D5114" w:rsidRPr="00823D49" w:rsidRDefault="000D5114" w:rsidP="000D5114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>For each prioritized hazardous event and their improvement, identify the verification plan.</w:t>
      </w:r>
    </w:p>
    <w:p w14:paraId="7736FB74" w14:textId="77777777" w:rsidR="000D5114" w:rsidRPr="00823D49" w:rsidRDefault="000D5114" w:rsidP="000D5114">
      <w:pPr>
        <w:rPr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shd w:val="clear" w:color="auto" w:fill="FFFFFF" w:themeFill="background1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352"/>
        <w:gridCol w:w="2754"/>
        <w:gridCol w:w="1075"/>
        <w:gridCol w:w="997"/>
        <w:gridCol w:w="976"/>
        <w:gridCol w:w="724"/>
        <w:gridCol w:w="841"/>
        <w:gridCol w:w="910"/>
      </w:tblGrid>
      <w:tr w:rsidR="000D5114" w:rsidRPr="00823D49" w14:paraId="6C95AB82" w14:textId="77777777" w:rsidTr="00BA36D0">
        <w:tc>
          <w:tcPr>
            <w:tcW w:w="726" w:type="pct"/>
            <w:vMerge w:val="restart"/>
            <w:shd w:val="clear" w:color="auto" w:fill="FFFFFF" w:themeFill="background1"/>
            <w:vAlign w:val="center"/>
          </w:tcPr>
          <w:p w14:paraId="13598E0D" w14:textId="77777777" w:rsidR="000D5114" w:rsidRPr="00380DB2" w:rsidRDefault="000D5114" w:rsidP="00004968">
            <w:pPr>
              <w:spacing w:line="192" w:lineRule="auto"/>
              <w:jc w:val="center"/>
              <w:rPr>
                <w:b/>
                <w:sz w:val="18"/>
                <w:szCs w:val="18"/>
                <w:lang w:eastAsia="sv-SE"/>
              </w:rPr>
            </w:pPr>
            <w:r w:rsidRPr="00380DB2">
              <w:rPr>
                <w:b/>
                <w:sz w:val="18"/>
                <w:szCs w:val="18"/>
                <w:lang w:eastAsia="sv-SE"/>
              </w:rPr>
              <w:t>What is the control measure?</w:t>
            </w:r>
          </w:p>
        </w:tc>
        <w:tc>
          <w:tcPr>
            <w:tcW w:w="1454" w:type="pct"/>
            <w:vMerge w:val="restart"/>
            <w:shd w:val="clear" w:color="auto" w:fill="FFFFFF" w:themeFill="background1"/>
            <w:vAlign w:val="center"/>
          </w:tcPr>
          <w:p w14:paraId="6DAB3467" w14:textId="77777777" w:rsidR="000D5114" w:rsidRPr="00380DB2" w:rsidRDefault="000D5114" w:rsidP="00004968">
            <w:pPr>
              <w:spacing w:line="192" w:lineRule="auto"/>
              <w:jc w:val="center"/>
              <w:rPr>
                <w:b/>
                <w:sz w:val="18"/>
                <w:szCs w:val="18"/>
                <w:lang w:eastAsia="sv-SE"/>
              </w:rPr>
            </w:pPr>
            <w:r w:rsidRPr="00380DB2">
              <w:rPr>
                <w:b/>
                <w:sz w:val="18"/>
                <w:szCs w:val="18"/>
                <w:lang w:eastAsia="sv-SE"/>
              </w:rPr>
              <w:t>What is the objective of implementing this control measure?</w:t>
            </w:r>
          </w:p>
        </w:tc>
        <w:tc>
          <w:tcPr>
            <w:tcW w:w="582" w:type="pct"/>
            <w:vMerge w:val="restart"/>
            <w:shd w:val="clear" w:color="auto" w:fill="FFFFFF" w:themeFill="background1"/>
            <w:vAlign w:val="center"/>
          </w:tcPr>
          <w:p w14:paraId="5C064FA6" w14:textId="77777777" w:rsidR="000D5114" w:rsidRPr="00380DB2" w:rsidRDefault="000D5114" w:rsidP="00004968">
            <w:pPr>
              <w:spacing w:line="192" w:lineRule="auto"/>
              <w:jc w:val="center"/>
              <w:rPr>
                <w:b/>
                <w:sz w:val="18"/>
                <w:szCs w:val="18"/>
                <w:lang w:eastAsia="sv-SE"/>
              </w:rPr>
            </w:pPr>
            <w:r w:rsidRPr="00380DB2">
              <w:rPr>
                <w:b/>
                <w:sz w:val="18"/>
                <w:szCs w:val="18"/>
                <w:lang w:eastAsia="sv-SE"/>
              </w:rPr>
              <w:t>How would you measure it?</w:t>
            </w:r>
          </w:p>
        </w:tc>
        <w:tc>
          <w:tcPr>
            <w:tcW w:w="2239" w:type="pct"/>
            <w:gridSpan w:val="5"/>
            <w:shd w:val="clear" w:color="auto" w:fill="FFFFFF" w:themeFill="background1"/>
            <w:vAlign w:val="center"/>
          </w:tcPr>
          <w:p w14:paraId="792A7349" w14:textId="77777777" w:rsidR="000D5114" w:rsidRPr="00380DB2" w:rsidRDefault="000D5114" w:rsidP="00004968">
            <w:pPr>
              <w:spacing w:line="192" w:lineRule="auto"/>
              <w:jc w:val="center"/>
              <w:rPr>
                <w:b/>
                <w:sz w:val="18"/>
                <w:szCs w:val="18"/>
                <w:lang w:eastAsia="sv-SE"/>
              </w:rPr>
            </w:pPr>
            <w:r w:rsidRPr="00380DB2">
              <w:rPr>
                <w:b/>
                <w:sz w:val="18"/>
                <w:szCs w:val="18"/>
                <w:lang w:eastAsia="sv-SE"/>
              </w:rPr>
              <w:t>Verification</w:t>
            </w:r>
          </w:p>
        </w:tc>
      </w:tr>
      <w:tr w:rsidR="000D5114" w:rsidRPr="00823D49" w14:paraId="75C214AD" w14:textId="77777777" w:rsidTr="00BA36D0">
        <w:tc>
          <w:tcPr>
            <w:tcW w:w="726" w:type="pct"/>
            <w:vMerge/>
            <w:shd w:val="clear" w:color="auto" w:fill="FFFFFF" w:themeFill="background1"/>
            <w:vAlign w:val="center"/>
          </w:tcPr>
          <w:p w14:paraId="44E17AF6" w14:textId="77777777" w:rsidR="000D5114" w:rsidRPr="00380DB2" w:rsidRDefault="000D5114" w:rsidP="00004968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pct"/>
            <w:vMerge/>
            <w:shd w:val="clear" w:color="auto" w:fill="FFFFFF" w:themeFill="background1"/>
            <w:vAlign w:val="center"/>
          </w:tcPr>
          <w:p w14:paraId="1936F607" w14:textId="77777777" w:rsidR="000D5114" w:rsidRPr="00380DB2" w:rsidRDefault="000D5114" w:rsidP="00004968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FFFFFF" w:themeFill="background1"/>
            <w:vAlign w:val="center"/>
          </w:tcPr>
          <w:p w14:paraId="6C892908" w14:textId="77777777" w:rsidR="000D5114" w:rsidRPr="00380DB2" w:rsidRDefault="000D5114" w:rsidP="00004968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14:paraId="64F8047A" w14:textId="77777777" w:rsidR="000D5114" w:rsidRPr="00380DB2" w:rsidRDefault="000D5114" w:rsidP="00004968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380DB2">
              <w:rPr>
                <w:b/>
                <w:sz w:val="18"/>
                <w:szCs w:val="18"/>
              </w:rPr>
              <w:t>What indicator will you use?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19D09DCE" w14:textId="77777777" w:rsidR="000D5114" w:rsidRPr="00380DB2" w:rsidRDefault="000D5114" w:rsidP="00004968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380DB2">
              <w:rPr>
                <w:b/>
                <w:sz w:val="18"/>
                <w:szCs w:val="18"/>
              </w:rPr>
              <w:t>What is the maximum value you will accept?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342A75F" w14:textId="77777777" w:rsidR="000D5114" w:rsidRPr="00380DB2" w:rsidRDefault="000D5114" w:rsidP="00004968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380DB2">
              <w:rPr>
                <w:b/>
                <w:sz w:val="18"/>
                <w:szCs w:val="18"/>
              </w:rPr>
              <w:t>When are you going to measure it?</w:t>
            </w: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5F1BE8E9" w14:textId="77777777" w:rsidR="000D5114" w:rsidRPr="00380DB2" w:rsidRDefault="000D5114" w:rsidP="00004968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380DB2">
              <w:rPr>
                <w:b/>
                <w:sz w:val="18"/>
                <w:szCs w:val="18"/>
              </w:rPr>
              <w:t>Who will measure it?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CC32728" w14:textId="77777777" w:rsidR="000D5114" w:rsidRPr="00380DB2" w:rsidRDefault="000D5114" w:rsidP="00004968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380DB2">
              <w:rPr>
                <w:b/>
                <w:sz w:val="18"/>
                <w:szCs w:val="18"/>
              </w:rPr>
              <w:t>How will it be measured?</w:t>
            </w:r>
          </w:p>
        </w:tc>
      </w:tr>
      <w:tr w:rsidR="000D5114" w:rsidRPr="00823D49" w14:paraId="6035682C" w14:textId="77777777" w:rsidTr="00BA36D0">
        <w:trPr>
          <w:trHeight w:val="673"/>
        </w:trPr>
        <w:tc>
          <w:tcPr>
            <w:tcW w:w="726" w:type="pct"/>
            <w:shd w:val="clear" w:color="auto" w:fill="FFFFFF" w:themeFill="background1"/>
            <w:vAlign w:val="center"/>
          </w:tcPr>
          <w:p w14:paraId="31A0274F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54" w:type="pct"/>
            <w:shd w:val="clear" w:color="auto" w:fill="FFFFFF" w:themeFill="background1"/>
          </w:tcPr>
          <w:p w14:paraId="6810E248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14:paraId="6AC5C32A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14:paraId="3FDD0863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1D97879F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93AA771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3A367B3C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72276D3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</w:tr>
      <w:tr w:rsidR="000D5114" w:rsidRPr="00823D49" w14:paraId="0123A08E" w14:textId="77777777" w:rsidTr="00BA36D0">
        <w:trPr>
          <w:trHeight w:val="659"/>
        </w:trPr>
        <w:tc>
          <w:tcPr>
            <w:tcW w:w="726" w:type="pct"/>
            <w:shd w:val="clear" w:color="auto" w:fill="FFFFFF" w:themeFill="background1"/>
            <w:vAlign w:val="center"/>
          </w:tcPr>
          <w:p w14:paraId="7BEA52EC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54" w:type="pct"/>
            <w:shd w:val="clear" w:color="auto" w:fill="FFFFFF" w:themeFill="background1"/>
          </w:tcPr>
          <w:p w14:paraId="677C19FF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14:paraId="1EFE4BFE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14:paraId="1CB60885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0E71A778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39324F35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5A1568F6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026894DD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</w:tr>
      <w:tr w:rsidR="000D5114" w:rsidRPr="00823D49" w14:paraId="764EEA45" w14:textId="77777777" w:rsidTr="00BA36D0">
        <w:trPr>
          <w:trHeight w:val="728"/>
        </w:trPr>
        <w:tc>
          <w:tcPr>
            <w:tcW w:w="726" w:type="pct"/>
            <w:shd w:val="clear" w:color="auto" w:fill="FFFFFF" w:themeFill="background1"/>
            <w:vAlign w:val="center"/>
          </w:tcPr>
          <w:p w14:paraId="4ED318E4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54" w:type="pct"/>
            <w:shd w:val="clear" w:color="auto" w:fill="FFFFFF" w:themeFill="background1"/>
          </w:tcPr>
          <w:p w14:paraId="136EC13C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14:paraId="1AF7DC70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14:paraId="31D06CA9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23E55D2C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3134294B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3920E096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3D54B921" w14:textId="77777777" w:rsidR="000D5114" w:rsidRPr="00823D49" w:rsidRDefault="000D5114" w:rsidP="00004968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</w:tc>
      </w:tr>
    </w:tbl>
    <w:p w14:paraId="4C7E5D9D" w14:textId="77777777" w:rsidR="000D5114" w:rsidRPr="00823D49" w:rsidRDefault="000D5114" w:rsidP="000D5114">
      <w:pPr>
        <w:rPr>
          <w:color w:val="FFFFFF" w:themeColor="background1"/>
          <w:sz w:val="20"/>
          <w:szCs w:val="20"/>
        </w:rPr>
      </w:pPr>
    </w:p>
    <w:p w14:paraId="47B026F5" w14:textId="77777777" w:rsidR="009779DB" w:rsidRDefault="009779DB">
      <w:pPr>
        <w:jc w:val="left"/>
        <w:rPr>
          <w:rFonts w:eastAsiaTheme="majorEastAsia" w:cstheme="majorBidi"/>
          <w:b/>
          <w:bCs/>
          <w:color w:val="369376"/>
          <w:sz w:val="32"/>
          <w:szCs w:val="32"/>
        </w:rPr>
      </w:pPr>
      <w:r>
        <w:br w:type="page"/>
      </w:r>
    </w:p>
    <w:p w14:paraId="26DA3650" w14:textId="170576ED" w:rsidR="000D5114" w:rsidRPr="00823D49" w:rsidRDefault="000D5114" w:rsidP="00380DB2">
      <w:pPr>
        <w:pStyle w:val="Heading1"/>
        <w:spacing w:before="0"/>
        <w:jc w:val="left"/>
      </w:pPr>
      <w:r w:rsidRPr="00823D49">
        <w:lastRenderedPageBreak/>
        <w:t>MODULE 6: DEVELOP SUPPORTING PROGRAMMES AND REVIEW PLANS</w:t>
      </w:r>
    </w:p>
    <w:p w14:paraId="1C627295" w14:textId="77777777" w:rsidR="000D5114" w:rsidRPr="00823D49" w:rsidRDefault="000D5114" w:rsidP="000D5114">
      <w:pPr>
        <w:rPr>
          <w:color w:val="000000" w:themeColor="text1"/>
          <w:sz w:val="20"/>
          <w:szCs w:val="20"/>
        </w:rPr>
      </w:pPr>
    </w:p>
    <w:p w14:paraId="07D2779A" w14:textId="77777777" w:rsidR="000D5114" w:rsidRPr="00823D49" w:rsidRDefault="000D5114" w:rsidP="00017028">
      <w:pPr>
        <w:pStyle w:val="Heading2"/>
        <w:rPr>
          <w:b/>
          <w:bCs/>
        </w:rPr>
      </w:pPr>
      <w:r w:rsidRPr="00823D49">
        <w:rPr>
          <w:b/>
          <w:bCs/>
        </w:rPr>
        <w:t>STEP 6.1: Identify and implement supporting programs</w:t>
      </w:r>
    </w:p>
    <w:p w14:paraId="30430EA3" w14:textId="77777777" w:rsidR="000D5114" w:rsidRPr="00823D49" w:rsidRDefault="000D5114" w:rsidP="000D5114">
      <w:pPr>
        <w:rPr>
          <w:color w:val="000000" w:themeColor="text1"/>
          <w:sz w:val="20"/>
          <w:szCs w:val="20"/>
        </w:rPr>
      </w:pPr>
      <w:r w:rsidRPr="00823D49">
        <w:rPr>
          <w:color w:val="000000" w:themeColor="text1"/>
          <w:sz w:val="20"/>
          <w:szCs w:val="20"/>
        </w:rPr>
        <w:t>Write in the box below two supporting programs that should be implemented in the framework of Sanitation Safety planning.</w:t>
      </w:r>
    </w:p>
    <w:p w14:paraId="70CBF5B0" w14:textId="77777777" w:rsidR="00017028" w:rsidRPr="00823D49" w:rsidRDefault="00017028" w:rsidP="000D5114">
      <w:pPr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4"/>
        <w:gridCol w:w="3090"/>
        <w:gridCol w:w="3265"/>
      </w:tblGrid>
      <w:tr w:rsidR="000D5114" w:rsidRPr="00823D49" w14:paraId="6BB11CBD" w14:textId="77777777" w:rsidTr="00F552CB">
        <w:tc>
          <w:tcPr>
            <w:tcW w:w="4907" w:type="dxa"/>
          </w:tcPr>
          <w:p w14:paraId="54A49BD9" w14:textId="77777777" w:rsidR="000D5114" w:rsidRPr="00823D49" w:rsidRDefault="000D5114" w:rsidP="0000496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99" w:type="dxa"/>
          </w:tcPr>
          <w:p w14:paraId="49FBB8C3" w14:textId="77777777" w:rsidR="000D5114" w:rsidRPr="00823D49" w:rsidRDefault="000D5114" w:rsidP="0000496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b/>
                <w:bCs/>
                <w:color w:val="000000" w:themeColor="text1"/>
                <w:sz w:val="18"/>
                <w:szCs w:val="18"/>
              </w:rPr>
              <w:t>Supporting program 1</w:t>
            </w:r>
          </w:p>
        </w:tc>
        <w:tc>
          <w:tcPr>
            <w:tcW w:w="4907" w:type="dxa"/>
          </w:tcPr>
          <w:p w14:paraId="58EBDE04" w14:textId="77777777" w:rsidR="000D5114" w:rsidRPr="00823D49" w:rsidRDefault="000D5114" w:rsidP="0000496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b/>
                <w:bCs/>
                <w:color w:val="000000" w:themeColor="text1"/>
                <w:sz w:val="18"/>
                <w:szCs w:val="18"/>
              </w:rPr>
              <w:t>Supporting program 2</w:t>
            </w:r>
          </w:p>
        </w:tc>
      </w:tr>
      <w:tr w:rsidR="000D5114" w:rsidRPr="00823D49" w14:paraId="54DDD4E7" w14:textId="77777777" w:rsidTr="009779DB">
        <w:tc>
          <w:tcPr>
            <w:tcW w:w="4907" w:type="dxa"/>
          </w:tcPr>
          <w:p w14:paraId="04A85DF9" w14:textId="77777777" w:rsidR="000D5114" w:rsidRPr="00823D49" w:rsidRDefault="000D5114" w:rsidP="0000496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b/>
                <w:bCs/>
                <w:color w:val="000000" w:themeColor="text1"/>
                <w:sz w:val="18"/>
                <w:szCs w:val="18"/>
              </w:rPr>
              <w:t xml:space="preserve">Title of the program </w:t>
            </w:r>
          </w:p>
        </w:tc>
        <w:tc>
          <w:tcPr>
            <w:tcW w:w="4599" w:type="dxa"/>
            <w:vAlign w:val="center"/>
          </w:tcPr>
          <w:p w14:paraId="4A29CEBB" w14:textId="77777777" w:rsidR="000D5114" w:rsidRPr="00823D49" w:rsidRDefault="000D5114" w:rsidP="009779D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07" w:type="dxa"/>
            <w:vAlign w:val="center"/>
          </w:tcPr>
          <w:p w14:paraId="40ECBB64" w14:textId="77777777" w:rsidR="000D5114" w:rsidRPr="00823D49" w:rsidRDefault="000D5114" w:rsidP="009779D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56873F4B" w14:textId="77777777" w:rsidTr="009779DB">
        <w:trPr>
          <w:trHeight w:val="531"/>
        </w:trPr>
        <w:tc>
          <w:tcPr>
            <w:tcW w:w="4907" w:type="dxa"/>
            <w:vAlign w:val="center"/>
          </w:tcPr>
          <w:p w14:paraId="5D3D7922" w14:textId="77777777" w:rsidR="000D5114" w:rsidRPr="00823D49" w:rsidRDefault="000D5114" w:rsidP="00380DB2">
            <w:pPr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b/>
                <w:bCs/>
                <w:color w:val="000000" w:themeColor="text1"/>
                <w:sz w:val="18"/>
                <w:szCs w:val="18"/>
              </w:rPr>
              <w:t xml:space="preserve">Objective of the program </w:t>
            </w:r>
          </w:p>
        </w:tc>
        <w:tc>
          <w:tcPr>
            <w:tcW w:w="4599" w:type="dxa"/>
            <w:vAlign w:val="center"/>
          </w:tcPr>
          <w:p w14:paraId="1A5CF7AD" w14:textId="77777777" w:rsidR="000D5114" w:rsidRPr="00823D49" w:rsidRDefault="000D5114" w:rsidP="009779D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07" w:type="dxa"/>
            <w:vAlign w:val="center"/>
          </w:tcPr>
          <w:p w14:paraId="7B967805" w14:textId="77777777" w:rsidR="000D5114" w:rsidRPr="00823D49" w:rsidRDefault="000D5114" w:rsidP="009779D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2C53DE37" w14:textId="77777777" w:rsidTr="009779DB">
        <w:trPr>
          <w:trHeight w:val="908"/>
        </w:trPr>
        <w:tc>
          <w:tcPr>
            <w:tcW w:w="4907" w:type="dxa"/>
            <w:vAlign w:val="center"/>
          </w:tcPr>
          <w:p w14:paraId="1D93F43E" w14:textId="77777777" w:rsidR="000D5114" w:rsidRPr="00823D49" w:rsidRDefault="000D5114" w:rsidP="00380DB2">
            <w:pPr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b/>
                <w:bCs/>
                <w:color w:val="000000" w:themeColor="text1"/>
                <w:sz w:val="18"/>
                <w:szCs w:val="18"/>
              </w:rPr>
              <w:t>Description of the program</w:t>
            </w:r>
          </w:p>
        </w:tc>
        <w:tc>
          <w:tcPr>
            <w:tcW w:w="4599" w:type="dxa"/>
            <w:vAlign w:val="center"/>
          </w:tcPr>
          <w:p w14:paraId="500DB9C0" w14:textId="77777777" w:rsidR="000D5114" w:rsidRPr="00823D49" w:rsidRDefault="000D5114" w:rsidP="009779D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07" w:type="dxa"/>
            <w:vAlign w:val="center"/>
          </w:tcPr>
          <w:p w14:paraId="399BE2AD" w14:textId="77777777" w:rsidR="000D5114" w:rsidRPr="00823D49" w:rsidRDefault="000D5114" w:rsidP="009779D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0D5114" w:rsidRPr="00823D49" w14:paraId="2379CB49" w14:textId="77777777" w:rsidTr="009779DB">
        <w:trPr>
          <w:trHeight w:val="741"/>
        </w:trPr>
        <w:tc>
          <w:tcPr>
            <w:tcW w:w="4907" w:type="dxa"/>
            <w:vAlign w:val="center"/>
          </w:tcPr>
          <w:p w14:paraId="2880B5E1" w14:textId="77777777" w:rsidR="000D5114" w:rsidRPr="00823D49" w:rsidRDefault="000D5114" w:rsidP="00380DB2">
            <w:pPr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23D49">
              <w:rPr>
                <w:b/>
                <w:bCs/>
                <w:color w:val="000000" w:themeColor="text1"/>
                <w:sz w:val="18"/>
                <w:szCs w:val="18"/>
              </w:rPr>
              <w:t>Key partners to implement the program</w:t>
            </w:r>
          </w:p>
        </w:tc>
        <w:tc>
          <w:tcPr>
            <w:tcW w:w="4599" w:type="dxa"/>
            <w:vAlign w:val="center"/>
          </w:tcPr>
          <w:p w14:paraId="6CCE40AB" w14:textId="77777777" w:rsidR="000D5114" w:rsidRPr="00823D49" w:rsidRDefault="000D5114" w:rsidP="009779D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07" w:type="dxa"/>
            <w:vAlign w:val="center"/>
          </w:tcPr>
          <w:p w14:paraId="3F93C859" w14:textId="77777777" w:rsidR="000D5114" w:rsidRPr="00823D49" w:rsidRDefault="000D5114" w:rsidP="009779D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27877E7" w14:textId="77777777" w:rsidR="000D5114" w:rsidRPr="00823D49" w:rsidRDefault="000D5114" w:rsidP="000D5114">
      <w:pPr>
        <w:rPr>
          <w:color w:val="FFFFFF" w:themeColor="background1"/>
          <w:sz w:val="20"/>
          <w:szCs w:val="20"/>
        </w:rPr>
      </w:pPr>
    </w:p>
    <w:p w14:paraId="77E30326" w14:textId="621025F2" w:rsidR="000D5114" w:rsidRPr="00823D49" w:rsidRDefault="000D5114" w:rsidP="00CD0B47">
      <w:pPr>
        <w:tabs>
          <w:tab w:val="left" w:pos="1086"/>
        </w:tabs>
        <w:rPr>
          <w:rFonts w:cs="Myanmar Text"/>
        </w:rPr>
        <w:sectPr w:rsidR="000D5114" w:rsidRPr="00823D49" w:rsidSect="004C3097">
          <w:pgSz w:w="11906" w:h="16838"/>
          <w:pgMar w:top="589" w:right="1192" w:bottom="656" w:left="1075" w:header="318" w:footer="708" w:gutter="0"/>
          <w:cols w:space="708"/>
          <w:titlePg/>
          <w:docGrid w:linePitch="360"/>
        </w:sectPr>
      </w:pPr>
    </w:p>
    <w:p w14:paraId="3B872390" w14:textId="41990B42" w:rsidR="006D057A" w:rsidRPr="00823D49" w:rsidRDefault="00F552CB" w:rsidP="00F552CB">
      <w:pPr>
        <w:pStyle w:val="Heading1"/>
        <w:spacing w:before="0"/>
      </w:pPr>
      <w:r w:rsidRPr="00823D49">
        <w:lastRenderedPageBreak/>
        <w:t>FINAL NOTES</w:t>
      </w:r>
    </w:p>
    <w:p w14:paraId="30360AB4" w14:textId="77777777" w:rsidR="00F552CB" w:rsidRPr="00823D49" w:rsidRDefault="00F552CB" w:rsidP="00F552CB"/>
    <w:p w14:paraId="14790F18" w14:textId="77777777" w:rsidR="00F552CB" w:rsidRPr="00823D49" w:rsidRDefault="00F552CB" w:rsidP="00F552CB"/>
    <w:sectPr w:rsidR="00F552CB" w:rsidRPr="00823D49" w:rsidSect="00CD0B47">
      <w:pgSz w:w="11906" w:h="16838"/>
      <w:pgMar w:top="1440" w:right="1192" w:bottom="975" w:left="1075" w:header="3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850B" w14:textId="77777777" w:rsidR="008C68F8" w:rsidRDefault="008C68F8" w:rsidP="00872592">
      <w:r>
        <w:separator/>
      </w:r>
    </w:p>
  </w:endnote>
  <w:endnote w:type="continuationSeparator" w:id="0">
    <w:p w14:paraId="40A697BD" w14:textId="77777777" w:rsidR="008C68F8" w:rsidRDefault="008C68F8" w:rsidP="0087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49213738"/>
      <w:docPartObj>
        <w:docPartGallery w:val="Page Numbers (Bottom of Page)"/>
        <w:docPartUnique/>
      </w:docPartObj>
    </w:sdtPr>
    <w:sdtContent>
      <w:p w14:paraId="23B51278" w14:textId="2A8A035B" w:rsidR="007E260F" w:rsidRDefault="007E260F" w:rsidP="009779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3C2A53" w14:textId="77777777" w:rsidR="007E260F" w:rsidRDefault="007E260F" w:rsidP="00AA7D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503277576"/>
      <w:docPartObj>
        <w:docPartGallery w:val="Page Numbers (Bottom of Page)"/>
        <w:docPartUnique/>
      </w:docPartObj>
    </w:sdtPr>
    <w:sdtContent>
      <w:p w14:paraId="4B152F9B" w14:textId="65EABD25" w:rsidR="007E260F" w:rsidRPr="0097790F" w:rsidRDefault="007E260F" w:rsidP="0097790F">
        <w:pPr>
          <w:pStyle w:val="Footer"/>
          <w:framePr w:wrap="none" w:vAnchor="text" w:hAnchor="margin" w:xAlign="right" w:y="1"/>
          <w:rPr>
            <w:rStyle w:val="PageNumber"/>
            <w:color w:val="FFFFFF" w:themeColor="background1"/>
          </w:rPr>
        </w:pPr>
        <w:r w:rsidRPr="0097790F">
          <w:rPr>
            <w:rStyle w:val="PageNumber"/>
            <w:color w:val="FFFFFF" w:themeColor="background1"/>
          </w:rPr>
          <w:fldChar w:fldCharType="begin"/>
        </w:r>
        <w:r w:rsidRPr="0097790F">
          <w:rPr>
            <w:rStyle w:val="PageNumber"/>
            <w:color w:val="FFFFFF" w:themeColor="background1"/>
          </w:rPr>
          <w:instrText xml:space="preserve"> PAGE </w:instrText>
        </w:r>
        <w:r w:rsidRPr="0097790F">
          <w:rPr>
            <w:rStyle w:val="PageNumber"/>
            <w:color w:val="FFFFFF" w:themeColor="background1"/>
          </w:rPr>
          <w:fldChar w:fldCharType="separate"/>
        </w:r>
        <w:r w:rsidR="00131322" w:rsidRPr="0097790F">
          <w:rPr>
            <w:rStyle w:val="PageNumber"/>
            <w:noProof/>
            <w:color w:val="FFFFFF" w:themeColor="background1"/>
          </w:rPr>
          <w:t>9</w:t>
        </w:r>
        <w:r w:rsidRPr="0097790F">
          <w:rPr>
            <w:rStyle w:val="PageNumber"/>
            <w:color w:val="FFFFFF" w:themeColor="background1"/>
          </w:rPr>
          <w:fldChar w:fldCharType="end"/>
        </w:r>
      </w:p>
    </w:sdtContent>
  </w:sdt>
  <w:p w14:paraId="37B91D2C" w14:textId="489A9B20" w:rsidR="007E260F" w:rsidRDefault="009F7D39" w:rsidP="00AA7D6B">
    <w:pPr>
      <w:pStyle w:val="Footer"/>
      <w:ind w:right="360"/>
    </w:pPr>
    <w:r w:rsidRPr="00F164D0">
      <w:rPr>
        <w:noProof/>
      </w:rPr>
      <w:drawing>
        <wp:anchor distT="0" distB="0" distL="114300" distR="114300" simplePos="0" relativeHeight="251660288" behindDoc="0" locked="0" layoutInCell="1" allowOverlap="1" wp14:anchorId="09233124" wp14:editId="1901609F">
          <wp:simplePos x="0" y="0"/>
          <wp:positionH relativeFrom="column">
            <wp:posOffset>-99927</wp:posOffset>
          </wp:positionH>
          <wp:positionV relativeFrom="paragraph">
            <wp:posOffset>192405</wp:posOffset>
          </wp:positionV>
          <wp:extent cx="1075690" cy="361950"/>
          <wp:effectExtent l="0" t="0" r="3810" b="6350"/>
          <wp:wrapSquare wrapText="bothSides"/>
          <wp:docPr id="7" name="Picture 9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78A045C-8AEA-A746-A1B5-FA11A057E5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778A045C-8AEA-A746-A1B5-FA11A057E5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7569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4F2" w:rsidRPr="00F164D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58D8DB" wp14:editId="0273438C">
              <wp:simplePos x="0" y="0"/>
              <wp:positionH relativeFrom="column">
                <wp:posOffset>-708383</wp:posOffset>
              </wp:positionH>
              <wp:positionV relativeFrom="paragraph">
                <wp:posOffset>142303</wp:posOffset>
              </wp:positionV>
              <wp:extent cx="11043491" cy="495935"/>
              <wp:effectExtent l="0" t="0" r="5715" b="0"/>
              <wp:wrapNone/>
              <wp:docPr id="9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id="{D40AA7DC-7B6B-F847-A249-635B12BF960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3491" cy="495935"/>
                      </a:xfrm>
                      <a:prstGeom prst="rect">
                        <a:avLst/>
                      </a:prstGeom>
                      <a:solidFill>
                        <a:srgbClr val="36937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7D287E" id="Rectangle 8" o:spid="_x0000_s1026" style="position:absolute;margin-left:-55.8pt;margin-top:11.2pt;width:869.55pt;height:3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" fillcolor="#369376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DAF9" w14:textId="320635F4" w:rsidR="005614F2" w:rsidRDefault="005614F2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C5AF698" wp14:editId="12EB16BC">
          <wp:simplePos x="0" y="0"/>
          <wp:positionH relativeFrom="column">
            <wp:posOffset>1009015</wp:posOffset>
          </wp:positionH>
          <wp:positionV relativeFrom="paragraph">
            <wp:posOffset>264795</wp:posOffset>
          </wp:positionV>
          <wp:extent cx="584835" cy="359410"/>
          <wp:effectExtent l="0" t="0" r="0" b="0"/>
          <wp:wrapSquare wrapText="bothSides"/>
          <wp:docPr id="1924519891" name="Picture 1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285882" name="Picture 1" descr="A black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4D0">
      <w:rPr>
        <w:noProof/>
      </w:rPr>
      <w:drawing>
        <wp:anchor distT="0" distB="0" distL="114300" distR="114300" simplePos="0" relativeHeight="251668480" behindDoc="0" locked="0" layoutInCell="1" allowOverlap="1" wp14:anchorId="7C9F456E" wp14:editId="15FC80EF">
          <wp:simplePos x="0" y="0"/>
          <wp:positionH relativeFrom="column">
            <wp:posOffset>-133350</wp:posOffset>
          </wp:positionH>
          <wp:positionV relativeFrom="paragraph">
            <wp:posOffset>227965</wp:posOffset>
          </wp:positionV>
          <wp:extent cx="1075690" cy="361950"/>
          <wp:effectExtent l="0" t="0" r="3810" b="6350"/>
          <wp:wrapSquare wrapText="bothSides"/>
          <wp:docPr id="1381723032" name="Picture 9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78A045C-8AEA-A746-A1B5-FA11A057E5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778A045C-8AEA-A746-A1B5-FA11A057E5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7569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4D0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1C275C9" wp14:editId="00A8E78A">
              <wp:simplePos x="0" y="0"/>
              <wp:positionH relativeFrom="column">
                <wp:posOffset>-907676</wp:posOffset>
              </wp:positionH>
              <wp:positionV relativeFrom="paragraph">
                <wp:posOffset>0</wp:posOffset>
              </wp:positionV>
              <wp:extent cx="10708640" cy="495935"/>
              <wp:effectExtent l="0" t="0" r="0" b="0"/>
              <wp:wrapNone/>
              <wp:docPr id="1742059453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8640" cy="495935"/>
                      </a:xfrm>
                      <a:prstGeom prst="rect">
                        <a:avLst/>
                      </a:prstGeom>
                      <a:solidFill>
                        <a:srgbClr val="36937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D66038" id="Rectangle 8" o:spid="_x0000_s1026" style="position:absolute;margin-left:-71.45pt;margin-top:0;width:843.2pt;height:39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" fillcolor="#369376" stroked="f" strokeweight="1pt"/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80524318"/>
      <w:docPartObj>
        <w:docPartGallery w:val="Page Numbers (Bottom of Page)"/>
        <w:docPartUnique/>
      </w:docPartObj>
    </w:sdtPr>
    <w:sdtContent>
      <w:p w14:paraId="5D24B4BD" w14:textId="77777777" w:rsidR="005614F2" w:rsidRDefault="005614F2" w:rsidP="005614F2">
        <w:pPr>
          <w:pStyle w:val="Footer"/>
          <w:framePr w:wrap="none" w:vAnchor="text" w:hAnchor="page" w:x="14888" w:y="45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5</w:t>
        </w:r>
        <w:r>
          <w:rPr>
            <w:rStyle w:val="PageNumber"/>
          </w:rPr>
          <w:fldChar w:fldCharType="end"/>
        </w:r>
      </w:p>
    </w:sdtContent>
  </w:sdt>
  <w:p w14:paraId="782CACED" w14:textId="718F3A8E" w:rsidR="005614F2" w:rsidRDefault="009F7D39">
    <w:pPr>
      <w:pStyle w:val="Footer"/>
    </w:pPr>
    <w:r w:rsidRPr="00F164D0">
      <w:rPr>
        <w:noProof/>
      </w:rPr>
      <w:drawing>
        <wp:anchor distT="0" distB="0" distL="114300" distR="114300" simplePos="0" relativeHeight="251672576" behindDoc="0" locked="0" layoutInCell="1" allowOverlap="1" wp14:anchorId="38679E23" wp14:editId="4FEE196B">
          <wp:simplePos x="0" y="0"/>
          <wp:positionH relativeFrom="column">
            <wp:posOffset>-65432</wp:posOffset>
          </wp:positionH>
          <wp:positionV relativeFrom="paragraph">
            <wp:posOffset>106680</wp:posOffset>
          </wp:positionV>
          <wp:extent cx="1075690" cy="361950"/>
          <wp:effectExtent l="0" t="0" r="3810" b="6350"/>
          <wp:wrapSquare wrapText="bothSides"/>
          <wp:docPr id="599614315" name="Picture 9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78A045C-8AEA-A746-A1B5-FA11A057E5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778A045C-8AEA-A746-A1B5-FA11A057E5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7569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4D0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CA48F7B" wp14:editId="6B5CDDDA">
              <wp:simplePos x="0" y="0"/>
              <wp:positionH relativeFrom="column">
                <wp:posOffset>-940158</wp:posOffset>
              </wp:positionH>
              <wp:positionV relativeFrom="paragraph">
                <wp:posOffset>2889</wp:posOffset>
              </wp:positionV>
              <wp:extent cx="11275311" cy="628015"/>
              <wp:effectExtent l="0" t="0" r="2540" b="0"/>
              <wp:wrapNone/>
              <wp:docPr id="73756036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75311" cy="628015"/>
                      </a:xfrm>
                      <a:prstGeom prst="rect">
                        <a:avLst/>
                      </a:prstGeom>
                      <a:solidFill>
                        <a:srgbClr val="36937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7B4588" id="Rectangle 8" o:spid="_x0000_s1026" style="position:absolute;margin-left:-74.05pt;margin-top:.25pt;width:887.8pt;height:49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" fillcolor="#369376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549D" w14:textId="77777777" w:rsidR="008C68F8" w:rsidRDefault="008C68F8" w:rsidP="00872592">
      <w:r>
        <w:separator/>
      </w:r>
    </w:p>
  </w:footnote>
  <w:footnote w:type="continuationSeparator" w:id="0">
    <w:p w14:paraId="06D7D7C1" w14:textId="77777777" w:rsidR="008C68F8" w:rsidRDefault="008C68F8" w:rsidP="00872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9041" w14:textId="13D2F6AA" w:rsidR="00E90759" w:rsidRPr="00E90759" w:rsidRDefault="0086729D" w:rsidP="0086729D">
    <w:pPr>
      <w:pStyle w:val="Header"/>
      <w:jc w:val="left"/>
      <w:rPr>
        <w:sz w:val="18"/>
        <w:szCs w:val="18"/>
      </w:rPr>
    </w:pPr>
    <w:r>
      <w:fldChar w:fldCharType="begin"/>
    </w:r>
    <w:r>
      <w:instrText xml:space="preserve"> INCLUDEPICTURE "/Users/leonellhabarretodillon/Library/Group Containers/UBF8T346G9.ms/WebArchiveCopyPasteTempFiles/com.microsoft.Word/header-cse-logo.png" \* MERGEFORMATINET </w:instrText>
    </w:r>
    <w:r w:rsidR="00000000">
      <w:fldChar w:fldCharType="separate"/>
    </w:r>
    <w:r>
      <w:fldChar w:fldCharType="end"/>
    </w:r>
    <w:r w:rsidR="00E90759" w:rsidRPr="00E90759">
      <w:rPr>
        <w:sz w:val="18"/>
        <w:szCs w:val="18"/>
      </w:rPr>
      <w:t>Sanitation Safety Planning</w:t>
    </w:r>
  </w:p>
  <w:p w14:paraId="2C0ED7CC" w14:textId="09908D21" w:rsidR="007E260F" w:rsidRPr="00E90759" w:rsidRDefault="00492777" w:rsidP="0086729D">
    <w:pPr>
      <w:pStyle w:val="Header"/>
      <w:jc w:val="left"/>
      <w:rPr>
        <w:sz w:val="18"/>
        <w:szCs w:val="18"/>
      </w:rPr>
    </w:pPr>
    <w:r>
      <w:rPr>
        <w:sz w:val="18"/>
        <w:szCs w:val="18"/>
      </w:rPr>
      <w:t>Yogyakarta</w:t>
    </w:r>
    <w:r w:rsidR="00B427D7">
      <w:rPr>
        <w:sz w:val="18"/>
        <w:szCs w:val="18"/>
      </w:rPr>
      <w:t xml:space="preserve">, </w:t>
    </w:r>
    <w:r>
      <w:rPr>
        <w:sz w:val="18"/>
        <w:szCs w:val="18"/>
      </w:rPr>
      <w:t>Indonesia</w:t>
    </w:r>
    <w:r w:rsidR="00E90759" w:rsidRPr="00E90759">
      <w:rPr>
        <w:sz w:val="18"/>
        <w:szCs w:val="18"/>
      </w:rPr>
      <w:t xml:space="preserve">. </w:t>
    </w:r>
    <w:r>
      <w:rPr>
        <w:sz w:val="18"/>
        <w:szCs w:val="18"/>
      </w:rPr>
      <w:t>June</w:t>
    </w:r>
    <w:r w:rsidR="00E90759" w:rsidRPr="00E90759">
      <w:rPr>
        <w:sz w:val="18"/>
        <w:szCs w:val="18"/>
      </w:rPr>
      <w:t xml:space="preserve"> </w:t>
    </w:r>
    <w:r w:rsidR="00B427D7">
      <w:rPr>
        <w:sz w:val="18"/>
        <w:szCs w:val="18"/>
      </w:rPr>
      <w:t>1</w:t>
    </w:r>
    <w:r w:rsidR="00E90759" w:rsidRPr="00E90759">
      <w:rPr>
        <w:sz w:val="18"/>
        <w:szCs w:val="18"/>
      </w:rPr>
      <w:t>6-</w:t>
    </w:r>
    <w:r w:rsidR="00B427D7">
      <w:rPr>
        <w:sz w:val="18"/>
        <w:szCs w:val="18"/>
      </w:rPr>
      <w:t>20</w:t>
    </w:r>
    <w:r w:rsidR="00E90759" w:rsidRPr="00E90759">
      <w:rPr>
        <w:sz w:val="18"/>
        <w:szCs w:val="18"/>
      </w:rPr>
      <w:t>, 202</w:t>
    </w:r>
    <w:r w:rsidR="00B427D7">
      <w:rPr>
        <w:sz w:val="18"/>
        <w:szCs w:val="18"/>
      </w:rPr>
      <w:t>5</w:t>
    </w:r>
  </w:p>
  <w:p w14:paraId="6BD914A6" w14:textId="74F56518" w:rsidR="007E260F" w:rsidRPr="00883DD7" w:rsidRDefault="007E260F" w:rsidP="00872592">
    <w:pPr>
      <w:pStyle w:val="Header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415F" w14:textId="77777777" w:rsidR="005614F2" w:rsidRDefault="005614F2" w:rsidP="005614F2">
    <w:pPr>
      <w:pStyle w:val="Header"/>
    </w:pPr>
    <w:r>
      <w:t>Sanitation Safety Planning</w:t>
    </w:r>
  </w:p>
  <w:p w14:paraId="5B22987D" w14:textId="773097AA" w:rsidR="00CD0B47" w:rsidRDefault="009F7D39" w:rsidP="005614F2">
    <w:pPr>
      <w:pStyle w:val="Header"/>
    </w:pPr>
    <w:r>
      <w:t>Yogyakarta</w:t>
    </w:r>
    <w:r w:rsidR="005614F2">
      <w:t xml:space="preserve">, </w:t>
    </w:r>
    <w:r>
      <w:t>Indonesia</w:t>
    </w:r>
    <w:r w:rsidR="005614F2">
      <w:t xml:space="preserve">. </w:t>
    </w:r>
    <w:r>
      <w:t>June</w:t>
    </w:r>
    <w:r w:rsidR="005614F2">
      <w:t xml:space="preserve"> 16-20, 2025</w:t>
    </w:r>
  </w:p>
  <w:p w14:paraId="2D73084E" w14:textId="77777777" w:rsidR="005614F2" w:rsidRDefault="005614F2" w:rsidP="00561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53CD"/>
    <w:multiLevelType w:val="hybridMultilevel"/>
    <w:tmpl w:val="40A0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62A3"/>
    <w:multiLevelType w:val="hybridMultilevel"/>
    <w:tmpl w:val="A246DC86"/>
    <w:lvl w:ilvl="0" w:tplc="7290631E">
      <w:numFmt w:val="bullet"/>
      <w:lvlText w:val="•"/>
      <w:lvlJc w:val="left"/>
      <w:pPr>
        <w:ind w:left="1080" w:hanging="720"/>
      </w:pPr>
      <w:rPr>
        <w:rFonts w:ascii="Source Sans Pro" w:eastAsiaTheme="minorHAnsi" w:hAnsi="Source Sans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00AE0"/>
    <w:multiLevelType w:val="hybridMultilevel"/>
    <w:tmpl w:val="A788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0DFA"/>
    <w:multiLevelType w:val="hybridMultilevel"/>
    <w:tmpl w:val="AE02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10991"/>
    <w:multiLevelType w:val="hybridMultilevel"/>
    <w:tmpl w:val="34226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A3377"/>
    <w:multiLevelType w:val="hybridMultilevel"/>
    <w:tmpl w:val="315CE990"/>
    <w:lvl w:ilvl="0" w:tplc="71B6D15A">
      <w:start w:val="3"/>
      <w:numFmt w:val="bullet"/>
      <w:lvlText w:val="•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84529"/>
    <w:multiLevelType w:val="hybridMultilevel"/>
    <w:tmpl w:val="CBB68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64BB"/>
    <w:multiLevelType w:val="hybridMultilevel"/>
    <w:tmpl w:val="EC80A9AC"/>
    <w:lvl w:ilvl="0" w:tplc="7290631E">
      <w:numFmt w:val="bullet"/>
      <w:lvlText w:val="•"/>
      <w:lvlJc w:val="left"/>
      <w:pPr>
        <w:ind w:left="1080" w:hanging="720"/>
      </w:pPr>
      <w:rPr>
        <w:rFonts w:ascii="Source Sans Pro" w:eastAsiaTheme="minorHAnsi" w:hAnsi="Source Sans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626F9"/>
    <w:multiLevelType w:val="hybridMultilevel"/>
    <w:tmpl w:val="CAB63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73BE"/>
    <w:multiLevelType w:val="hybridMultilevel"/>
    <w:tmpl w:val="1284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C2CEC"/>
    <w:multiLevelType w:val="hybridMultilevel"/>
    <w:tmpl w:val="2C4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B5EA3"/>
    <w:multiLevelType w:val="hybridMultilevel"/>
    <w:tmpl w:val="BBE28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9753C9"/>
    <w:multiLevelType w:val="hybridMultilevel"/>
    <w:tmpl w:val="2EEA1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6657">
    <w:abstractNumId w:val="10"/>
  </w:num>
  <w:num w:numId="2" w16cid:durableId="798958369">
    <w:abstractNumId w:val="11"/>
  </w:num>
  <w:num w:numId="3" w16cid:durableId="104814971">
    <w:abstractNumId w:val="8"/>
  </w:num>
  <w:num w:numId="4" w16cid:durableId="898900353">
    <w:abstractNumId w:val="7"/>
  </w:num>
  <w:num w:numId="5" w16cid:durableId="492331019">
    <w:abstractNumId w:val="1"/>
  </w:num>
  <w:num w:numId="6" w16cid:durableId="2043902060">
    <w:abstractNumId w:val="12"/>
  </w:num>
  <w:num w:numId="7" w16cid:durableId="908615285">
    <w:abstractNumId w:val="3"/>
  </w:num>
  <w:num w:numId="8" w16cid:durableId="109052065">
    <w:abstractNumId w:val="0"/>
  </w:num>
  <w:num w:numId="9" w16cid:durableId="1144853276">
    <w:abstractNumId w:val="6"/>
  </w:num>
  <w:num w:numId="10" w16cid:durableId="2087216765">
    <w:abstractNumId w:val="2"/>
  </w:num>
  <w:num w:numId="11" w16cid:durableId="2077363565">
    <w:abstractNumId w:val="4"/>
  </w:num>
  <w:num w:numId="12" w16cid:durableId="865562947">
    <w:abstractNumId w:val="9"/>
  </w:num>
  <w:num w:numId="13" w16cid:durableId="1461995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10"/>
    <w:rsid w:val="000017AB"/>
    <w:rsid w:val="00017028"/>
    <w:rsid w:val="00027B90"/>
    <w:rsid w:val="00042459"/>
    <w:rsid w:val="00042754"/>
    <w:rsid w:val="00046DB2"/>
    <w:rsid w:val="00054072"/>
    <w:rsid w:val="00070396"/>
    <w:rsid w:val="00077C29"/>
    <w:rsid w:val="00081064"/>
    <w:rsid w:val="00082FDF"/>
    <w:rsid w:val="00085002"/>
    <w:rsid w:val="0009762E"/>
    <w:rsid w:val="000A386B"/>
    <w:rsid w:val="000A60F2"/>
    <w:rsid w:val="000A6E91"/>
    <w:rsid w:val="000B01E9"/>
    <w:rsid w:val="000B5BFC"/>
    <w:rsid w:val="000C35BC"/>
    <w:rsid w:val="000C5637"/>
    <w:rsid w:val="000C58A3"/>
    <w:rsid w:val="000D2430"/>
    <w:rsid w:val="000D5114"/>
    <w:rsid w:val="000D547B"/>
    <w:rsid w:val="000E7F0D"/>
    <w:rsid w:val="0010144D"/>
    <w:rsid w:val="00111991"/>
    <w:rsid w:val="001125D8"/>
    <w:rsid w:val="00116482"/>
    <w:rsid w:val="00122CAC"/>
    <w:rsid w:val="00123994"/>
    <w:rsid w:val="001257B0"/>
    <w:rsid w:val="00131322"/>
    <w:rsid w:val="00134817"/>
    <w:rsid w:val="00135036"/>
    <w:rsid w:val="0014617F"/>
    <w:rsid w:val="00150961"/>
    <w:rsid w:val="0015617A"/>
    <w:rsid w:val="001576F8"/>
    <w:rsid w:val="001636F4"/>
    <w:rsid w:val="00183DC4"/>
    <w:rsid w:val="001A37A8"/>
    <w:rsid w:val="001B3591"/>
    <w:rsid w:val="001B5466"/>
    <w:rsid w:val="001C7679"/>
    <w:rsid w:val="00202B21"/>
    <w:rsid w:val="002053D7"/>
    <w:rsid w:val="00214A35"/>
    <w:rsid w:val="00221F03"/>
    <w:rsid w:val="002404B9"/>
    <w:rsid w:val="00253142"/>
    <w:rsid w:val="00253ED0"/>
    <w:rsid w:val="0026417E"/>
    <w:rsid w:val="00272C56"/>
    <w:rsid w:val="00293DDE"/>
    <w:rsid w:val="00294EFC"/>
    <w:rsid w:val="002A151E"/>
    <w:rsid w:val="002A2692"/>
    <w:rsid w:val="002B0091"/>
    <w:rsid w:val="002C2BA5"/>
    <w:rsid w:val="002C6989"/>
    <w:rsid w:val="002F6CF2"/>
    <w:rsid w:val="003061B8"/>
    <w:rsid w:val="00312776"/>
    <w:rsid w:val="003140C1"/>
    <w:rsid w:val="00316A69"/>
    <w:rsid w:val="00321A1B"/>
    <w:rsid w:val="00357B18"/>
    <w:rsid w:val="0036174A"/>
    <w:rsid w:val="00362E1A"/>
    <w:rsid w:val="003718D6"/>
    <w:rsid w:val="00380DB2"/>
    <w:rsid w:val="00384128"/>
    <w:rsid w:val="00391BA1"/>
    <w:rsid w:val="00396001"/>
    <w:rsid w:val="003A081C"/>
    <w:rsid w:val="003A2A45"/>
    <w:rsid w:val="003B53F8"/>
    <w:rsid w:val="003C56E5"/>
    <w:rsid w:val="003E47C0"/>
    <w:rsid w:val="003E7C8E"/>
    <w:rsid w:val="003F700B"/>
    <w:rsid w:val="003F705E"/>
    <w:rsid w:val="00401C2E"/>
    <w:rsid w:val="00422EF2"/>
    <w:rsid w:val="0043679D"/>
    <w:rsid w:val="00436926"/>
    <w:rsid w:val="00446AB2"/>
    <w:rsid w:val="00482149"/>
    <w:rsid w:val="004879AA"/>
    <w:rsid w:val="00492777"/>
    <w:rsid w:val="004B3668"/>
    <w:rsid w:val="004B563A"/>
    <w:rsid w:val="004B6238"/>
    <w:rsid w:val="004C2454"/>
    <w:rsid w:val="004C3097"/>
    <w:rsid w:val="004C3579"/>
    <w:rsid w:val="004C4352"/>
    <w:rsid w:val="004C68BC"/>
    <w:rsid w:val="004D7FFA"/>
    <w:rsid w:val="004F274A"/>
    <w:rsid w:val="004F7DF1"/>
    <w:rsid w:val="00504C7C"/>
    <w:rsid w:val="00523D98"/>
    <w:rsid w:val="00530284"/>
    <w:rsid w:val="005316C3"/>
    <w:rsid w:val="00532DD8"/>
    <w:rsid w:val="00536165"/>
    <w:rsid w:val="0055339E"/>
    <w:rsid w:val="00554E92"/>
    <w:rsid w:val="005614F2"/>
    <w:rsid w:val="005747F3"/>
    <w:rsid w:val="005C5DAC"/>
    <w:rsid w:val="005C6FF0"/>
    <w:rsid w:val="005D0829"/>
    <w:rsid w:val="005D368B"/>
    <w:rsid w:val="005E3221"/>
    <w:rsid w:val="005E40A5"/>
    <w:rsid w:val="005F1D84"/>
    <w:rsid w:val="00605F2B"/>
    <w:rsid w:val="00613DDC"/>
    <w:rsid w:val="00633563"/>
    <w:rsid w:val="006532BB"/>
    <w:rsid w:val="006A3510"/>
    <w:rsid w:val="006B3C02"/>
    <w:rsid w:val="006C0844"/>
    <w:rsid w:val="006D057A"/>
    <w:rsid w:val="00715844"/>
    <w:rsid w:val="00723A17"/>
    <w:rsid w:val="00724E71"/>
    <w:rsid w:val="007515A8"/>
    <w:rsid w:val="007547CB"/>
    <w:rsid w:val="00755B2E"/>
    <w:rsid w:val="0077628D"/>
    <w:rsid w:val="0078312A"/>
    <w:rsid w:val="007924C6"/>
    <w:rsid w:val="007C3128"/>
    <w:rsid w:val="007C78D0"/>
    <w:rsid w:val="007D3C5A"/>
    <w:rsid w:val="007D661E"/>
    <w:rsid w:val="007E260F"/>
    <w:rsid w:val="007E7E8D"/>
    <w:rsid w:val="00801106"/>
    <w:rsid w:val="00810F8D"/>
    <w:rsid w:val="00823D49"/>
    <w:rsid w:val="0082636D"/>
    <w:rsid w:val="00857D38"/>
    <w:rsid w:val="00862E6F"/>
    <w:rsid w:val="0086729D"/>
    <w:rsid w:val="00872592"/>
    <w:rsid w:val="008770B8"/>
    <w:rsid w:val="00883DD7"/>
    <w:rsid w:val="00884EBA"/>
    <w:rsid w:val="008A067E"/>
    <w:rsid w:val="008A1080"/>
    <w:rsid w:val="008A4A91"/>
    <w:rsid w:val="008C68F8"/>
    <w:rsid w:val="008C7A42"/>
    <w:rsid w:val="008E09E2"/>
    <w:rsid w:val="00924DB6"/>
    <w:rsid w:val="00924FDE"/>
    <w:rsid w:val="009357E5"/>
    <w:rsid w:val="00937BFE"/>
    <w:rsid w:val="0094117D"/>
    <w:rsid w:val="00941A25"/>
    <w:rsid w:val="00941D15"/>
    <w:rsid w:val="00943859"/>
    <w:rsid w:val="00951444"/>
    <w:rsid w:val="00954514"/>
    <w:rsid w:val="00954EC8"/>
    <w:rsid w:val="00974547"/>
    <w:rsid w:val="0097790F"/>
    <w:rsid w:val="009779DB"/>
    <w:rsid w:val="00990673"/>
    <w:rsid w:val="00997C4D"/>
    <w:rsid w:val="009A4D2E"/>
    <w:rsid w:val="009C02A3"/>
    <w:rsid w:val="009C02FF"/>
    <w:rsid w:val="009C343B"/>
    <w:rsid w:val="009C3941"/>
    <w:rsid w:val="009E1543"/>
    <w:rsid w:val="009F7D39"/>
    <w:rsid w:val="00A01A30"/>
    <w:rsid w:val="00A51A68"/>
    <w:rsid w:val="00A55A79"/>
    <w:rsid w:val="00A704E0"/>
    <w:rsid w:val="00A74FEF"/>
    <w:rsid w:val="00AA236A"/>
    <w:rsid w:val="00AA7D6B"/>
    <w:rsid w:val="00AB2318"/>
    <w:rsid w:val="00AD5614"/>
    <w:rsid w:val="00AF1A9A"/>
    <w:rsid w:val="00B1394D"/>
    <w:rsid w:val="00B20931"/>
    <w:rsid w:val="00B22F5F"/>
    <w:rsid w:val="00B31EFF"/>
    <w:rsid w:val="00B32F3D"/>
    <w:rsid w:val="00B427D7"/>
    <w:rsid w:val="00B4644F"/>
    <w:rsid w:val="00B55F89"/>
    <w:rsid w:val="00B60ABB"/>
    <w:rsid w:val="00B76744"/>
    <w:rsid w:val="00B76C8F"/>
    <w:rsid w:val="00B80DEE"/>
    <w:rsid w:val="00B8324E"/>
    <w:rsid w:val="00B86189"/>
    <w:rsid w:val="00B906DF"/>
    <w:rsid w:val="00B93A76"/>
    <w:rsid w:val="00B94B14"/>
    <w:rsid w:val="00BA36D0"/>
    <w:rsid w:val="00BB3ED1"/>
    <w:rsid w:val="00BC105C"/>
    <w:rsid w:val="00BC2871"/>
    <w:rsid w:val="00BF6757"/>
    <w:rsid w:val="00BF7B0B"/>
    <w:rsid w:val="00C0311A"/>
    <w:rsid w:val="00C048CE"/>
    <w:rsid w:val="00C0499F"/>
    <w:rsid w:val="00C1312C"/>
    <w:rsid w:val="00C14823"/>
    <w:rsid w:val="00C171DE"/>
    <w:rsid w:val="00C222F6"/>
    <w:rsid w:val="00C4041E"/>
    <w:rsid w:val="00C45A3A"/>
    <w:rsid w:val="00C460CB"/>
    <w:rsid w:val="00C56E2A"/>
    <w:rsid w:val="00C57BA3"/>
    <w:rsid w:val="00C72DBF"/>
    <w:rsid w:val="00C74D01"/>
    <w:rsid w:val="00C93DC1"/>
    <w:rsid w:val="00CA01FF"/>
    <w:rsid w:val="00CA3062"/>
    <w:rsid w:val="00CA63FB"/>
    <w:rsid w:val="00CB2008"/>
    <w:rsid w:val="00CC6BE9"/>
    <w:rsid w:val="00CC79EC"/>
    <w:rsid w:val="00CD0B47"/>
    <w:rsid w:val="00CF70F2"/>
    <w:rsid w:val="00D03332"/>
    <w:rsid w:val="00D043C3"/>
    <w:rsid w:val="00D27F09"/>
    <w:rsid w:val="00D32D00"/>
    <w:rsid w:val="00D44BB4"/>
    <w:rsid w:val="00D50491"/>
    <w:rsid w:val="00D52A81"/>
    <w:rsid w:val="00D601CA"/>
    <w:rsid w:val="00D610DC"/>
    <w:rsid w:val="00D87BC8"/>
    <w:rsid w:val="00DB6CED"/>
    <w:rsid w:val="00DC3BF3"/>
    <w:rsid w:val="00DC6B50"/>
    <w:rsid w:val="00DC7FF8"/>
    <w:rsid w:val="00DD0D86"/>
    <w:rsid w:val="00DD2397"/>
    <w:rsid w:val="00DF150B"/>
    <w:rsid w:val="00E0571F"/>
    <w:rsid w:val="00E20B8E"/>
    <w:rsid w:val="00E559DA"/>
    <w:rsid w:val="00E563CB"/>
    <w:rsid w:val="00E70B20"/>
    <w:rsid w:val="00E83EE1"/>
    <w:rsid w:val="00E872C3"/>
    <w:rsid w:val="00E90697"/>
    <w:rsid w:val="00E90759"/>
    <w:rsid w:val="00E95978"/>
    <w:rsid w:val="00E963A7"/>
    <w:rsid w:val="00EA0049"/>
    <w:rsid w:val="00EB5B0A"/>
    <w:rsid w:val="00EB7FC2"/>
    <w:rsid w:val="00EC0E3C"/>
    <w:rsid w:val="00EC5C1E"/>
    <w:rsid w:val="00F11310"/>
    <w:rsid w:val="00F12A9B"/>
    <w:rsid w:val="00F164D0"/>
    <w:rsid w:val="00F325BB"/>
    <w:rsid w:val="00F3608D"/>
    <w:rsid w:val="00F53ED9"/>
    <w:rsid w:val="00F552CB"/>
    <w:rsid w:val="00F56DC5"/>
    <w:rsid w:val="00F65300"/>
    <w:rsid w:val="00F72CE0"/>
    <w:rsid w:val="00F77E11"/>
    <w:rsid w:val="00F77E30"/>
    <w:rsid w:val="00F954D6"/>
    <w:rsid w:val="00F95820"/>
    <w:rsid w:val="00F95D31"/>
    <w:rsid w:val="00F965B4"/>
    <w:rsid w:val="00FB2897"/>
    <w:rsid w:val="00FC0733"/>
    <w:rsid w:val="00FE090B"/>
    <w:rsid w:val="00FF0107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9C365"/>
  <w15:chartTrackingRefBased/>
  <w15:docId w15:val="{3A1F72F1-9002-0B42-9F88-FAE35C66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DEE"/>
    <w:pPr>
      <w:jc w:val="both"/>
    </w:pPr>
    <w:rPr>
      <w:rFonts w:ascii="Source Sans Pro" w:hAnsi="Source Sans Pro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759"/>
    <w:pPr>
      <w:keepNext/>
      <w:keepLines/>
      <w:spacing w:before="240"/>
      <w:outlineLvl w:val="0"/>
    </w:pPr>
    <w:rPr>
      <w:rFonts w:eastAsiaTheme="majorEastAsia" w:cstheme="majorBidi"/>
      <w:b/>
      <w:bCs/>
      <w:color w:val="36937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759"/>
    <w:pPr>
      <w:outlineLvl w:val="1"/>
    </w:pPr>
    <w:rPr>
      <w:rFonts w:cs="Myanmar Text"/>
      <w:color w:val="369376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510"/>
    <w:rPr>
      <w:rFonts w:eastAsiaTheme="minorEastAsia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510"/>
    <w:pPr>
      <w:spacing w:before="240" w:after="240" w:line="264" w:lineRule="auto"/>
      <w:ind w:left="720"/>
      <w:contextualSpacing/>
    </w:pPr>
    <w:rPr>
      <w:rFonts w:eastAsiaTheme="minorEastAsia"/>
      <w:color w:val="44546A" w:themeColor="text2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A35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510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6A35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510"/>
    <w:rPr>
      <w:lang w:val="es-ES"/>
    </w:rPr>
  </w:style>
  <w:style w:type="character" w:styleId="Hyperlink">
    <w:name w:val="Hyperlink"/>
    <w:basedOn w:val="DefaultParagraphFont"/>
    <w:uiPriority w:val="99"/>
    <w:unhideWhenUsed/>
    <w:rsid w:val="003841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41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A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91"/>
    <w:rPr>
      <w:rFonts w:ascii="Times New Roman" w:hAnsi="Times New Roman" w:cs="Times New Roman"/>
      <w:sz w:val="18"/>
      <w:szCs w:val="18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E90759"/>
    <w:rPr>
      <w:rFonts w:ascii="Source Sans Pro" w:eastAsiaTheme="majorEastAsia" w:hAnsi="Source Sans Pro" w:cstheme="majorBidi"/>
      <w:b/>
      <w:bCs/>
      <w:color w:val="369376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90759"/>
    <w:rPr>
      <w:rFonts w:ascii="Source Sans Pro" w:hAnsi="Source Sans Pro" w:cs="Myanmar Text"/>
      <w:color w:val="36937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A7D6B"/>
  </w:style>
  <w:style w:type="paragraph" w:styleId="TOC1">
    <w:name w:val="toc 1"/>
    <w:basedOn w:val="Normal"/>
    <w:next w:val="Normal"/>
    <w:autoRedefine/>
    <w:uiPriority w:val="39"/>
    <w:unhideWhenUsed/>
    <w:rsid w:val="0095451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4514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FC0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733"/>
    <w:rPr>
      <w:rFonts w:ascii="Source Sans Pro" w:hAnsi="Source Sans Pr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733"/>
    <w:rPr>
      <w:rFonts w:ascii="Source Sans Pro" w:hAnsi="Source Sans Pro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907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GB"/>
    </w:rPr>
  </w:style>
  <w:style w:type="paragraph" w:customStyle="1" w:styleId="Default">
    <w:name w:val="Default"/>
    <w:rsid w:val="003E7C8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29</Pages>
  <Words>5417</Words>
  <Characters>30882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Leonellha Barreto-Dillon</dc:creator>
  <cp:keywords/>
  <dc:description/>
  <cp:lastModifiedBy>Leonellha Barreto-Dillon</cp:lastModifiedBy>
  <cp:revision>19</cp:revision>
  <dcterms:created xsi:type="dcterms:W3CDTF">2025-05-28T15:44:00Z</dcterms:created>
  <dcterms:modified xsi:type="dcterms:W3CDTF">2025-06-01T18:08:00Z</dcterms:modified>
</cp:coreProperties>
</file>